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E7" w:rsidRPr="00120D32" w:rsidRDefault="00C57DE7" w:rsidP="00C57DE7">
      <w:pPr>
        <w:rPr>
          <w:rFonts w:ascii="Aharoni Bold" w:hAnsi="Aharoni Bold" w:cs="Aharoni Bold"/>
          <w:sz w:val="40"/>
          <w:szCs w:val="40"/>
        </w:rPr>
      </w:pPr>
      <w:r w:rsidRPr="00C92C47">
        <w:rPr>
          <w:rFonts w:ascii="Aharoni Bold" w:hAnsi="Aharoni Bold" w:cs="Aharoni Bold"/>
          <w:sz w:val="40"/>
          <w:szCs w:val="40"/>
        </w:rPr>
        <w:t>Diese W</w:t>
      </w:r>
      <w:r w:rsidRPr="00C92C47">
        <w:rPr>
          <w:rFonts w:ascii="Times New Roman" w:hAnsi="Times New Roman" w:cs="Times New Roman"/>
          <w:sz w:val="40"/>
          <w:szCs w:val="40"/>
        </w:rPr>
        <w:t>ö</w:t>
      </w:r>
      <w:r w:rsidRPr="00C92C47">
        <w:rPr>
          <w:rFonts w:ascii="Aharoni Bold" w:hAnsi="Aharoni Bold" w:cs="Aharoni Bold"/>
          <w:sz w:val="40"/>
          <w:szCs w:val="40"/>
        </w:rPr>
        <w:t>rter kann ich schon!</w:t>
      </w:r>
      <w:r>
        <w:rPr>
          <w:rFonts w:ascii="Aharoni Bold" w:hAnsi="Aharoni Bold" w:cs="Aharoni Bold"/>
          <w:sz w:val="40"/>
          <w:szCs w:val="40"/>
        </w:rPr>
        <w:t xml:space="preserve">    </w:t>
      </w:r>
      <w:r w:rsidRPr="00C92C47">
        <w:rPr>
          <w:rFonts w:ascii="Aharoni Bold" w:hAnsi="Aharoni Bold" w:cs="Aharoni Bold"/>
        </w:rPr>
        <w:t>Name: _____________</w:t>
      </w:r>
    </w:p>
    <w:p w:rsidR="00C57DE7" w:rsidRPr="00C92C47" w:rsidRDefault="00C57DE7" w:rsidP="00C57DE7">
      <w:pPr>
        <w:rPr>
          <w:rFonts w:ascii="Aharoni Bold" w:hAnsi="Aharoni Bold" w:cs="Aharoni Bold"/>
        </w:rPr>
      </w:pPr>
    </w:p>
    <w:p w:rsidR="00C57DE7" w:rsidRDefault="00C57DE7" w:rsidP="00C57DE7">
      <w:pPr>
        <w:ind w:left="5760"/>
        <w:rPr>
          <w:rFonts w:ascii="Aharoni Bold" w:hAnsi="Aharoni Bold" w:cs="Aharoni Bold"/>
        </w:rPr>
      </w:pPr>
      <w:r>
        <w:rPr>
          <w:rFonts w:ascii="Aharoni Bold" w:hAnsi="Aharoni Bold" w:cs="Aharoni Bold"/>
        </w:rPr>
        <w:t xml:space="preserve">  </w:t>
      </w:r>
      <w:r w:rsidRPr="00C92C47">
        <w:rPr>
          <w:rFonts w:ascii="Aharoni Bold" w:hAnsi="Aharoni Bold" w:cs="Aharoni Bold"/>
        </w:rPr>
        <w:t>Datum:</w:t>
      </w:r>
      <w:r>
        <w:rPr>
          <w:rFonts w:ascii="Aharoni Bold" w:hAnsi="Aharoni Bold" w:cs="Aharoni Bold"/>
        </w:rPr>
        <w:t xml:space="preserve"> ____________</w:t>
      </w:r>
    </w:p>
    <w:p w:rsidR="00C57DE7" w:rsidRDefault="00C57DE7" w:rsidP="00C57DE7">
      <w:pPr>
        <w:ind w:left="5760"/>
        <w:rPr>
          <w:rFonts w:ascii="Aharoni Bold" w:hAnsi="Aharoni Bold" w:cs="Aharoni Bold"/>
        </w:rPr>
      </w:pPr>
    </w:p>
    <w:p w:rsidR="00C57DE7" w:rsidRDefault="00C57DE7" w:rsidP="00C57DE7">
      <w:pPr>
        <w:ind w:left="5760"/>
        <w:rPr>
          <w:rFonts w:ascii="Aharoni Bold" w:hAnsi="Aharoni Bold" w:cs="Aharoni Bold"/>
        </w:rPr>
      </w:pPr>
    </w:p>
    <w:p w:rsidR="00C57DE7" w:rsidRDefault="00C57DE7" w:rsidP="00C57DE7">
      <w:pPr>
        <w:ind w:left="5760"/>
        <w:rPr>
          <w:rFonts w:ascii="Aharoni Bold" w:hAnsi="Aharoni Bold" w:cs="Aharoni Bold"/>
        </w:rPr>
      </w:pPr>
    </w:p>
    <w:p w:rsidR="00C57DE7" w:rsidRPr="00C92C47" w:rsidRDefault="00C57DE7" w:rsidP="00C57DE7">
      <w:pPr>
        <w:ind w:left="5760"/>
        <w:rPr>
          <w:rFonts w:ascii="Aharoni Bold" w:hAnsi="Aharoni Bold" w:cs="Aharoni Bold"/>
        </w:rPr>
      </w:pPr>
      <w:r w:rsidRPr="00C92C47">
        <w:rPr>
          <w:rFonts w:ascii="Aharoni Bold" w:hAnsi="Aharoni Bold" w:cs="Aharoni Bold"/>
          <w:noProof/>
          <w:lang w:val="de-CH" w:eastAsia="de-CH"/>
        </w:rPr>
        <w:drawing>
          <wp:anchor distT="0" distB="0" distL="114300" distR="114300" simplePos="0" relativeHeight="251659264" behindDoc="0" locked="0" layoutInCell="1" allowOverlap="1" wp14:anchorId="12DE73DE" wp14:editId="7B0FD620">
            <wp:simplePos x="0" y="0"/>
            <wp:positionH relativeFrom="column">
              <wp:posOffset>457200</wp:posOffset>
            </wp:positionH>
            <wp:positionV relativeFrom="paragraph">
              <wp:posOffset>76835</wp:posOffset>
            </wp:positionV>
            <wp:extent cx="571500" cy="704215"/>
            <wp:effectExtent l="0" t="0" r="1270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sidRPr="00C92C47">
        <w:rPr>
          <w:rFonts w:ascii="Aharoni Bold" w:hAnsi="Aharoni Bold" w:cs="Aharoni Bold"/>
          <w:b/>
          <w:noProof/>
          <w:lang w:val="de-CH" w:eastAsia="de-CH"/>
        </w:rPr>
        <w:drawing>
          <wp:anchor distT="0" distB="0" distL="114300" distR="114300" simplePos="0" relativeHeight="251660288" behindDoc="0" locked="0" layoutInCell="1" allowOverlap="1" wp14:anchorId="29967898" wp14:editId="0C9D3983">
            <wp:simplePos x="0" y="0"/>
            <wp:positionH relativeFrom="column">
              <wp:posOffset>342900</wp:posOffset>
            </wp:positionH>
            <wp:positionV relativeFrom="paragraph">
              <wp:posOffset>635</wp:posOffset>
            </wp:positionV>
            <wp:extent cx="805815" cy="571500"/>
            <wp:effectExtent l="0" t="0" r="698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8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sidRPr="00C92C47">
        <w:rPr>
          <w:rFonts w:ascii="Aharoni Bold" w:hAnsi="Aharoni Bold" w:cs="Aharoni Bold"/>
          <w:noProof/>
          <w:lang w:val="de-CH" w:eastAsia="de-CH"/>
        </w:rPr>
        <w:drawing>
          <wp:anchor distT="0" distB="0" distL="114300" distR="114300" simplePos="0" relativeHeight="251661312" behindDoc="0" locked="0" layoutInCell="1" allowOverlap="1" wp14:anchorId="06B40559" wp14:editId="433DE7FF">
            <wp:simplePos x="0" y="0"/>
            <wp:positionH relativeFrom="column">
              <wp:posOffset>571500</wp:posOffset>
            </wp:positionH>
            <wp:positionV relativeFrom="paragraph">
              <wp:posOffset>76835</wp:posOffset>
            </wp:positionV>
            <wp:extent cx="567690" cy="6330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Pr>
          <w:rFonts w:ascii="Aharoni Bold" w:hAnsi="Aharoni Bold" w:cs="Aharoni Bold"/>
          <w:noProof/>
          <w:lang w:val="de-CH" w:eastAsia="de-CH"/>
        </w:rPr>
        <w:drawing>
          <wp:anchor distT="0" distB="0" distL="114300" distR="114300" simplePos="0" relativeHeight="251666432" behindDoc="0" locked="0" layoutInCell="1" allowOverlap="1" wp14:anchorId="38F9F21C" wp14:editId="67C9F928">
            <wp:simplePos x="0" y="0"/>
            <wp:positionH relativeFrom="column">
              <wp:posOffset>457200</wp:posOffset>
            </wp:positionH>
            <wp:positionV relativeFrom="paragraph">
              <wp:posOffset>76835</wp:posOffset>
            </wp:positionV>
            <wp:extent cx="681990" cy="505460"/>
            <wp:effectExtent l="0" t="0" r="381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r>
        <w:rPr>
          <w:rFonts w:ascii="Aharoni Bold" w:hAnsi="Aharoni Bold" w:cs="Aharoni Bold"/>
          <w:noProof/>
          <w:lang w:val="de-CH" w:eastAsia="de-CH"/>
        </w:rPr>
        <w:drawing>
          <wp:anchor distT="0" distB="0" distL="114300" distR="114300" simplePos="0" relativeHeight="251667456" behindDoc="0" locked="0" layoutInCell="1" allowOverlap="1" wp14:anchorId="4A685D54" wp14:editId="20D14BA4">
            <wp:simplePos x="0" y="0"/>
            <wp:positionH relativeFrom="column">
              <wp:posOffset>228600</wp:posOffset>
            </wp:positionH>
            <wp:positionV relativeFrom="paragraph">
              <wp:posOffset>38735</wp:posOffset>
            </wp:positionV>
            <wp:extent cx="1056005" cy="775970"/>
            <wp:effectExtent l="0" t="0" r="10795"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0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Pr>
          <w:rFonts w:ascii="Aharoni Bold" w:hAnsi="Aharoni Bold" w:cs="Aharoni Bold"/>
          <w:noProof/>
          <w:lang w:val="de-CH" w:eastAsia="de-CH"/>
        </w:rPr>
        <w:drawing>
          <wp:anchor distT="0" distB="0" distL="114300" distR="114300" simplePos="0" relativeHeight="251668480" behindDoc="0" locked="0" layoutInCell="1" allowOverlap="1" wp14:anchorId="184F8A2D" wp14:editId="3E74B1A5">
            <wp:simplePos x="0" y="0"/>
            <wp:positionH relativeFrom="column">
              <wp:posOffset>571500</wp:posOffset>
            </wp:positionH>
            <wp:positionV relativeFrom="paragraph">
              <wp:posOffset>38735</wp:posOffset>
            </wp:positionV>
            <wp:extent cx="567055" cy="6851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sidRPr="00C92C47">
        <w:rPr>
          <w:rFonts w:ascii="Aharoni Bold" w:hAnsi="Aharoni Bold" w:cs="Aharoni Bold"/>
          <w:noProof/>
          <w:lang w:val="de-CH" w:eastAsia="de-CH"/>
        </w:rPr>
        <w:drawing>
          <wp:anchor distT="0" distB="0" distL="114300" distR="114300" simplePos="0" relativeHeight="251662336" behindDoc="0" locked="0" layoutInCell="1" allowOverlap="1" wp14:anchorId="1DCFE3DB" wp14:editId="4B650506">
            <wp:simplePos x="0" y="0"/>
            <wp:positionH relativeFrom="column">
              <wp:posOffset>457200</wp:posOffset>
            </wp:positionH>
            <wp:positionV relativeFrom="paragraph">
              <wp:posOffset>76835</wp:posOffset>
            </wp:positionV>
            <wp:extent cx="685165" cy="705485"/>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16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sidRPr="00C92C47">
        <w:rPr>
          <w:rFonts w:ascii="Aharoni Bold" w:hAnsi="Aharoni Bold" w:cs="Aharoni Bold"/>
          <w:noProof/>
          <w:lang w:val="de-CH" w:eastAsia="de-CH"/>
        </w:rPr>
        <w:drawing>
          <wp:anchor distT="0" distB="0" distL="114300" distR="114300" simplePos="0" relativeHeight="251663360" behindDoc="0" locked="0" layoutInCell="1" allowOverlap="1" wp14:anchorId="7D7EA76B" wp14:editId="7EE9B7D1">
            <wp:simplePos x="0" y="0"/>
            <wp:positionH relativeFrom="column">
              <wp:posOffset>685800</wp:posOffset>
            </wp:positionH>
            <wp:positionV relativeFrom="paragraph">
              <wp:posOffset>114935</wp:posOffset>
            </wp:positionV>
            <wp:extent cx="486410" cy="66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41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lastRenderedPageBreak/>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sidRPr="00C92C47">
        <w:rPr>
          <w:rFonts w:ascii="Aharoni Bold" w:hAnsi="Aharoni Bold" w:cs="Aharoni Bold"/>
          <w:noProof/>
          <w:lang w:val="de-CH" w:eastAsia="de-CH"/>
        </w:rPr>
        <w:drawing>
          <wp:anchor distT="0" distB="0" distL="114300" distR="114300" simplePos="0" relativeHeight="251664384" behindDoc="0" locked="0" layoutInCell="1" allowOverlap="1" wp14:anchorId="673DC82E" wp14:editId="48358545">
            <wp:simplePos x="0" y="0"/>
            <wp:positionH relativeFrom="column">
              <wp:posOffset>457200</wp:posOffset>
            </wp:positionH>
            <wp:positionV relativeFrom="paragraph">
              <wp:posOffset>635</wp:posOffset>
            </wp:positionV>
            <wp:extent cx="673100" cy="607695"/>
            <wp:effectExtent l="0" t="0" r="1270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10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sidRPr="00C92C47">
        <w:rPr>
          <w:rFonts w:ascii="Aharoni Bold" w:hAnsi="Aharoni Bold" w:cs="Aharoni Bold"/>
          <w:noProof/>
          <w:lang w:val="de-CH" w:eastAsia="de-CH"/>
        </w:rPr>
        <w:drawing>
          <wp:anchor distT="0" distB="0" distL="114300" distR="114300" simplePos="0" relativeHeight="251665408" behindDoc="0" locked="0" layoutInCell="1" allowOverlap="1" wp14:anchorId="48468BDF" wp14:editId="5570C1C0">
            <wp:simplePos x="0" y="0"/>
            <wp:positionH relativeFrom="column">
              <wp:posOffset>571500</wp:posOffset>
            </wp:positionH>
            <wp:positionV relativeFrom="paragraph">
              <wp:posOffset>38735</wp:posOffset>
            </wp:positionV>
            <wp:extent cx="464820" cy="4756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E7" w:rsidRPr="00C92C47" w:rsidRDefault="00C57DE7" w:rsidP="00C57DE7">
      <w:pPr>
        <w:rPr>
          <w:rFonts w:ascii="Aharoni Bold" w:hAnsi="Aharoni Bold" w:cs="Aharoni Bold"/>
        </w:rPr>
      </w:pPr>
    </w:p>
    <w:p w:rsidR="00C57DE7" w:rsidRPr="00C92C47" w:rsidRDefault="00C57DE7" w:rsidP="00C57DE7">
      <w:pPr>
        <w:rPr>
          <w:rFonts w:ascii="Aharoni Bold" w:hAnsi="Aharoni Bold" w:cs="Aharoni Bold"/>
        </w:rPr>
      </w:pPr>
      <w:r>
        <w:rPr>
          <w:rFonts w:ascii="Aharoni Bold" w:hAnsi="Aharoni Bold" w:cs="Aharoni Bold"/>
        </w:rPr>
        <w:t xml:space="preserve">                                ___________________________________________________</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Pr>
          <w:rFonts w:ascii="Aharoni Bold" w:hAnsi="Aharoni Bold" w:cs="Aharoni Bold"/>
        </w:rPr>
        <w:br w:type="page"/>
      </w:r>
    </w:p>
    <w:p w:rsidR="00C57DE7" w:rsidRDefault="00C57DE7" w:rsidP="00C57DE7">
      <w:pPr>
        <w:rPr>
          <w:rFonts w:ascii="Aharoni Bold" w:hAnsi="Aharoni Bold" w:cs="Aharoni Bold"/>
        </w:rPr>
      </w:pPr>
      <w:r>
        <w:rPr>
          <w:rFonts w:ascii="Aharoni Bold" w:hAnsi="Aharoni Bold" w:cs="Aharoni Bold"/>
        </w:rPr>
        <w:lastRenderedPageBreak/>
        <w:t>Anweisung zur Durchf</w:t>
      </w:r>
      <w:r w:rsidRPr="009F0007">
        <w:rPr>
          <w:rFonts w:ascii="Cambria" w:hAnsi="Cambria" w:cs="Cambria"/>
        </w:rPr>
        <w:t>ü</w:t>
      </w:r>
      <w:r w:rsidRPr="009F0007">
        <w:rPr>
          <w:rFonts w:ascii="Aharoni Bold" w:hAnsi="Aharoni Bold" w:cs="Aharoni Bold"/>
        </w:rPr>
        <w:t>hrung</w:t>
      </w:r>
    </w:p>
    <w:p w:rsidR="00C57DE7" w:rsidRDefault="00C57DE7" w:rsidP="00C57DE7">
      <w:pPr>
        <w:rPr>
          <w:rFonts w:ascii="Aharoni Bold" w:hAnsi="Aharoni Bold" w:cs="Aharoni Bold"/>
        </w:rPr>
      </w:pPr>
    </w:p>
    <w:p w:rsidR="00C57DE7" w:rsidRPr="007F6F37" w:rsidRDefault="00C57DE7" w:rsidP="00C57DE7">
      <w:pPr>
        <w:rPr>
          <w:rFonts w:ascii="Arial" w:hAnsi="Arial" w:cs="Arial"/>
        </w:rPr>
      </w:pPr>
      <w:r w:rsidRPr="007F6F37">
        <w:rPr>
          <w:rFonts w:ascii="Arial" w:hAnsi="Arial" w:cs="Arial"/>
        </w:rPr>
        <w:t xml:space="preserve">Das Wörterdiktat wird zwei Mal im Jahr durchgeführt, um den Lernstand der Kinder festzustellen, passende Förderung abzuleiten und den Lernweg zu dokumentieren. Zu Beginn werden die Bilder mit den Kindern besprochen (Wortschatz klären). Die Kinder erhalten den Hinweis, dass die Wörter schwierig zu schreiben sind und es nicht darum geht, dass alle alles lösen können. „Versuche das aufzuschreiben, was du hörst. Wenn </w:t>
      </w:r>
      <w:r>
        <w:rPr>
          <w:rFonts w:ascii="Arial" w:hAnsi="Arial" w:cs="Arial"/>
        </w:rPr>
        <w:t>d</w:t>
      </w:r>
      <w:r w:rsidRPr="007F6F37">
        <w:rPr>
          <w:rFonts w:ascii="Arial" w:hAnsi="Arial" w:cs="Arial"/>
        </w:rPr>
        <w:t xml:space="preserve">u einen Buchstaben nicht kennst, darfst du auch einfach einen Punkt machen </w:t>
      </w:r>
      <w:bookmarkStart w:id="0" w:name="_GoBack"/>
      <w:bookmarkEnd w:id="0"/>
      <w:r w:rsidRPr="007F6F37">
        <w:rPr>
          <w:rFonts w:ascii="Arial" w:hAnsi="Arial" w:cs="Arial"/>
        </w:rPr>
        <w:t>(</w:t>
      </w:r>
      <w:r w:rsidRPr="003053BF">
        <w:rPr>
          <w:rFonts w:ascii="Arial" w:hAnsi="Arial" w:cs="Arial"/>
        </w:rPr>
        <w:t xml:space="preserve">z.B. L </w:t>
      </w:r>
      <w:r w:rsidRPr="003053BF">
        <w:rPr>
          <w:rFonts w:ascii="Arial" w:hAnsi="Arial" w:cs="Arial"/>
        </w:rPr>
        <w:sym w:font="Symbol" w:char="F0B7"/>
      </w:r>
      <w:proofErr w:type="spellStart"/>
      <w:r w:rsidRPr="003053BF">
        <w:rPr>
          <w:rFonts w:ascii="Arial" w:hAnsi="Arial" w:cs="Arial"/>
        </w:rPr>
        <w:t>we</w:t>
      </w:r>
      <w:proofErr w:type="spellEnd"/>
      <w:r w:rsidRPr="003053BF">
        <w:rPr>
          <w:rFonts w:ascii="Arial" w:hAnsi="Arial" w:cs="Arial"/>
        </w:rPr>
        <w:t>)</w:t>
      </w:r>
      <w:r>
        <w:rPr>
          <w:rFonts w:ascii="Arial" w:hAnsi="Arial" w:cs="Arial"/>
        </w:rPr>
        <w:t>.</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Pr>
          <w:rFonts w:ascii="Aharoni Bold" w:hAnsi="Aharoni Bold" w:cs="Aharoni Bold"/>
        </w:rPr>
        <w:t>M</w:t>
      </w:r>
      <w:r w:rsidRPr="003053BF">
        <w:rPr>
          <w:rFonts w:ascii="Cambria" w:hAnsi="Cambria" w:cs="Cambria"/>
        </w:rPr>
        <w:t>ö</w:t>
      </w:r>
      <w:r w:rsidRPr="003053BF">
        <w:rPr>
          <w:rFonts w:ascii="Aharoni Bold" w:hAnsi="Aharoni Bold" w:cs="Aharoni Bold"/>
        </w:rPr>
        <w:t xml:space="preserve">gliche </w:t>
      </w:r>
      <w:r>
        <w:rPr>
          <w:rFonts w:ascii="Aharoni Bold" w:hAnsi="Aharoni Bold" w:cs="Aharoni Bold"/>
        </w:rPr>
        <w:t>Beurteilungskriterien</w:t>
      </w:r>
    </w:p>
    <w:p w:rsidR="00C57DE7" w:rsidRDefault="00C57DE7" w:rsidP="00C57DE7">
      <w:pPr>
        <w:rPr>
          <w:rFonts w:ascii="Aharoni Bold" w:hAnsi="Aharoni Bold" w:cs="Aharoni Bold"/>
        </w:rPr>
      </w:pPr>
    </w:p>
    <w:p w:rsidR="00C57DE7" w:rsidRPr="003053BF" w:rsidRDefault="00C57DE7" w:rsidP="00C57DE7">
      <w:pPr>
        <w:pStyle w:val="Listenabsatz"/>
        <w:numPr>
          <w:ilvl w:val="0"/>
          <w:numId w:val="1"/>
        </w:numPr>
        <w:rPr>
          <w:rFonts w:ascii="Arial" w:hAnsi="Arial" w:cs="Arial"/>
        </w:rPr>
      </w:pPr>
      <w:r w:rsidRPr="003053BF">
        <w:rPr>
          <w:rFonts w:ascii="Arial" w:hAnsi="Arial" w:cs="Arial"/>
        </w:rPr>
        <w:t>Werden die Worte lautgetreu verschriftet (Phonem-Graphem-Korrespondenz)?</w:t>
      </w:r>
    </w:p>
    <w:p w:rsidR="00C57DE7" w:rsidRPr="003053BF" w:rsidRDefault="00C57DE7" w:rsidP="00C57DE7">
      <w:pPr>
        <w:pStyle w:val="Listenabsatz"/>
        <w:numPr>
          <w:ilvl w:val="0"/>
          <w:numId w:val="1"/>
        </w:numPr>
        <w:rPr>
          <w:rFonts w:ascii="Arial" w:hAnsi="Arial" w:cs="Arial"/>
        </w:rPr>
      </w:pPr>
      <w:r w:rsidRPr="003053BF">
        <w:rPr>
          <w:rFonts w:ascii="Arial" w:hAnsi="Arial" w:cs="Arial"/>
        </w:rPr>
        <w:t xml:space="preserve">Werden unbekannte Laute herausgehört und mit einem Punkt markiert? (z.B. L </w:t>
      </w:r>
      <w:r w:rsidRPr="003053BF">
        <w:rPr>
          <w:rFonts w:ascii="Arial" w:hAnsi="Arial" w:cs="Arial"/>
        </w:rPr>
        <w:sym w:font="Symbol" w:char="F0B7"/>
      </w:r>
      <w:proofErr w:type="spellStart"/>
      <w:r w:rsidRPr="003053BF">
        <w:rPr>
          <w:rFonts w:ascii="Arial" w:hAnsi="Arial" w:cs="Arial"/>
        </w:rPr>
        <w:t>we</w:t>
      </w:r>
      <w:proofErr w:type="spellEnd"/>
      <w:r w:rsidRPr="003053BF">
        <w:rPr>
          <w:rFonts w:ascii="Arial" w:hAnsi="Arial" w:cs="Arial"/>
        </w:rPr>
        <w:t>)</w:t>
      </w:r>
    </w:p>
    <w:p w:rsidR="00C57DE7" w:rsidRPr="003053BF" w:rsidRDefault="00C57DE7" w:rsidP="00C57DE7">
      <w:pPr>
        <w:pStyle w:val="Listenabsatz"/>
        <w:numPr>
          <w:ilvl w:val="0"/>
          <w:numId w:val="1"/>
        </w:numPr>
        <w:rPr>
          <w:rFonts w:ascii="Arial" w:hAnsi="Arial" w:cs="Arial"/>
        </w:rPr>
      </w:pPr>
      <w:r w:rsidRPr="003053BF">
        <w:rPr>
          <w:rFonts w:ascii="Arial" w:hAnsi="Arial" w:cs="Arial"/>
        </w:rPr>
        <w:t>Arbeitet das Kind mit der Buchstabentabelle?</w:t>
      </w:r>
    </w:p>
    <w:p w:rsidR="00C57DE7" w:rsidRPr="003053BF" w:rsidRDefault="00C57DE7" w:rsidP="00C57DE7">
      <w:pPr>
        <w:pStyle w:val="Listenabsatz"/>
        <w:numPr>
          <w:ilvl w:val="0"/>
          <w:numId w:val="1"/>
        </w:numPr>
        <w:rPr>
          <w:rFonts w:ascii="Arial" w:hAnsi="Arial" w:cs="Arial"/>
        </w:rPr>
      </w:pPr>
      <w:r w:rsidRPr="003053BF">
        <w:rPr>
          <w:rFonts w:ascii="Arial" w:hAnsi="Arial" w:cs="Arial"/>
        </w:rPr>
        <w:t xml:space="preserve">Buchstabenkenntnisse (Sind </w:t>
      </w:r>
      <w:proofErr w:type="spellStart"/>
      <w:r w:rsidRPr="003053BF">
        <w:rPr>
          <w:rFonts w:ascii="Arial" w:hAnsi="Arial" w:cs="Arial"/>
        </w:rPr>
        <w:t>sch</w:t>
      </w:r>
      <w:proofErr w:type="spellEnd"/>
      <w:r w:rsidRPr="003053BF">
        <w:rPr>
          <w:rFonts w:ascii="Arial" w:hAnsi="Arial" w:cs="Arial"/>
        </w:rPr>
        <w:t>/</w:t>
      </w:r>
      <w:proofErr w:type="spellStart"/>
      <w:r w:rsidRPr="003053BF">
        <w:rPr>
          <w:rFonts w:ascii="Arial" w:hAnsi="Arial" w:cs="Arial"/>
        </w:rPr>
        <w:t>sp</w:t>
      </w:r>
      <w:proofErr w:type="spellEnd"/>
      <w:r w:rsidRPr="003053BF">
        <w:rPr>
          <w:rFonts w:ascii="Arial" w:hAnsi="Arial" w:cs="Arial"/>
        </w:rPr>
        <w:t>/</w:t>
      </w:r>
      <w:proofErr w:type="spellStart"/>
      <w:r w:rsidRPr="003053BF">
        <w:rPr>
          <w:rFonts w:ascii="Arial" w:hAnsi="Arial" w:cs="Arial"/>
        </w:rPr>
        <w:t>st</w:t>
      </w:r>
      <w:proofErr w:type="spellEnd"/>
      <w:r w:rsidRPr="003053BF">
        <w:rPr>
          <w:rFonts w:ascii="Arial" w:hAnsi="Arial" w:cs="Arial"/>
        </w:rPr>
        <w:t>/x/</w:t>
      </w:r>
      <w:proofErr w:type="spellStart"/>
      <w:r w:rsidRPr="003053BF">
        <w:rPr>
          <w:rFonts w:ascii="Arial" w:hAnsi="Arial" w:cs="Arial"/>
        </w:rPr>
        <w:t>ng</w:t>
      </w:r>
      <w:proofErr w:type="spellEnd"/>
      <w:r w:rsidRPr="003053BF">
        <w:rPr>
          <w:rFonts w:ascii="Arial" w:hAnsi="Arial" w:cs="Arial"/>
        </w:rPr>
        <w:t>/</w:t>
      </w:r>
      <w:proofErr w:type="spellStart"/>
      <w:r w:rsidRPr="003053BF">
        <w:rPr>
          <w:rFonts w:ascii="Arial" w:hAnsi="Arial" w:cs="Arial"/>
        </w:rPr>
        <w:t>pf</w:t>
      </w:r>
      <w:proofErr w:type="spellEnd"/>
      <w:r w:rsidRPr="003053BF">
        <w:rPr>
          <w:rFonts w:ascii="Arial" w:hAnsi="Arial" w:cs="Arial"/>
        </w:rPr>
        <w:t xml:space="preserve"> schon bekannt)? Werden Doppelungen gemacht?</w:t>
      </w:r>
    </w:p>
    <w:p w:rsidR="00C57DE7" w:rsidRPr="003053BF" w:rsidRDefault="00C57DE7" w:rsidP="00C57DE7">
      <w:pPr>
        <w:pStyle w:val="Listenabsatz"/>
        <w:numPr>
          <w:ilvl w:val="0"/>
          <w:numId w:val="1"/>
        </w:numPr>
        <w:rPr>
          <w:rFonts w:ascii="Arial" w:hAnsi="Arial" w:cs="Arial"/>
        </w:rPr>
      </w:pPr>
      <w:r w:rsidRPr="003053BF">
        <w:rPr>
          <w:rFonts w:ascii="Arial" w:hAnsi="Arial" w:cs="Arial"/>
        </w:rPr>
        <w:t xml:space="preserve">Werden </w:t>
      </w:r>
      <w:proofErr w:type="spellStart"/>
      <w:r w:rsidRPr="003053BF">
        <w:rPr>
          <w:rFonts w:ascii="Arial" w:hAnsi="Arial" w:cs="Arial"/>
        </w:rPr>
        <w:t>Gross</w:t>
      </w:r>
      <w:proofErr w:type="spellEnd"/>
      <w:r w:rsidRPr="003053BF">
        <w:rPr>
          <w:rFonts w:ascii="Arial" w:hAnsi="Arial" w:cs="Arial"/>
        </w:rPr>
        <w:t>- und Kleinbuchstaben richtig verwendet?</w:t>
      </w: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p>
    <w:p w:rsidR="00C57DE7" w:rsidRDefault="00C57DE7" w:rsidP="00C57DE7">
      <w:pPr>
        <w:rPr>
          <w:rFonts w:ascii="Aharoni Bold" w:hAnsi="Aharoni Bold" w:cs="Aharoni Bold"/>
        </w:rPr>
      </w:pPr>
      <w:r>
        <w:rPr>
          <w:rFonts w:ascii="Aharoni Bold" w:hAnsi="Aharoni Bold" w:cs="Aharoni Bold"/>
        </w:rPr>
        <w:t>Schrift</w:t>
      </w:r>
    </w:p>
    <w:p w:rsidR="00C57DE7" w:rsidRDefault="00C57DE7" w:rsidP="00C57DE7">
      <w:pPr>
        <w:rPr>
          <w:rFonts w:ascii="Aharoni Bold" w:hAnsi="Aharoni Bold" w:cs="Aharoni Bold"/>
        </w:rPr>
      </w:pPr>
    </w:p>
    <w:p w:rsidR="00C57DE7" w:rsidRPr="003053BF" w:rsidRDefault="00C57DE7" w:rsidP="00C57DE7">
      <w:pPr>
        <w:pStyle w:val="Listenabsatz"/>
        <w:numPr>
          <w:ilvl w:val="0"/>
          <w:numId w:val="1"/>
        </w:numPr>
        <w:rPr>
          <w:rFonts w:ascii="Arial" w:hAnsi="Arial" w:cs="Arial"/>
        </w:rPr>
      </w:pPr>
      <w:r w:rsidRPr="003053BF">
        <w:rPr>
          <w:rFonts w:ascii="Arial" w:hAnsi="Arial" w:cs="Arial"/>
        </w:rPr>
        <w:t>Sind die Bewegungsabläufe korrekt?</w:t>
      </w:r>
    </w:p>
    <w:p w:rsidR="00C57DE7" w:rsidRPr="003053BF" w:rsidRDefault="00C57DE7" w:rsidP="00C57DE7">
      <w:pPr>
        <w:pStyle w:val="Listenabsatz"/>
        <w:numPr>
          <w:ilvl w:val="0"/>
          <w:numId w:val="1"/>
        </w:numPr>
        <w:rPr>
          <w:rFonts w:ascii="Arial" w:hAnsi="Arial" w:cs="Arial"/>
        </w:rPr>
      </w:pPr>
      <w:r w:rsidRPr="003053BF">
        <w:rPr>
          <w:rFonts w:ascii="Arial" w:hAnsi="Arial" w:cs="Arial"/>
        </w:rPr>
        <w:t>Ist die Schrift leserlich?</w:t>
      </w:r>
    </w:p>
    <w:p w:rsidR="00C57DE7" w:rsidRPr="003053BF" w:rsidRDefault="00C57DE7" w:rsidP="00C57DE7">
      <w:pPr>
        <w:pStyle w:val="Listenabsatz"/>
        <w:numPr>
          <w:ilvl w:val="0"/>
          <w:numId w:val="1"/>
        </w:numPr>
        <w:rPr>
          <w:rFonts w:ascii="Arial" w:hAnsi="Arial" w:cs="Arial"/>
        </w:rPr>
      </w:pPr>
      <w:r w:rsidRPr="003053BF">
        <w:rPr>
          <w:rFonts w:ascii="Arial" w:hAnsi="Arial" w:cs="Arial"/>
        </w:rPr>
        <w:t xml:space="preserve">Stimmen die </w:t>
      </w:r>
      <w:proofErr w:type="spellStart"/>
      <w:r w:rsidRPr="003053BF">
        <w:rPr>
          <w:rFonts w:ascii="Arial" w:hAnsi="Arial" w:cs="Arial"/>
        </w:rPr>
        <w:t>Grössenverhältnisse</w:t>
      </w:r>
      <w:proofErr w:type="spellEnd"/>
      <w:r w:rsidRPr="003053BF">
        <w:rPr>
          <w:rFonts w:ascii="Arial" w:hAnsi="Arial" w:cs="Arial"/>
        </w:rPr>
        <w:t xml:space="preserve"> der Buchstaben (Proportionen)?</w:t>
      </w:r>
    </w:p>
    <w:p w:rsidR="00C57DE7" w:rsidRPr="003053BF" w:rsidRDefault="00C57DE7" w:rsidP="00C57DE7">
      <w:pPr>
        <w:pStyle w:val="Listenabsatz"/>
        <w:numPr>
          <w:ilvl w:val="0"/>
          <w:numId w:val="1"/>
        </w:numPr>
        <w:rPr>
          <w:rFonts w:ascii="Arial" w:hAnsi="Arial" w:cs="Arial"/>
        </w:rPr>
      </w:pPr>
      <w:r w:rsidRPr="003053BF">
        <w:rPr>
          <w:rFonts w:ascii="Arial" w:hAnsi="Arial" w:cs="Arial"/>
        </w:rPr>
        <w:t>Werden passende Buchstaben- und Wortabstände gemacht?</w:t>
      </w:r>
    </w:p>
    <w:p w:rsidR="00C57DE7" w:rsidRPr="003053BF" w:rsidRDefault="00C57DE7" w:rsidP="00C57DE7">
      <w:pPr>
        <w:pStyle w:val="Listenabsatz"/>
        <w:numPr>
          <w:ilvl w:val="0"/>
          <w:numId w:val="1"/>
        </w:numPr>
        <w:rPr>
          <w:rFonts w:ascii="Arial" w:hAnsi="Arial" w:cs="Arial"/>
        </w:rPr>
      </w:pPr>
      <w:r w:rsidRPr="003053BF">
        <w:rPr>
          <w:rFonts w:ascii="Arial" w:hAnsi="Arial" w:cs="Arial"/>
        </w:rPr>
        <w:t xml:space="preserve">Ist die Schriftneigung </w:t>
      </w:r>
      <w:proofErr w:type="spellStart"/>
      <w:r w:rsidRPr="003053BF">
        <w:rPr>
          <w:rFonts w:ascii="Arial" w:hAnsi="Arial" w:cs="Arial"/>
        </w:rPr>
        <w:t>regelmässig</w:t>
      </w:r>
      <w:proofErr w:type="spellEnd"/>
      <w:r w:rsidRPr="003053BF">
        <w:rPr>
          <w:rFonts w:ascii="Arial" w:hAnsi="Arial" w:cs="Arial"/>
        </w:rPr>
        <w:t>?</w:t>
      </w:r>
    </w:p>
    <w:p w:rsidR="00C57DE7" w:rsidRPr="003053BF" w:rsidRDefault="00C57DE7" w:rsidP="00C57DE7">
      <w:pPr>
        <w:pStyle w:val="Listenabsatz"/>
        <w:numPr>
          <w:ilvl w:val="0"/>
          <w:numId w:val="1"/>
        </w:numPr>
        <w:rPr>
          <w:rFonts w:ascii="Arial" w:hAnsi="Arial" w:cs="Arial"/>
        </w:rPr>
      </w:pPr>
      <w:r w:rsidRPr="003053BF">
        <w:rPr>
          <w:rFonts w:ascii="Arial" w:hAnsi="Arial" w:cs="Arial"/>
        </w:rPr>
        <w:t xml:space="preserve">Werden Wortausgänge gemacht bzw. erste Buchstaben verbunden? </w:t>
      </w:r>
    </w:p>
    <w:p w:rsidR="00C57DE7" w:rsidRPr="003053BF" w:rsidRDefault="00C57DE7" w:rsidP="00C57DE7">
      <w:pPr>
        <w:pStyle w:val="Listenabsatz"/>
        <w:rPr>
          <w:rFonts w:ascii="Aharoni Bold" w:hAnsi="Aharoni Bold" w:cs="Aharoni Bold"/>
        </w:rPr>
      </w:pPr>
    </w:p>
    <w:p w:rsidR="00C57DE7" w:rsidRDefault="00C57DE7" w:rsidP="00C57DE7">
      <w:pPr>
        <w:rPr>
          <w:rFonts w:ascii="Aharoni Bold" w:hAnsi="Aharoni Bold" w:cs="Aharoni Bold"/>
        </w:rPr>
      </w:pPr>
    </w:p>
    <w:p w:rsidR="00C57DE7" w:rsidRPr="00555A1B" w:rsidRDefault="00C57DE7" w:rsidP="00C57DE7">
      <w:pPr>
        <w:rPr>
          <w:rFonts w:ascii="Arial" w:hAnsi="Arial" w:cs="Arial"/>
        </w:rPr>
      </w:pPr>
      <w:proofErr w:type="spellStart"/>
      <w:r w:rsidRPr="00555A1B">
        <w:rPr>
          <w:rFonts w:ascii="Arial" w:hAnsi="Arial" w:cs="Arial"/>
        </w:rPr>
        <w:t>Anschliessend</w:t>
      </w:r>
      <w:proofErr w:type="spellEnd"/>
      <w:r w:rsidRPr="00555A1B">
        <w:rPr>
          <w:rFonts w:ascii="Arial" w:hAnsi="Arial" w:cs="Arial"/>
        </w:rPr>
        <w:t xml:space="preserve"> wird dem Kind eine individuelle Rückmeldung gegeben. Darin sind mindestens zwei</w:t>
      </w:r>
      <w:r>
        <w:rPr>
          <w:rFonts w:ascii="Arial" w:hAnsi="Arial" w:cs="Arial"/>
        </w:rPr>
        <w:t xml:space="preserve"> Lernziele enthalten, die das Kind schon gut anwendet</w:t>
      </w:r>
      <w:r w:rsidRPr="00555A1B">
        <w:rPr>
          <w:rFonts w:ascii="Arial" w:hAnsi="Arial" w:cs="Arial"/>
        </w:rPr>
        <w:t>. Ebenso wird ein Förderschwerpunkt festgehalten („Mein nächster Lernschritt“).</w:t>
      </w:r>
      <w:r>
        <w:rPr>
          <w:rFonts w:ascii="Arial" w:hAnsi="Arial" w:cs="Arial"/>
        </w:rPr>
        <w:t xml:space="preserve"> Bei der zweiten bzw. dritten Durchführung kann mit dem Kind den individuellen Fortschritt besprochen werden („Was hast du dazugelernt im letzten halben Jahr?“).</w:t>
      </w:r>
    </w:p>
    <w:p w:rsidR="00C57DE7" w:rsidRDefault="00C57DE7"/>
    <w:sectPr w:rsidR="00C57DE7" w:rsidSect="002A0F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Bold">
    <w:altName w:val="Segoe UI Semibold"/>
    <w:charset w:val="00"/>
    <w:family w:val="auto"/>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3FEF"/>
    <w:multiLevelType w:val="hybridMultilevel"/>
    <w:tmpl w:val="6972934A"/>
    <w:lvl w:ilvl="0" w:tplc="EB2CB4D8">
      <w:start w:val="3"/>
      <w:numFmt w:val="bullet"/>
      <w:lvlText w:val="-"/>
      <w:lvlJc w:val="left"/>
      <w:pPr>
        <w:ind w:left="720" w:hanging="360"/>
      </w:pPr>
      <w:rPr>
        <w:rFonts w:ascii="Aharoni Bold" w:eastAsiaTheme="minorEastAsia" w:hAnsi="Aharoni Bold" w:cs="Aharoni 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E7"/>
    <w:rsid w:val="002A0F8A"/>
    <w:rsid w:val="006363EC"/>
    <w:rsid w:val="00C57D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306C"/>
  <w15:chartTrackingRefBased/>
  <w15:docId w15:val="{42A4FCA5-BB66-7647-91F4-3E05F453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DE7"/>
    <w:rPr>
      <w:rFonts w:eastAsiaTheme="minorEastAs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2207</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Biasio Eva PH Luzern</dc:creator>
  <cp:keywords/>
  <dc:description/>
  <cp:lastModifiedBy>Bucher Monika BKZ-GS</cp:lastModifiedBy>
  <cp:revision>2</cp:revision>
  <dcterms:created xsi:type="dcterms:W3CDTF">2020-07-30T09:54:00Z</dcterms:created>
  <dcterms:modified xsi:type="dcterms:W3CDTF">2020-10-27T08:41:00Z</dcterms:modified>
</cp:coreProperties>
</file>