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4D11" w14:textId="223A61AC" w:rsidR="00782D89" w:rsidRPr="00ED2DE2" w:rsidRDefault="00782D89" w:rsidP="00782D89">
      <w:pPr>
        <w:rPr>
          <w:rFonts w:ascii="Avenir Next" w:hAnsi="Avenir Next" w:cstheme="majorHAnsi"/>
          <w:color w:val="2F5496" w:themeColor="accent1" w:themeShade="BF"/>
          <w:sz w:val="28"/>
          <w:szCs w:val="28"/>
        </w:rPr>
      </w:pPr>
      <w:r w:rsidRPr="00ED2DE2">
        <w:rPr>
          <w:rFonts w:ascii="Avenir Next" w:eastAsia="Times New Roman" w:hAnsi="Avenir Next" w:cs="Times New Roman"/>
          <w:noProof/>
        </w:rPr>
        <w:drawing>
          <wp:anchor distT="0" distB="0" distL="114300" distR="114300" simplePos="0" relativeHeight="251659264" behindDoc="0" locked="0" layoutInCell="1" allowOverlap="1" wp14:anchorId="15F9799F" wp14:editId="630DD985">
            <wp:simplePos x="0" y="0"/>
            <wp:positionH relativeFrom="column">
              <wp:posOffset>4818518</wp:posOffset>
            </wp:positionH>
            <wp:positionV relativeFrom="paragraph">
              <wp:posOffset>26253</wp:posOffset>
            </wp:positionV>
            <wp:extent cx="662609" cy="344394"/>
            <wp:effectExtent l="0" t="0" r="0" b="0"/>
            <wp:wrapNone/>
            <wp:docPr id="11" name="Grafik 1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62" cy="345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page" w:horzAnchor="margin" w:tblpY="1374"/>
        <w:tblW w:w="9110" w:type="dxa"/>
        <w:tblLook w:val="04A0" w:firstRow="1" w:lastRow="0" w:firstColumn="1" w:lastColumn="0" w:noHBand="0" w:noVBand="1"/>
      </w:tblPr>
      <w:tblGrid>
        <w:gridCol w:w="9110"/>
      </w:tblGrid>
      <w:tr w:rsidR="00782D89" w:rsidRPr="00ED2DE2" w14:paraId="17652928" w14:textId="77777777" w:rsidTr="00B864B6">
        <w:trPr>
          <w:trHeight w:val="565"/>
        </w:trPr>
        <w:tc>
          <w:tcPr>
            <w:tcW w:w="9110" w:type="dxa"/>
            <w:vAlign w:val="center"/>
          </w:tcPr>
          <w:p w14:paraId="43044F5B" w14:textId="34C1C3D9" w:rsidR="00782D89" w:rsidRPr="00ED2DE2" w:rsidRDefault="007707C9" w:rsidP="00B864B6">
            <w:pPr>
              <w:rPr>
                <w:rFonts w:ascii="Avenir Next" w:hAnsi="Avenir Next"/>
                <w:sz w:val="32"/>
                <w:szCs w:val="32"/>
              </w:rPr>
            </w:pPr>
            <w:r>
              <w:rPr>
                <w:rFonts w:ascii="Avenir Next" w:eastAsia="Times New Roman" w:hAnsi="Avenir Next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142F2B" wp14:editId="287EAB15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-3175</wp:posOffset>
                      </wp:positionV>
                      <wp:extent cx="0" cy="367030"/>
                      <wp:effectExtent l="0" t="0" r="12700" b="1397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70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5B5A30" id="Gerade Verbindung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-.25pt" to="52.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ED2DE2">
              <w:rPr>
                <w:rFonts w:ascii="Avenir Next" w:hAnsi="Avenir Next" w:cstheme="majorHAnsi"/>
                <w:noProof/>
                <w:color w:val="2F5496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71C5EA" wp14:editId="75ADAFDD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-6985</wp:posOffset>
                      </wp:positionV>
                      <wp:extent cx="3075305" cy="361950"/>
                      <wp:effectExtent l="0" t="0" r="0" b="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530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3F4C13" w14:textId="77777777" w:rsidR="007707C9" w:rsidRPr="00416481" w:rsidRDefault="007707C9" w:rsidP="007707C9">
                                  <w:pPr>
                                    <w:rPr>
                                      <w:rFonts w:ascii="Avenir Next" w:hAnsi="Avenir Nex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32"/>
                                      <w:szCs w:val="32"/>
                                    </w:rPr>
                                    <w:t xml:space="preserve">Biber gestaltet die Landschaft </w:t>
                                  </w:r>
                                </w:p>
                                <w:p w14:paraId="21F6FCED" w14:textId="2FC6A1F0" w:rsidR="007707C9" w:rsidRPr="00416481" w:rsidRDefault="007707C9" w:rsidP="007707C9">
                                  <w:pPr>
                                    <w:rPr>
                                      <w:rFonts w:ascii="Avenir Next" w:hAnsi="Avenir Next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1C5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2" o:spid="_x0000_s1026" type="#_x0000_t202" style="position:absolute;margin-left:52.9pt;margin-top:-.55pt;width:242.1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" filled="f" stroked="f" strokeweight=".5pt">
                      <v:textbox>
                        <w:txbxContent>
                          <w:p w14:paraId="723F4C13" w14:textId="77777777" w:rsidR="007707C9" w:rsidRPr="00416481" w:rsidRDefault="007707C9" w:rsidP="007707C9">
                            <w:pPr>
                              <w:rPr>
                                <w:rFonts w:ascii="Avenir Next" w:hAnsi="Avenir Nex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32"/>
                                <w:szCs w:val="32"/>
                              </w:rPr>
                              <w:t xml:space="preserve">Biber gestaltet die Landschaft </w:t>
                            </w:r>
                          </w:p>
                          <w:p w14:paraId="21F6FCED" w14:textId="2FC6A1F0" w:rsidR="007707C9" w:rsidRPr="00416481" w:rsidRDefault="007707C9" w:rsidP="007707C9">
                            <w:pPr>
                              <w:rPr>
                                <w:rFonts w:ascii="Avenir Next" w:hAnsi="Avenir Nex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2DE2">
              <w:rPr>
                <w:rFonts w:ascii="Avenir Next" w:hAnsi="Avenir Next" w:cstheme="majorHAnsi"/>
                <w:noProof/>
                <w:color w:val="2F5496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ACF64E" wp14:editId="2671DB9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-5080</wp:posOffset>
                      </wp:positionV>
                      <wp:extent cx="702945" cy="36195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1EB1CC" w14:textId="365FEB7F" w:rsidR="007707C9" w:rsidRPr="00416481" w:rsidRDefault="007707C9" w:rsidP="007707C9">
                                  <w:pPr>
                                    <w:rPr>
                                      <w:rFonts w:ascii="Avenir Next" w:hAnsi="Avenir Nex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32"/>
                                      <w:szCs w:val="32"/>
                                    </w:rPr>
                                    <w:t>NMG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CF64E" id="Textfeld 1" o:spid="_x0000_s1027" type="#_x0000_t202" style="position:absolute;margin-left:-2.5pt;margin-top:-.4pt;width:55.3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" filled="f" stroked="f" strokeweight=".5pt">
                      <v:textbox>
                        <w:txbxContent>
                          <w:p w14:paraId="301EB1CC" w14:textId="365FEB7F" w:rsidR="007707C9" w:rsidRPr="00416481" w:rsidRDefault="007707C9" w:rsidP="007707C9">
                            <w:pPr>
                              <w:rPr>
                                <w:rFonts w:ascii="Avenir Next" w:hAnsi="Avenir Nex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32"/>
                                <w:szCs w:val="32"/>
                              </w:rPr>
                              <w:t>NMG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EE8A7DE" w14:textId="32F5E368" w:rsidR="00782D89" w:rsidRPr="00ED2DE2" w:rsidRDefault="00782D89" w:rsidP="00782D89">
      <w:pPr>
        <w:rPr>
          <w:rFonts w:ascii="Avenir Next" w:hAnsi="Avenir Next"/>
          <w:i/>
          <w:iCs/>
          <w:sz w:val="22"/>
          <w:szCs w:val="22"/>
        </w:rPr>
      </w:pPr>
      <w:r w:rsidRPr="00ED2DE2">
        <w:rPr>
          <w:rFonts w:ascii="Avenir Next" w:hAnsi="Avenir Next"/>
          <w:i/>
          <w:iCs/>
          <w:sz w:val="22"/>
          <w:szCs w:val="22"/>
        </w:rPr>
        <w:t>Aufgabe 1</w:t>
      </w:r>
    </w:p>
    <w:p w14:paraId="5E7CBC4C" w14:textId="0065A3A4" w:rsidR="00782D89" w:rsidRDefault="00AA5985" w:rsidP="00782D89">
      <w:pPr>
        <w:rPr>
          <w:rFonts w:ascii="Avenir Next" w:hAnsi="Avenir Next"/>
          <w:sz w:val="22"/>
          <w:szCs w:val="22"/>
        </w:rPr>
      </w:pPr>
      <w:r w:rsidRPr="00ED2DE2">
        <w:rPr>
          <w:rFonts w:ascii="Avenir Next" w:eastAsia="Times New Roman" w:hAnsi="Avenir Next" w:cs="Times New Roman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E4E6855" wp14:editId="7B42DEEB">
            <wp:simplePos x="0" y="0"/>
            <wp:positionH relativeFrom="column">
              <wp:posOffset>3833177</wp:posOffset>
            </wp:positionH>
            <wp:positionV relativeFrom="paragraph">
              <wp:posOffset>67310</wp:posOffset>
            </wp:positionV>
            <wp:extent cx="1933302" cy="1288868"/>
            <wp:effectExtent l="0" t="0" r="0" b="0"/>
            <wp:wrapNone/>
            <wp:docPr id="8" name="Grafik 8" descr="Biber, Nager, Baum, Nagetier, Natur, Tierwelt, N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er, Nager, Baum, Nagetier, Natur, Tierwelt, N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302" cy="128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0A8D7" w14:textId="621FFE24" w:rsidR="00782D89" w:rsidRDefault="00782D89" w:rsidP="00782D89">
      <w:pPr>
        <w:ind w:right="3118"/>
        <w:rPr>
          <w:rFonts w:ascii="Avenir Next" w:hAnsi="Avenir Next"/>
          <w:sz w:val="22"/>
          <w:szCs w:val="22"/>
        </w:rPr>
      </w:pPr>
      <w:r w:rsidRPr="00ED2DE2">
        <w:rPr>
          <w:rFonts w:ascii="Avenir Next" w:hAnsi="Avenir Next"/>
          <w:sz w:val="22"/>
          <w:szCs w:val="22"/>
        </w:rPr>
        <w:t xml:space="preserve">Schaue die Abbildung an. </w:t>
      </w:r>
      <w:r>
        <w:rPr>
          <w:rFonts w:ascii="Avenir Next" w:hAnsi="Avenir Next"/>
          <w:sz w:val="22"/>
          <w:szCs w:val="22"/>
        </w:rPr>
        <w:t>Dieses Werk ist von einem Biber kreiert worden. Wieso nagt ein Biber einen Baumstamm an?</w:t>
      </w:r>
    </w:p>
    <w:p w14:paraId="1B6A3C44" w14:textId="77777777" w:rsidR="00782D89" w:rsidRDefault="00782D89" w:rsidP="00782D89">
      <w:pPr>
        <w:rPr>
          <w:rFonts w:ascii="Avenir Next" w:hAnsi="Avenir Next"/>
          <w:sz w:val="22"/>
          <w:szCs w:val="22"/>
        </w:rPr>
      </w:pPr>
    </w:p>
    <w:p w14:paraId="5596AF6E" w14:textId="4594C8F7" w:rsidR="00782D89" w:rsidRPr="00ED2DE2" w:rsidRDefault="00782D89" w:rsidP="00782D89">
      <w:pPr>
        <w:rPr>
          <w:rFonts w:ascii="Avenir Next" w:hAnsi="Avenir Next"/>
          <w:sz w:val="22"/>
          <w:szCs w:val="22"/>
        </w:rPr>
      </w:pPr>
      <w:r w:rsidRPr="00ED2DE2">
        <w:rPr>
          <w:rFonts w:ascii="Avenir Next" w:hAnsi="Avenir Next"/>
          <w:sz w:val="22"/>
          <w:szCs w:val="22"/>
        </w:rPr>
        <w:t xml:space="preserve">Schreibe </w:t>
      </w:r>
      <w:r w:rsidR="00FC0C06" w:rsidRPr="00ED2DE2">
        <w:rPr>
          <w:rFonts w:ascii="Avenir Next" w:hAnsi="Avenir Next"/>
          <w:sz w:val="22"/>
          <w:szCs w:val="22"/>
        </w:rPr>
        <w:t>deine Antwort</w:t>
      </w:r>
      <w:r w:rsidRPr="00ED2DE2">
        <w:rPr>
          <w:rFonts w:ascii="Avenir Next" w:hAnsi="Avenir Next"/>
          <w:sz w:val="22"/>
          <w:szCs w:val="22"/>
        </w:rPr>
        <w:t xml:space="preserve"> auf die Linien.</w:t>
      </w:r>
    </w:p>
    <w:p w14:paraId="10D4E7AE" w14:textId="77777777" w:rsidR="00782D89" w:rsidRPr="00ED2DE2" w:rsidRDefault="00782D89" w:rsidP="00782D89">
      <w:pPr>
        <w:rPr>
          <w:rFonts w:ascii="Times New Roman" w:eastAsia="Times New Roman" w:hAnsi="Times New Roman" w:cs="Times New Roman"/>
        </w:rPr>
      </w:pPr>
      <w:r w:rsidRPr="00ED2DE2">
        <w:rPr>
          <w:rFonts w:ascii="Times New Roman" w:eastAsia="Times New Roman" w:hAnsi="Times New Roman" w:cs="Times New Roman"/>
        </w:rPr>
        <w:fldChar w:fldCharType="begin"/>
      </w:r>
      <w:r w:rsidRPr="00ED2DE2">
        <w:rPr>
          <w:rFonts w:ascii="Times New Roman" w:eastAsia="Times New Roman" w:hAnsi="Times New Roman" w:cs="Times New Roman"/>
        </w:rPr>
        <w:instrText xml:space="preserve"> INCLUDEPICTURE "https://cdn.pixabay.com/photo/2020/04/08/17/58/beaver-5018287_960_720.jpg" \* MERGEFORMATINET </w:instrText>
      </w:r>
      <w:r w:rsidR="00A43872">
        <w:rPr>
          <w:rFonts w:ascii="Times New Roman" w:eastAsia="Times New Roman" w:hAnsi="Times New Roman" w:cs="Times New Roman"/>
        </w:rPr>
        <w:fldChar w:fldCharType="separate"/>
      </w:r>
      <w:r w:rsidRPr="00ED2DE2">
        <w:rPr>
          <w:rFonts w:ascii="Times New Roman" w:eastAsia="Times New Roman" w:hAnsi="Times New Roman" w:cs="Times New Roman"/>
        </w:rPr>
        <w:fldChar w:fldCharType="end"/>
      </w:r>
    </w:p>
    <w:p w14:paraId="52C8B415" w14:textId="77777777" w:rsidR="00782D89" w:rsidRDefault="00782D89" w:rsidP="00782D89">
      <w:pPr>
        <w:spacing w:line="360" w:lineRule="auto"/>
        <w:ind w:right="3402"/>
        <w:rPr>
          <w:rFonts w:ascii="Avenir Next" w:hAnsi="Avenir Next" w:cs="Segoe UI Light"/>
          <w:sz w:val="22"/>
          <w:szCs w:val="22"/>
        </w:rPr>
      </w:pPr>
      <w:r>
        <w:rPr>
          <w:rFonts w:ascii="Avenir Next" w:hAnsi="Avenir Next" w:cs="Segoe UI Light"/>
          <w:sz w:val="22"/>
          <w:szCs w:val="22"/>
        </w:rPr>
        <w:t>___________________________________________________</w:t>
      </w:r>
    </w:p>
    <w:p w14:paraId="4BB43C90" w14:textId="26A326C2" w:rsidR="00782D89" w:rsidRDefault="00782D89" w:rsidP="00A06CE2">
      <w:pPr>
        <w:spacing w:line="360" w:lineRule="auto"/>
        <w:rPr>
          <w:rFonts w:ascii="Avenir Next" w:hAnsi="Avenir Next" w:cs="Segoe UI Light"/>
          <w:sz w:val="22"/>
          <w:szCs w:val="22"/>
        </w:rPr>
      </w:pPr>
      <w:r>
        <w:rPr>
          <w:rFonts w:ascii="Avenir Next" w:hAnsi="Avenir Next" w:cs="Segoe UI Light"/>
          <w:sz w:val="22"/>
          <w:szCs w:val="22"/>
        </w:rPr>
        <w:t>___________________________________________________</w:t>
      </w:r>
    </w:p>
    <w:p w14:paraId="680E9A60" w14:textId="0B11977F" w:rsidR="00AA5985" w:rsidRDefault="00AA5985" w:rsidP="00AA5985">
      <w:pPr>
        <w:spacing w:line="360" w:lineRule="auto"/>
        <w:rPr>
          <w:rFonts w:ascii="Avenir Next" w:hAnsi="Avenir Next" w:cs="Segoe UI Light"/>
          <w:sz w:val="22"/>
          <w:szCs w:val="22"/>
        </w:rPr>
      </w:pPr>
      <w:r>
        <w:rPr>
          <w:rFonts w:ascii="Avenir Next" w:hAnsi="Avenir Next" w:cs="Segoe UI Light"/>
          <w:sz w:val="22"/>
          <w:szCs w:val="22"/>
        </w:rPr>
        <w:t>__________________________________________________________________________________</w:t>
      </w:r>
    </w:p>
    <w:p w14:paraId="03614392" w14:textId="77777777" w:rsidR="00AA5985" w:rsidRDefault="00AA5985" w:rsidP="00AA5985">
      <w:pPr>
        <w:spacing w:line="360" w:lineRule="auto"/>
        <w:rPr>
          <w:rFonts w:ascii="Avenir Next" w:hAnsi="Avenir Next" w:cs="Segoe UI Light"/>
          <w:sz w:val="22"/>
          <w:szCs w:val="22"/>
        </w:rPr>
      </w:pPr>
      <w:r>
        <w:rPr>
          <w:rFonts w:ascii="Avenir Next" w:hAnsi="Avenir Next" w:cs="Segoe UI Light"/>
          <w:sz w:val="22"/>
          <w:szCs w:val="22"/>
        </w:rPr>
        <w:t>__________________________________________________________________________________</w:t>
      </w:r>
    </w:p>
    <w:p w14:paraId="5C12B66B" w14:textId="7BC48B85" w:rsidR="00A06CE2" w:rsidRDefault="00A06CE2" w:rsidP="00A06CE2">
      <w:pPr>
        <w:spacing w:line="360" w:lineRule="auto"/>
      </w:pPr>
    </w:p>
    <w:p w14:paraId="5C843A9A" w14:textId="77777777" w:rsidR="00782D89" w:rsidRPr="00ED2DE2" w:rsidRDefault="00782D89" w:rsidP="00782D89">
      <w:pPr>
        <w:ind w:right="3402"/>
        <w:rPr>
          <w:rFonts w:ascii="Avenir Next" w:hAnsi="Avenir Next"/>
          <w:i/>
          <w:iCs/>
          <w:sz w:val="22"/>
          <w:szCs w:val="22"/>
        </w:rPr>
      </w:pPr>
      <w:r w:rsidRPr="00ED2DE2">
        <w:rPr>
          <w:rFonts w:ascii="Avenir Next" w:hAnsi="Avenir Next"/>
          <w:i/>
          <w:iCs/>
          <w:sz w:val="22"/>
          <w:szCs w:val="22"/>
        </w:rPr>
        <w:t>Aufgabe 2</w:t>
      </w:r>
    </w:p>
    <w:p w14:paraId="57C8FB10" w14:textId="77777777" w:rsidR="00782D89" w:rsidRDefault="00782D89" w:rsidP="00782D89">
      <w:pPr>
        <w:rPr>
          <w:rFonts w:ascii="Avenir Next" w:hAnsi="Avenir Next"/>
          <w:sz w:val="22"/>
          <w:szCs w:val="22"/>
        </w:rPr>
      </w:pPr>
    </w:p>
    <w:p w14:paraId="481FB794" w14:textId="49C13F00" w:rsidR="00782D89" w:rsidRPr="00782C9F" w:rsidRDefault="00782D89" w:rsidP="002A09F6">
      <w:pPr>
        <w:spacing w:line="276" w:lineRule="auto"/>
        <w:rPr>
          <w:rFonts w:ascii="Avenir Next" w:hAnsi="Avenir Next"/>
          <w:sz w:val="22"/>
          <w:szCs w:val="22"/>
        </w:rPr>
      </w:pPr>
      <w:r w:rsidRPr="00782C9F">
        <w:rPr>
          <w:rFonts w:ascii="Avenir Next" w:hAnsi="Avenir Next"/>
          <w:sz w:val="22"/>
          <w:szCs w:val="22"/>
        </w:rPr>
        <w:t xml:space="preserve">Setze folgende Wörter passend in den Lückentext ein: </w:t>
      </w:r>
    </w:p>
    <w:tbl>
      <w:tblPr>
        <w:tblStyle w:val="Tabellenrast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973"/>
        <w:gridCol w:w="2505"/>
        <w:gridCol w:w="1308"/>
        <w:gridCol w:w="1090"/>
        <w:gridCol w:w="1096"/>
        <w:gridCol w:w="1061"/>
      </w:tblGrid>
      <w:tr w:rsidR="00782D89" w:rsidRPr="00E70D4B" w14:paraId="119517E5" w14:textId="77777777" w:rsidTr="00B864B6">
        <w:trPr>
          <w:trHeight w:val="439"/>
        </w:trPr>
        <w:tc>
          <w:tcPr>
            <w:tcW w:w="1040" w:type="dxa"/>
          </w:tcPr>
          <w:p w14:paraId="03D285C1" w14:textId="77777777" w:rsidR="00782D89" w:rsidRPr="00E70D4B" w:rsidRDefault="00782D89" w:rsidP="00B864B6">
            <w:pPr>
              <w:jc w:val="both"/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E70D4B">
              <w:rPr>
                <w:rFonts w:ascii="Avenir Next" w:hAnsi="Avenir Next"/>
                <w:b/>
                <w:bCs/>
                <w:sz w:val="22"/>
                <w:szCs w:val="22"/>
              </w:rPr>
              <w:t>Bäume</w:t>
            </w:r>
          </w:p>
        </w:tc>
        <w:tc>
          <w:tcPr>
            <w:tcW w:w="973" w:type="dxa"/>
          </w:tcPr>
          <w:p w14:paraId="3E62008D" w14:textId="77777777" w:rsidR="00782D89" w:rsidRPr="00E70D4B" w:rsidRDefault="00782D89" w:rsidP="00B864B6">
            <w:pPr>
              <w:jc w:val="both"/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E70D4B">
              <w:rPr>
                <w:rFonts w:ascii="Avenir Next" w:hAnsi="Avenir Next"/>
                <w:b/>
                <w:bCs/>
                <w:sz w:val="22"/>
                <w:szCs w:val="22"/>
              </w:rPr>
              <w:t>Vögel</w:t>
            </w:r>
          </w:p>
        </w:tc>
        <w:tc>
          <w:tcPr>
            <w:tcW w:w="2505" w:type="dxa"/>
          </w:tcPr>
          <w:p w14:paraId="50BBE6FB" w14:textId="77777777" w:rsidR="00782D89" w:rsidRPr="00E70D4B" w:rsidRDefault="00782D89" w:rsidP="00B864B6">
            <w:pPr>
              <w:jc w:val="both"/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E70D4B">
              <w:rPr>
                <w:rFonts w:ascii="Avenir Next" w:hAnsi="Avenir Next"/>
                <w:b/>
                <w:bCs/>
                <w:sz w:val="22"/>
                <w:szCs w:val="22"/>
              </w:rPr>
              <w:t>Überschwemmungen</w:t>
            </w:r>
          </w:p>
        </w:tc>
        <w:tc>
          <w:tcPr>
            <w:tcW w:w="1308" w:type="dxa"/>
          </w:tcPr>
          <w:p w14:paraId="53990925" w14:textId="77777777" w:rsidR="00782D89" w:rsidRPr="00E70D4B" w:rsidRDefault="00782D89" w:rsidP="00B864B6">
            <w:pPr>
              <w:jc w:val="both"/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E70D4B">
              <w:rPr>
                <w:rFonts w:ascii="Avenir Next" w:hAnsi="Avenir Next"/>
                <w:b/>
                <w:bCs/>
                <w:sz w:val="22"/>
                <w:szCs w:val="22"/>
              </w:rPr>
              <w:t>Biberburg</w:t>
            </w:r>
          </w:p>
        </w:tc>
        <w:tc>
          <w:tcPr>
            <w:tcW w:w="1090" w:type="dxa"/>
          </w:tcPr>
          <w:p w14:paraId="3100A1BD" w14:textId="77777777" w:rsidR="00782D89" w:rsidRPr="00E70D4B" w:rsidRDefault="00782D89" w:rsidP="00B864B6">
            <w:pPr>
              <w:jc w:val="both"/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E70D4B">
              <w:rPr>
                <w:rFonts w:ascii="Avenir Next" w:hAnsi="Avenir Next"/>
                <w:b/>
                <w:bCs/>
                <w:sz w:val="22"/>
                <w:szCs w:val="22"/>
              </w:rPr>
              <w:t>Weiden</w:t>
            </w:r>
          </w:p>
        </w:tc>
        <w:tc>
          <w:tcPr>
            <w:tcW w:w="1096" w:type="dxa"/>
          </w:tcPr>
          <w:p w14:paraId="0049AC93" w14:textId="77777777" w:rsidR="00782D89" w:rsidRPr="00E70D4B" w:rsidRDefault="00782D89" w:rsidP="00B864B6">
            <w:pPr>
              <w:jc w:val="both"/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E70D4B">
              <w:rPr>
                <w:rFonts w:ascii="Avenir Next" w:hAnsi="Avenir Next"/>
                <w:b/>
                <w:bCs/>
                <w:sz w:val="22"/>
                <w:szCs w:val="22"/>
              </w:rPr>
              <w:t>Dämme</w:t>
            </w:r>
          </w:p>
        </w:tc>
        <w:tc>
          <w:tcPr>
            <w:tcW w:w="1061" w:type="dxa"/>
          </w:tcPr>
          <w:p w14:paraId="256E3FDF" w14:textId="77777777" w:rsidR="00782D89" w:rsidRPr="00E70D4B" w:rsidRDefault="00782D89" w:rsidP="00B864B6">
            <w:pPr>
              <w:jc w:val="both"/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E70D4B">
              <w:rPr>
                <w:rFonts w:ascii="Avenir Next" w:hAnsi="Avenir Next"/>
                <w:b/>
                <w:bCs/>
                <w:sz w:val="22"/>
                <w:szCs w:val="22"/>
              </w:rPr>
              <w:t>Burgen</w:t>
            </w:r>
          </w:p>
        </w:tc>
      </w:tr>
    </w:tbl>
    <w:p w14:paraId="1FC271CD" w14:textId="77777777" w:rsidR="00782D89" w:rsidRDefault="00782D89" w:rsidP="00782D89">
      <w:pPr>
        <w:jc w:val="both"/>
        <w:rPr>
          <w:rFonts w:ascii="Avenir Next" w:hAnsi="Avenir Next"/>
          <w:sz w:val="22"/>
          <w:szCs w:val="22"/>
        </w:rPr>
      </w:pPr>
    </w:p>
    <w:p w14:paraId="01949580" w14:textId="3D1F2D36" w:rsidR="00782D89" w:rsidRPr="00117AEB" w:rsidRDefault="009C1924" w:rsidP="002A09F6">
      <w:pPr>
        <w:spacing w:line="276" w:lineRule="auto"/>
        <w:jc w:val="both"/>
        <w:rPr>
          <w:rFonts w:ascii="Avenir Next" w:hAnsi="Avenir Next"/>
          <w:sz w:val="22"/>
          <w:szCs w:val="22"/>
        </w:rPr>
      </w:pPr>
      <w:r w:rsidRPr="000B4AA5">
        <w:rPr>
          <w:rFonts w:ascii="Avenir Next" w:hAnsi="Avenir Next"/>
          <w:i/>
          <w:iCs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1485BC3C" wp14:editId="38C942A4">
            <wp:simplePos x="0" y="0"/>
            <wp:positionH relativeFrom="column">
              <wp:posOffset>-4445</wp:posOffset>
            </wp:positionH>
            <wp:positionV relativeFrom="paragraph">
              <wp:posOffset>1253490</wp:posOffset>
            </wp:positionV>
            <wp:extent cx="2880360" cy="1771650"/>
            <wp:effectExtent l="0" t="0" r="0" b="0"/>
            <wp:wrapSquare wrapText="bothSides"/>
            <wp:docPr id="32" name="Grafik 32" descr="Ein Bild, das Baum, Gras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fik 32" descr="Ein Bild, das Baum, Gras, drauß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D89" w:rsidRPr="00117AEB">
        <w:rPr>
          <w:rFonts w:ascii="Avenir Next" w:hAnsi="Avenir Next"/>
          <w:sz w:val="22"/>
          <w:szCs w:val="22"/>
        </w:rPr>
        <w:t xml:space="preserve">Biber fällen </w:t>
      </w:r>
      <w:r w:rsidR="00782D89" w:rsidRPr="00E70D4B">
        <w:rPr>
          <w:rFonts w:ascii="Avenir Next" w:hAnsi="Avenir Next"/>
          <w:b/>
          <w:bCs/>
          <w:sz w:val="22"/>
          <w:szCs w:val="22"/>
        </w:rPr>
        <w:t>________________</w:t>
      </w:r>
      <w:r w:rsidR="00782D89" w:rsidRPr="00117AEB">
        <w:rPr>
          <w:rFonts w:ascii="Avenir Next" w:hAnsi="Avenir Next"/>
          <w:sz w:val="22"/>
          <w:szCs w:val="22"/>
        </w:rPr>
        <w:t xml:space="preserve">, um an Nahrung zu gelangen und Dämme und </w:t>
      </w:r>
      <w:r w:rsidR="00782D89" w:rsidRPr="00E70D4B">
        <w:rPr>
          <w:rFonts w:ascii="Avenir Next" w:hAnsi="Avenir Next"/>
          <w:b/>
          <w:bCs/>
          <w:sz w:val="22"/>
          <w:szCs w:val="22"/>
        </w:rPr>
        <w:t>________________</w:t>
      </w:r>
      <w:r w:rsidR="00E474FD">
        <w:rPr>
          <w:rFonts w:ascii="Avenir Next" w:hAnsi="Avenir Next"/>
          <w:b/>
          <w:bCs/>
          <w:sz w:val="22"/>
          <w:szCs w:val="22"/>
        </w:rPr>
        <w:t xml:space="preserve"> </w:t>
      </w:r>
      <w:r w:rsidR="00782D89" w:rsidRPr="00117AEB">
        <w:rPr>
          <w:rFonts w:ascii="Avenir Next" w:hAnsi="Avenir Next"/>
          <w:sz w:val="22"/>
          <w:szCs w:val="22"/>
        </w:rPr>
        <w:t>zu bauen. Als Vegetarier fressen sie die schmackhaften jungen Zweige und Knospen</w:t>
      </w:r>
      <w:r w:rsidR="00E474FD">
        <w:rPr>
          <w:rFonts w:ascii="Avenir Next" w:hAnsi="Avenir Next"/>
          <w:sz w:val="22"/>
          <w:szCs w:val="22"/>
        </w:rPr>
        <w:t>. Diese finden sie</w:t>
      </w:r>
      <w:r w:rsidR="00782D89" w:rsidRPr="00117AEB">
        <w:rPr>
          <w:rFonts w:ascii="Avenir Next" w:hAnsi="Avenir Next"/>
          <w:sz w:val="22"/>
          <w:szCs w:val="22"/>
        </w:rPr>
        <w:t xml:space="preserve"> hoch oben </w:t>
      </w:r>
      <w:r w:rsidR="00E474FD">
        <w:rPr>
          <w:rFonts w:ascii="Avenir Next" w:hAnsi="Avenir Next"/>
          <w:sz w:val="22"/>
          <w:szCs w:val="22"/>
        </w:rPr>
        <w:t>bei</w:t>
      </w:r>
      <w:r w:rsidR="00782D89" w:rsidRPr="00117AEB">
        <w:rPr>
          <w:rFonts w:ascii="Avenir Next" w:hAnsi="Avenir Next"/>
          <w:sz w:val="22"/>
          <w:szCs w:val="22"/>
        </w:rPr>
        <w:t xml:space="preserve"> den Baumkronen. Sie bevorzugen Weichhölzer wie </w:t>
      </w:r>
      <w:r w:rsidR="00782D89" w:rsidRPr="00E70D4B">
        <w:rPr>
          <w:rFonts w:ascii="Avenir Next" w:hAnsi="Avenir Next"/>
          <w:b/>
          <w:bCs/>
          <w:sz w:val="22"/>
          <w:szCs w:val="22"/>
        </w:rPr>
        <w:t>________________</w:t>
      </w:r>
      <w:r w:rsidR="00E474FD">
        <w:rPr>
          <w:rFonts w:ascii="Avenir Next" w:hAnsi="Avenir Next"/>
          <w:b/>
          <w:bCs/>
          <w:sz w:val="22"/>
          <w:szCs w:val="22"/>
        </w:rPr>
        <w:t xml:space="preserve"> </w:t>
      </w:r>
      <w:r w:rsidR="00782D89" w:rsidRPr="00117AEB">
        <w:rPr>
          <w:rFonts w:ascii="Avenir Next" w:hAnsi="Avenir Next"/>
          <w:sz w:val="22"/>
          <w:szCs w:val="22"/>
        </w:rPr>
        <w:t>und Pappeln. Aus den grö</w:t>
      </w:r>
      <w:r w:rsidR="00782D89" w:rsidRPr="00E70D4B">
        <w:rPr>
          <w:rFonts w:ascii="Avenir Next" w:hAnsi="Avenir Next"/>
          <w:sz w:val="22"/>
          <w:szCs w:val="22"/>
        </w:rPr>
        <w:t>ss</w:t>
      </w:r>
      <w:r w:rsidR="00782D89" w:rsidRPr="00117AEB">
        <w:rPr>
          <w:rFonts w:ascii="Avenir Next" w:hAnsi="Avenir Next"/>
          <w:sz w:val="22"/>
          <w:szCs w:val="22"/>
        </w:rPr>
        <w:t xml:space="preserve">eren Ästen bauen sich die Tiere ihre </w:t>
      </w:r>
      <w:r w:rsidR="00782D89" w:rsidRPr="00E70D4B">
        <w:rPr>
          <w:rFonts w:ascii="Avenir Next" w:hAnsi="Avenir Next"/>
          <w:b/>
          <w:bCs/>
          <w:sz w:val="22"/>
          <w:szCs w:val="22"/>
        </w:rPr>
        <w:t>________________</w:t>
      </w:r>
      <w:r w:rsidR="00782D89" w:rsidRPr="00117AEB">
        <w:rPr>
          <w:rFonts w:ascii="Avenir Next" w:hAnsi="Avenir Next"/>
          <w:sz w:val="22"/>
          <w:szCs w:val="22"/>
        </w:rPr>
        <w:t xml:space="preserve">. Zum Schutz vor Feinden liegt der Eingang immer unter </w:t>
      </w:r>
      <w:r w:rsidR="00782D89" w:rsidRPr="00E70D4B">
        <w:rPr>
          <w:rFonts w:ascii="Avenir Next" w:hAnsi="Avenir Next"/>
          <w:sz w:val="22"/>
          <w:szCs w:val="22"/>
        </w:rPr>
        <w:t>Wasser.</w:t>
      </w:r>
      <w:r w:rsidR="00782D89" w:rsidRPr="00117AEB">
        <w:rPr>
          <w:rFonts w:ascii="Avenir Next" w:hAnsi="Avenir Next"/>
          <w:sz w:val="22"/>
          <w:szCs w:val="22"/>
        </w:rPr>
        <w:t xml:space="preserve"> Wenn der Wasserstand nicht ausreicht oder zu stark schwankt, baut der Biber </w:t>
      </w:r>
      <w:r w:rsidR="00782D89" w:rsidRPr="00E70D4B">
        <w:rPr>
          <w:rFonts w:ascii="Avenir Next" w:hAnsi="Avenir Next"/>
          <w:b/>
          <w:bCs/>
          <w:sz w:val="22"/>
          <w:szCs w:val="22"/>
        </w:rPr>
        <w:t>________________</w:t>
      </w:r>
      <w:r w:rsidR="00782D89" w:rsidRPr="00117AEB">
        <w:rPr>
          <w:rFonts w:ascii="Avenir Next" w:hAnsi="Avenir Next"/>
          <w:sz w:val="22"/>
          <w:szCs w:val="22"/>
        </w:rPr>
        <w:t>, um den Pegel zu erhöhen und konstant zu halten. Dadurch vergrö</w:t>
      </w:r>
      <w:r w:rsidR="00782D89" w:rsidRPr="00E70D4B">
        <w:rPr>
          <w:rFonts w:ascii="Avenir Next" w:hAnsi="Avenir Next"/>
          <w:sz w:val="22"/>
          <w:szCs w:val="22"/>
        </w:rPr>
        <w:t>ss</w:t>
      </w:r>
      <w:r w:rsidR="00782D89" w:rsidRPr="00117AEB">
        <w:rPr>
          <w:rFonts w:ascii="Avenir Next" w:hAnsi="Avenir Next"/>
          <w:sz w:val="22"/>
          <w:szCs w:val="22"/>
        </w:rPr>
        <w:t>ert sich die Wasseroberfläche und verringert sich die Flie</w:t>
      </w:r>
      <w:r w:rsidR="00782D89" w:rsidRPr="00E70D4B">
        <w:rPr>
          <w:rFonts w:ascii="Avenir Next" w:hAnsi="Avenir Next"/>
          <w:sz w:val="22"/>
          <w:szCs w:val="22"/>
        </w:rPr>
        <w:t>ss</w:t>
      </w:r>
      <w:r w:rsidR="00782D89" w:rsidRPr="00117AEB">
        <w:rPr>
          <w:rFonts w:ascii="Avenir Next" w:hAnsi="Avenir Next"/>
          <w:sz w:val="22"/>
          <w:szCs w:val="22"/>
        </w:rPr>
        <w:t xml:space="preserve">geschwindigkeit. Mit diesen „Biberteichen“ schafft der Biber wichtigen Lebensraum für viele Pflanzen, Fische, Amphibien, Insekten und </w:t>
      </w:r>
      <w:r w:rsidR="00782D89" w:rsidRPr="00E70D4B">
        <w:rPr>
          <w:rFonts w:ascii="Avenir Next" w:hAnsi="Avenir Next"/>
          <w:b/>
          <w:bCs/>
          <w:sz w:val="22"/>
          <w:szCs w:val="22"/>
        </w:rPr>
        <w:t>________________</w:t>
      </w:r>
      <w:r w:rsidR="00782D89" w:rsidRPr="00117AEB">
        <w:rPr>
          <w:rFonts w:ascii="Avenir Next" w:hAnsi="Avenir Next"/>
          <w:sz w:val="22"/>
          <w:szCs w:val="22"/>
        </w:rPr>
        <w:t xml:space="preserve">. Nebenbei werden die Ufer befestigt, der Versandung von Flüssen wird vorgebeugt und </w:t>
      </w:r>
      <w:r w:rsidR="00782D89" w:rsidRPr="00E70D4B">
        <w:rPr>
          <w:rFonts w:ascii="Avenir Next" w:hAnsi="Avenir Next"/>
          <w:b/>
          <w:bCs/>
          <w:sz w:val="22"/>
          <w:szCs w:val="22"/>
        </w:rPr>
        <w:t>___________</w:t>
      </w:r>
      <w:r w:rsidR="00E122E5">
        <w:rPr>
          <w:rFonts w:ascii="Avenir Next" w:hAnsi="Avenir Next"/>
          <w:b/>
          <w:bCs/>
          <w:sz w:val="22"/>
          <w:szCs w:val="22"/>
        </w:rPr>
        <w:t>___</w:t>
      </w:r>
      <w:r>
        <w:rPr>
          <w:rFonts w:ascii="Avenir Next" w:hAnsi="Avenir Next"/>
          <w:b/>
          <w:bCs/>
          <w:sz w:val="22"/>
          <w:szCs w:val="22"/>
        </w:rPr>
        <w:t>_______</w:t>
      </w:r>
      <w:r w:rsidR="00E122E5">
        <w:rPr>
          <w:rFonts w:ascii="Avenir Next" w:hAnsi="Avenir Next"/>
          <w:b/>
          <w:bCs/>
          <w:sz w:val="22"/>
          <w:szCs w:val="22"/>
        </w:rPr>
        <w:t>_____</w:t>
      </w:r>
      <w:r w:rsidR="00782D89" w:rsidRPr="00E70D4B">
        <w:rPr>
          <w:rFonts w:ascii="Avenir Next" w:hAnsi="Avenir Next"/>
          <w:b/>
          <w:bCs/>
          <w:sz w:val="22"/>
          <w:szCs w:val="22"/>
        </w:rPr>
        <w:t>__</w:t>
      </w:r>
      <w:r w:rsidR="00E122E5">
        <w:rPr>
          <w:rFonts w:ascii="Avenir Next" w:hAnsi="Avenir Next"/>
          <w:b/>
          <w:bCs/>
          <w:sz w:val="22"/>
          <w:szCs w:val="22"/>
        </w:rPr>
        <w:t>_</w:t>
      </w:r>
      <w:r w:rsidR="00782D89" w:rsidRPr="00E70D4B">
        <w:rPr>
          <w:rFonts w:ascii="Avenir Next" w:hAnsi="Avenir Next"/>
          <w:b/>
          <w:bCs/>
          <w:sz w:val="22"/>
          <w:szCs w:val="22"/>
        </w:rPr>
        <w:t>___</w:t>
      </w:r>
      <w:r w:rsidR="00E474FD">
        <w:rPr>
          <w:rFonts w:ascii="Avenir Next" w:hAnsi="Avenir Next"/>
          <w:b/>
          <w:bCs/>
          <w:sz w:val="22"/>
          <w:szCs w:val="22"/>
        </w:rPr>
        <w:t xml:space="preserve"> </w:t>
      </w:r>
      <w:r w:rsidR="00782D89" w:rsidRPr="00117AEB">
        <w:rPr>
          <w:rFonts w:ascii="Avenir Next" w:hAnsi="Avenir Next"/>
          <w:sz w:val="22"/>
          <w:szCs w:val="22"/>
        </w:rPr>
        <w:t xml:space="preserve">werden abgemildert. </w:t>
      </w:r>
    </w:p>
    <w:p w14:paraId="3C3802AD" w14:textId="7BC8869C" w:rsidR="00782D89" w:rsidRPr="00E70D4B" w:rsidRDefault="00782D89" w:rsidP="00782D89">
      <w:pPr>
        <w:rPr>
          <w:rFonts w:ascii="Avenir Next" w:hAnsi="Avenir Next"/>
          <w:sz w:val="22"/>
          <w:szCs w:val="22"/>
        </w:rPr>
      </w:pPr>
    </w:p>
    <w:p w14:paraId="1AE1ECC6" w14:textId="77777777" w:rsidR="009C1924" w:rsidRDefault="009C1924" w:rsidP="00782D89">
      <w:pPr>
        <w:rPr>
          <w:rFonts w:ascii="Avenir Next" w:hAnsi="Avenir Next"/>
          <w:i/>
          <w:iCs/>
          <w:sz w:val="22"/>
          <w:szCs w:val="22"/>
        </w:rPr>
      </w:pPr>
    </w:p>
    <w:p w14:paraId="4BCB8303" w14:textId="72B92D48" w:rsidR="00782D89" w:rsidRPr="00E70D4B" w:rsidRDefault="00782D89" w:rsidP="00782D89">
      <w:pPr>
        <w:rPr>
          <w:rFonts w:ascii="Avenir Next" w:hAnsi="Avenir Next"/>
          <w:i/>
          <w:iCs/>
          <w:sz w:val="22"/>
          <w:szCs w:val="22"/>
        </w:rPr>
      </w:pPr>
      <w:r w:rsidRPr="00E70D4B">
        <w:rPr>
          <w:rFonts w:ascii="Avenir Next" w:hAnsi="Avenir Next"/>
          <w:i/>
          <w:iCs/>
          <w:sz w:val="22"/>
          <w:szCs w:val="22"/>
        </w:rPr>
        <w:t>Aufgabe 3</w:t>
      </w:r>
    </w:p>
    <w:p w14:paraId="596DD910" w14:textId="77777777" w:rsidR="00782D89" w:rsidRPr="00E70D4B" w:rsidRDefault="00782D89" w:rsidP="00782D89">
      <w:pPr>
        <w:rPr>
          <w:rFonts w:ascii="Avenir Next" w:hAnsi="Avenir Next"/>
          <w:sz w:val="22"/>
          <w:szCs w:val="22"/>
        </w:rPr>
      </w:pPr>
    </w:p>
    <w:p w14:paraId="662D25E2" w14:textId="77777777" w:rsidR="00782D89" w:rsidRPr="00E70D4B" w:rsidRDefault="00782D89" w:rsidP="00782D89">
      <w:pPr>
        <w:rPr>
          <w:rFonts w:ascii="Avenir Next" w:hAnsi="Avenir Next"/>
          <w:sz w:val="22"/>
          <w:szCs w:val="22"/>
        </w:rPr>
      </w:pPr>
      <w:r w:rsidRPr="00E70D4B">
        <w:rPr>
          <w:rFonts w:ascii="Avenir Next" w:hAnsi="Avenir Next"/>
          <w:sz w:val="22"/>
          <w:szCs w:val="22"/>
        </w:rPr>
        <w:t>Richtig oder falsch. Kreuze an.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567"/>
        <w:gridCol w:w="562"/>
      </w:tblGrid>
      <w:tr w:rsidR="00782D89" w:rsidRPr="00E70D4B" w14:paraId="3355BAC7" w14:textId="77777777" w:rsidTr="00B864B6">
        <w:tc>
          <w:tcPr>
            <w:tcW w:w="7933" w:type="dxa"/>
          </w:tcPr>
          <w:p w14:paraId="6D133E98" w14:textId="77777777" w:rsidR="00782D89" w:rsidRPr="00E70D4B" w:rsidRDefault="00782D89" w:rsidP="00B864B6">
            <w:pPr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567" w:type="dxa"/>
          </w:tcPr>
          <w:p w14:paraId="165531DA" w14:textId="77777777" w:rsidR="00782D89" w:rsidRPr="00421D3D" w:rsidRDefault="00782D89" w:rsidP="00B864B6">
            <w:pPr>
              <w:spacing w:line="360" w:lineRule="auto"/>
              <w:rPr>
                <w:rFonts w:ascii="Wingdings" w:hAnsi="Wingdings" w:hint="eastAsia"/>
                <w:sz w:val="22"/>
                <w:szCs w:val="22"/>
              </w:rPr>
            </w:pPr>
            <w:r w:rsidRPr="00421D3D">
              <w:rPr>
                <w:rFonts w:ascii="Wingdings" w:hAnsi="Wingdings"/>
                <w:sz w:val="22"/>
                <w:szCs w:val="22"/>
              </w:rPr>
              <w:t>ü</w:t>
            </w:r>
          </w:p>
        </w:tc>
        <w:tc>
          <w:tcPr>
            <w:tcW w:w="562" w:type="dxa"/>
          </w:tcPr>
          <w:p w14:paraId="5D662992" w14:textId="77777777" w:rsidR="00782D89" w:rsidRPr="00421D3D" w:rsidRDefault="00782D89" w:rsidP="00B864B6">
            <w:pPr>
              <w:spacing w:line="360" w:lineRule="auto"/>
              <w:rPr>
                <w:rFonts w:ascii="Wingdings" w:hAnsi="Wingdings" w:hint="eastAsia"/>
                <w:sz w:val="22"/>
                <w:szCs w:val="22"/>
              </w:rPr>
            </w:pPr>
            <w:r w:rsidRPr="00421D3D">
              <w:rPr>
                <w:rFonts w:ascii="Wingdings" w:hAnsi="Wingdings"/>
                <w:sz w:val="22"/>
                <w:szCs w:val="22"/>
              </w:rPr>
              <w:t>û</w:t>
            </w:r>
          </w:p>
        </w:tc>
      </w:tr>
      <w:tr w:rsidR="00782D89" w:rsidRPr="00E70D4B" w14:paraId="4CBD61DC" w14:textId="77777777" w:rsidTr="00B864B6">
        <w:tc>
          <w:tcPr>
            <w:tcW w:w="7933" w:type="dxa"/>
          </w:tcPr>
          <w:p w14:paraId="7AEB3DFB" w14:textId="77777777" w:rsidR="00782D89" w:rsidRPr="00E70D4B" w:rsidRDefault="00782D89" w:rsidP="00782D89">
            <w:pPr>
              <w:pStyle w:val="Listenabsatz"/>
              <w:numPr>
                <w:ilvl w:val="0"/>
                <w:numId w:val="1"/>
              </w:numPr>
              <w:ind w:left="461"/>
              <w:rPr>
                <w:rFonts w:ascii="Avenir Next" w:hAnsi="Avenir Next"/>
                <w:sz w:val="22"/>
                <w:szCs w:val="22"/>
              </w:rPr>
            </w:pPr>
            <w:r w:rsidRPr="00E70D4B">
              <w:rPr>
                <w:rFonts w:ascii="Avenir Next" w:hAnsi="Avenir Next"/>
                <w:sz w:val="22"/>
                <w:szCs w:val="22"/>
              </w:rPr>
              <w:t>Der Biber frisst nur Pflanzen.</w:t>
            </w:r>
          </w:p>
        </w:tc>
        <w:tc>
          <w:tcPr>
            <w:tcW w:w="567" w:type="dxa"/>
            <w:vAlign w:val="center"/>
          </w:tcPr>
          <w:p w14:paraId="2DB5B049" w14:textId="77777777" w:rsidR="00782D89" w:rsidRPr="00421D3D" w:rsidRDefault="00782D89" w:rsidP="00B864B6">
            <w:pPr>
              <w:spacing w:line="360" w:lineRule="auto"/>
              <w:rPr>
                <w:rFonts w:ascii="Wingdings" w:hAnsi="Wingdings" w:hint="eastAsia"/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14:paraId="2E389BCA" w14:textId="77777777" w:rsidR="00782D89" w:rsidRPr="00421D3D" w:rsidRDefault="00782D89" w:rsidP="00B864B6">
            <w:pPr>
              <w:spacing w:line="360" w:lineRule="auto"/>
              <w:jc w:val="center"/>
              <w:rPr>
                <w:rFonts w:ascii="Wingdings" w:hAnsi="Wingdings" w:hint="eastAsia"/>
                <w:sz w:val="22"/>
                <w:szCs w:val="22"/>
              </w:rPr>
            </w:pPr>
          </w:p>
        </w:tc>
      </w:tr>
      <w:tr w:rsidR="00782D89" w:rsidRPr="00E70D4B" w14:paraId="74496A59" w14:textId="77777777" w:rsidTr="00B864B6">
        <w:tc>
          <w:tcPr>
            <w:tcW w:w="7933" w:type="dxa"/>
          </w:tcPr>
          <w:p w14:paraId="186007B8" w14:textId="77777777" w:rsidR="00782D89" w:rsidRPr="00E70D4B" w:rsidRDefault="00782D89" w:rsidP="00782D89">
            <w:pPr>
              <w:pStyle w:val="Listenabsatz"/>
              <w:numPr>
                <w:ilvl w:val="0"/>
                <w:numId w:val="1"/>
              </w:numPr>
              <w:ind w:left="461"/>
              <w:rPr>
                <w:rFonts w:ascii="Avenir Next" w:hAnsi="Avenir Next"/>
                <w:sz w:val="22"/>
                <w:szCs w:val="22"/>
              </w:rPr>
            </w:pPr>
            <w:r w:rsidRPr="00E70D4B">
              <w:rPr>
                <w:rFonts w:ascii="Avenir Next" w:hAnsi="Avenir Next"/>
                <w:sz w:val="22"/>
                <w:szCs w:val="22"/>
              </w:rPr>
              <w:t>Der Eingang der Burg ist oberhalb des Wassers.</w:t>
            </w:r>
          </w:p>
        </w:tc>
        <w:tc>
          <w:tcPr>
            <w:tcW w:w="567" w:type="dxa"/>
            <w:vAlign w:val="center"/>
          </w:tcPr>
          <w:p w14:paraId="3714ECAB" w14:textId="77777777" w:rsidR="00782D89" w:rsidRPr="00421D3D" w:rsidRDefault="00782D89" w:rsidP="00B864B6">
            <w:pPr>
              <w:spacing w:line="360" w:lineRule="auto"/>
              <w:jc w:val="center"/>
              <w:rPr>
                <w:rFonts w:ascii="Wingdings" w:hAnsi="Wingdings" w:hint="eastAsia"/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14:paraId="38C83942" w14:textId="77777777" w:rsidR="00782D89" w:rsidRPr="00421D3D" w:rsidRDefault="00782D89" w:rsidP="00B864B6">
            <w:pPr>
              <w:spacing w:line="360" w:lineRule="auto"/>
              <w:jc w:val="center"/>
              <w:rPr>
                <w:rFonts w:ascii="Wingdings" w:hAnsi="Wingdings" w:hint="eastAsia"/>
                <w:sz w:val="22"/>
                <w:szCs w:val="22"/>
              </w:rPr>
            </w:pPr>
          </w:p>
        </w:tc>
      </w:tr>
      <w:tr w:rsidR="00782D89" w:rsidRPr="00E70D4B" w14:paraId="79647B85" w14:textId="77777777" w:rsidTr="00B864B6">
        <w:tc>
          <w:tcPr>
            <w:tcW w:w="7933" w:type="dxa"/>
          </w:tcPr>
          <w:p w14:paraId="3F81BC36" w14:textId="77777777" w:rsidR="00782D89" w:rsidRPr="00E70D4B" w:rsidRDefault="00782D89" w:rsidP="00782D89">
            <w:pPr>
              <w:pStyle w:val="Listenabsatz"/>
              <w:numPr>
                <w:ilvl w:val="0"/>
                <w:numId w:val="1"/>
              </w:numPr>
              <w:ind w:left="461"/>
              <w:rPr>
                <w:rFonts w:ascii="Avenir Next" w:hAnsi="Avenir Next"/>
                <w:sz w:val="22"/>
                <w:szCs w:val="22"/>
              </w:rPr>
            </w:pPr>
            <w:r w:rsidRPr="00E70D4B">
              <w:rPr>
                <w:rFonts w:ascii="Avenir Next" w:hAnsi="Avenir Next"/>
                <w:sz w:val="22"/>
                <w:szCs w:val="22"/>
              </w:rPr>
              <w:t>Der Biber schafft für Tiere und Pflanzen einen Lebensraum.</w:t>
            </w:r>
          </w:p>
        </w:tc>
        <w:tc>
          <w:tcPr>
            <w:tcW w:w="567" w:type="dxa"/>
            <w:vAlign w:val="center"/>
          </w:tcPr>
          <w:p w14:paraId="6F1E4266" w14:textId="77777777" w:rsidR="00782D89" w:rsidRPr="00421D3D" w:rsidRDefault="00782D89" w:rsidP="00B864B6">
            <w:pPr>
              <w:spacing w:line="360" w:lineRule="auto"/>
              <w:jc w:val="center"/>
              <w:rPr>
                <w:rFonts w:ascii="Wingdings" w:hAnsi="Wingdings" w:hint="eastAsia"/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14:paraId="76E63AA3" w14:textId="77777777" w:rsidR="00782D89" w:rsidRPr="00421D3D" w:rsidRDefault="00782D89" w:rsidP="00B864B6">
            <w:pPr>
              <w:spacing w:line="360" w:lineRule="auto"/>
              <w:jc w:val="center"/>
              <w:rPr>
                <w:rFonts w:ascii="Wingdings" w:hAnsi="Wingdings" w:hint="eastAsia"/>
                <w:sz w:val="22"/>
                <w:szCs w:val="22"/>
              </w:rPr>
            </w:pPr>
          </w:p>
        </w:tc>
      </w:tr>
    </w:tbl>
    <w:p w14:paraId="5C339F9B" w14:textId="77777777" w:rsidR="00B904A7" w:rsidRDefault="00B904A7">
      <w:pPr>
        <w:rPr>
          <w:rFonts w:ascii="Avenir Next" w:hAnsi="Avenir Next" w:cstheme="majorHAnsi"/>
          <w:color w:val="2F5496" w:themeColor="accent1" w:themeShade="BF"/>
          <w:sz w:val="28"/>
          <w:szCs w:val="28"/>
        </w:rPr>
      </w:pPr>
      <w:r>
        <w:rPr>
          <w:rFonts w:ascii="Avenir Next" w:hAnsi="Avenir Next" w:cstheme="majorHAnsi"/>
          <w:color w:val="2F5496" w:themeColor="accent1" w:themeShade="BF"/>
          <w:sz w:val="28"/>
          <w:szCs w:val="28"/>
        </w:rPr>
        <w:br w:type="page"/>
      </w:r>
    </w:p>
    <w:p w14:paraId="3631EC45" w14:textId="77777777" w:rsidR="00511269" w:rsidRPr="00ED2DE2" w:rsidRDefault="00511269" w:rsidP="00511269">
      <w:pPr>
        <w:rPr>
          <w:rFonts w:ascii="Avenir Next" w:hAnsi="Avenir Next" w:cstheme="majorHAnsi"/>
          <w:color w:val="2F5496" w:themeColor="accent1" w:themeShade="BF"/>
          <w:sz w:val="28"/>
          <w:szCs w:val="28"/>
        </w:rPr>
      </w:pPr>
    </w:p>
    <w:tbl>
      <w:tblPr>
        <w:tblStyle w:val="Tabellenraster"/>
        <w:tblpPr w:leftFromText="141" w:rightFromText="141" w:vertAnchor="page" w:horzAnchor="margin" w:tblpY="1374"/>
        <w:tblW w:w="9110" w:type="dxa"/>
        <w:tblLook w:val="04A0" w:firstRow="1" w:lastRow="0" w:firstColumn="1" w:lastColumn="0" w:noHBand="0" w:noVBand="1"/>
      </w:tblPr>
      <w:tblGrid>
        <w:gridCol w:w="9110"/>
      </w:tblGrid>
      <w:tr w:rsidR="00511269" w:rsidRPr="00ED2DE2" w14:paraId="7C237E4C" w14:textId="77777777" w:rsidTr="007F5105">
        <w:trPr>
          <w:trHeight w:val="565"/>
        </w:trPr>
        <w:tc>
          <w:tcPr>
            <w:tcW w:w="9110" w:type="dxa"/>
            <w:vAlign w:val="center"/>
          </w:tcPr>
          <w:p w14:paraId="3A52235D" w14:textId="457B815A" w:rsidR="00511269" w:rsidRPr="00ED2DE2" w:rsidRDefault="00E474FD" w:rsidP="007F5105">
            <w:pPr>
              <w:rPr>
                <w:rFonts w:ascii="Avenir Next" w:hAnsi="Avenir Next"/>
                <w:sz w:val="32"/>
                <w:szCs w:val="32"/>
              </w:rPr>
            </w:pPr>
            <w:r w:rsidRPr="00ED2DE2">
              <w:rPr>
                <w:rFonts w:ascii="Avenir Next" w:eastAsia="Times New Roman" w:hAnsi="Avenir Next" w:cs="Times New Roman"/>
                <w:noProof/>
              </w:rPr>
              <w:drawing>
                <wp:anchor distT="0" distB="0" distL="114300" distR="114300" simplePos="0" relativeHeight="251678720" behindDoc="0" locked="0" layoutInCell="1" allowOverlap="1" wp14:anchorId="4083D7F7" wp14:editId="47531F5D">
                  <wp:simplePos x="0" y="0"/>
                  <wp:positionH relativeFrom="column">
                    <wp:posOffset>4752975</wp:posOffset>
                  </wp:positionH>
                  <wp:positionV relativeFrom="paragraph">
                    <wp:posOffset>41275</wp:posOffset>
                  </wp:positionV>
                  <wp:extent cx="662305" cy="344170"/>
                  <wp:effectExtent l="0" t="0" r="0" b="0"/>
                  <wp:wrapNone/>
                  <wp:docPr id="9" name="Grafik 9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Ein Bild, das Text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1269">
              <w:rPr>
                <w:rFonts w:ascii="Avenir Next" w:eastAsia="Times New Roman" w:hAnsi="Avenir Next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DFE6A5" wp14:editId="16A02920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-3175</wp:posOffset>
                      </wp:positionV>
                      <wp:extent cx="0" cy="367030"/>
                      <wp:effectExtent l="0" t="0" r="12700" b="1397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70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98D25" id="Gerade Verbindung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-.25pt" to="52.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11269" w:rsidRPr="00ED2DE2">
              <w:rPr>
                <w:rFonts w:ascii="Avenir Next" w:hAnsi="Avenir Next" w:cstheme="majorHAnsi"/>
                <w:noProof/>
                <w:color w:val="2F5496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567AA8" wp14:editId="25AC4431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-6985</wp:posOffset>
                      </wp:positionV>
                      <wp:extent cx="3075305" cy="361950"/>
                      <wp:effectExtent l="0" t="0" r="0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530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4CB794" w14:textId="77777777" w:rsidR="00511269" w:rsidRPr="00416481" w:rsidRDefault="00511269" w:rsidP="00511269">
                                  <w:pPr>
                                    <w:rPr>
                                      <w:rFonts w:ascii="Avenir Next" w:hAnsi="Avenir Nex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32"/>
                                      <w:szCs w:val="32"/>
                                    </w:rPr>
                                    <w:t xml:space="preserve">Biber gestaltet die Landschaft </w:t>
                                  </w:r>
                                </w:p>
                                <w:p w14:paraId="372B7DF6" w14:textId="77777777" w:rsidR="00511269" w:rsidRPr="00416481" w:rsidRDefault="00511269" w:rsidP="00511269">
                                  <w:pPr>
                                    <w:rPr>
                                      <w:rFonts w:ascii="Avenir Next" w:hAnsi="Avenir Next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67AA8" id="Textfeld 6" o:spid="_x0000_s1028" type="#_x0000_t202" style="position:absolute;margin-left:52.9pt;margin-top:-.55pt;width:242.1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" filled="f" stroked="f" strokeweight=".5pt">
                      <v:textbox>
                        <w:txbxContent>
                          <w:p w14:paraId="414CB794" w14:textId="77777777" w:rsidR="00511269" w:rsidRPr="00416481" w:rsidRDefault="00511269" w:rsidP="00511269">
                            <w:pPr>
                              <w:rPr>
                                <w:rFonts w:ascii="Avenir Next" w:hAnsi="Avenir Nex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32"/>
                                <w:szCs w:val="32"/>
                              </w:rPr>
                              <w:t xml:space="preserve">Biber gestaltet die Landschaft </w:t>
                            </w:r>
                          </w:p>
                          <w:p w14:paraId="372B7DF6" w14:textId="77777777" w:rsidR="00511269" w:rsidRPr="00416481" w:rsidRDefault="00511269" w:rsidP="00511269">
                            <w:pPr>
                              <w:rPr>
                                <w:rFonts w:ascii="Avenir Next" w:hAnsi="Avenir Nex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1269" w:rsidRPr="00ED2DE2">
              <w:rPr>
                <w:rFonts w:ascii="Avenir Next" w:hAnsi="Avenir Next" w:cstheme="majorHAnsi"/>
                <w:noProof/>
                <w:color w:val="2F5496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C0D860" wp14:editId="6D39CD2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-5080</wp:posOffset>
                      </wp:positionV>
                      <wp:extent cx="702945" cy="361950"/>
                      <wp:effectExtent l="0" t="0" r="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8C0E00" w14:textId="77777777" w:rsidR="00511269" w:rsidRPr="00416481" w:rsidRDefault="00511269" w:rsidP="00511269">
                                  <w:pPr>
                                    <w:rPr>
                                      <w:rFonts w:ascii="Avenir Next" w:hAnsi="Avenir Nex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venir Next" w:hAnsi="Avenir Next"/>
                                      <w:sz w:val="32"/>
                                      <w:szCs w:val="32"/>
                                    </w:rPr>
                                    <w:t>NMG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0D860" id="Textfeld 7" o:spid="_x0000_s1029" type="#_x0000_t202" style="position:absolute;margin-left:-2.5pt;margin-top:-.4pt;width:55.3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" filled="f" stroked="f" strokeweight=".5pt">
                      <v:textbox>
                        <w:txbxContent>
                          <w:p w14:paraId="1A8C0E00" w14:textId="77777777" w:rsidR="00511269" w:rsidRPr="00416481" w:rsidRDefault="00511269" w:rsidP="00511269">
                            <w:pPr>
                              <w:rPr>
                                <w:rFonts w:ascii="Avenir Next" w:hAnsi="Avenir Nex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32"/>
                                <w:szCs w:val="32"/>
                              </w:rPr>
                              <w:t>NMG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48DBA0F" w14:textId="26742712" w:rsidR="00E474FD" w:rsidRDefault="00E474FD" w:rsidP="00E474FD">
      <w:pPr>
        <w:jc w:val="both"/>
        <w:rPr>
          <w:rFonts w:ascii="Avenir Next" w:hAnsi="Avenir Next"/>
          <w:b/>
          <w:bCs/>
          <w:color w:val="00B050"/>
          <w:sz w:val="22"/>
          <w:szCs w:val="22"/>
        </w:rPr>
      </w:pPr>
    </w:p>
    <w:p w14:paraId="5CAE74FC" w14:textId="21C4C386" w:rsidR="0049012B" w:rsidRPr="0049012B" w:rsidRDefault="0049012B" w:rsidP="0049012B">
      <w:pPr>
        <w:shd w:val="clear" w:color="auto" w:fill="E2EFD9" w:themeFill="accent6" w:themeFillTint="33"/>
        <w:jc w:val="both"/>
        <w:rPr>
          <w:rFonts w:ascii="Avenir Next" w:hAnsi="Avenir Next"/>
          <w:b/>
          <w:bCs/>
          <w:color w:val="00B050"/>
          <w:sz w:val="22"/>
          <w:szCs w:val="22"/>
        </w:rPr>
      </w:pPr>
      <w:r w:rsidRPr="00F66992">
        <w:rPr>
          <w:rFonts w:ascii="Avenir Next" w:hAnsi="Avenir Next"/>
          <w:b/>
          <w:bCs/>
          <w:color w:val="00B050"/>
          <w:sz w:val="22"/>
          <w:szCs w:val="22"/>
        </w:rPr>
        <w:t>LÖSUNG</w:t>
      </w:r>
      <w:r>
        <w:rPr>
          <w:rFonts w:ascii="Avenir Next" w:hAnsi="Avenir Next"/>
          <w:b/>
          <w:bCs/>
          <w:color w:val="00B050"/>
          <w:sz w:val="22"/>
          <w:szCs w:val="22"/>
        </w:rPr>
        <w:t>EN</w:t>
      </w:r>
    </w:p>
    <w:p w14:paraId="6E6B5CF5" w14:textId="15118881" w:rsidR="00782D89" w:rsidRPr="00ED2DE2" w:rsidRDefault="00782D89" w:rsidP="00511269">
      <w:pPr>
        <w:rPr>
          <w:rFonts w:ascii="Avenir Next" w:hAnsi="Avenir Next"/>
          <w:i/>
          <w:iCs/>
          <w:sz w:val="22"/>
          <w:szCs w:val="22"/>
        </w:rPr>
      </w:pPr>
      <w:r w:rsidRPr="00ED2DE2">
        <w:rPr>
          <w:rFonts w:ascii="Avenir Next" w:hAnsi="Avenir Next"/>
          <w:i/>
          <w:iCs/>
          <w:sz w:val="22"/>
          <w:szCs w:val="22"/>
        </w:rPr>
        <w:t>Aufgabe 1</w:t>
      </w:r>
    </w:p>
    <w:p w14:paraId="27DA0F80" w14:textId="77777777" w:rsidR="00782D89" w:rsidRDefault="00782D89" w:rsidP="00782D89">
      <w:pPr>
        <w:rPr>
          <w:rFonts w:ascii="Avenir Next" w:hAnsi="Avenir Next"/>
          <w:sz w:val="22"/>
          <w:szCs w:val="22"/>
        </w:rPr>
      </w:pPr>
    </w:p>
    <w:p w14:paraId="73917BF0" w14:textId="5CE63B2E" w:rsidR="00782D89" w:rsidRDefault="00782D89" w:rsidP="008D026B">
      <w:pPr>
        <w:ind w:right="2835"/>
        <w:rPr>
          <w:rFonts w:ascii="Avenir Next" w:hAnsi="Avenir Next"/>
          <w:sz w:val="22"/>
          <w:szCs w:val="22"/>
        </w:rPr>
      </w:pPr>
      <w:r w:rsidRPr="00ED2DE2">
        <w:rPr>
          <w:rFonts w:ascii="Avenir Next" w:eastAsia="Times New Roman" w:hAnsi="Avenir Next" w:cs="Times New Roman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038300A" wp14:editId="187A0BF7">
            <wp:simplePos x="0" y="0"/>
            <wp:positionH relativeFrom="column">
              <wp:posOffset>3876037</wp:posOffset>
            </wp:positionH>
            <wp:positionV relativeFrom="paragraph">
              <wp:posOffset>30747</wp:posOffset>
            </wp:positionV>
            <wp:extent cx="1888961" cy="1259306"/>
            <wp:effectExtent l="0" t="0" r="3810" b="0"/>
            <wp:wrapNone/>
            <wp:docPr id="31" name="Grafik 31" descr="Biber, Nager, Baum, Nagetier, Natur, Tierwelt, N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er, Nager, Baum, Nagetier, Natur, Tierwelt, Nag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100" cy="127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DE2">
        <w:rPr>
          <w:rFonts w:ascii="Avenir Next" w:hAnsi="Avenir Next"/>
          <w:sz w:val="22"/>
          <w:szCs w:val="22"/>
        </w:rPr>
        <w:t xml:space="preserve">Schaue die Abbildung an. </w:t>
      </w:r>
      <w:r>
        <w:rPr>
          <w:rFonts w:ascii="Avenir Next" w:hAnsi="Avenir Next"/>
          <w:sz w:val="22"/>
          <w:szCs w:val="22"/>
        </w:rPr>
        <w:t>Dieses Werk ist von einem Biber kreiert worden. Wieso nagt ein Biber einen Baumstamm an?</w:t>
      </w:r>
    </w:p>
    <w:p w14:paraId="2F4C893E" w14:textId="77777777" w:rsidR="00782D89" w:rsidRDefault="00782D89" w:rsidP="00782D89">
      <w:pPr>
        <w:rPr>
          <w:rFonts w:ascii="Avenir Next" w:hAnsi="Avenir Next"/>
          <w:sz w:val="22"/>
          <w:szCs w:val="22"/>
        </w:rPr>
      </w:pPr>
    </w:p>
    <w:p w14:paraId="2639EE76" w14:textId="51625ADF" w:rsidR="00782D89" w:rsidRDefault="00782D89" w:rsidP="00782D89">
      <w:pPr>
        <w:rPr>
          <w:rFonts w:ascii="Avenir Next" w:hAnsi="Avenir Next"/>
          <w:sz w:val="22"/>
          <w:szCs w:val="22"/>
        </w:rPr>
      </w:pPr>
      <w:r w:rsidRPr="00ED2DE2">
        <w:rPr>
          <w:rFonts w:ascii="Avenir Next" w:hAnsi="Avenir Next"/>
          <w:sz w:val="22"/>
          <w:szCs w:val="22"/>
        </w:rPr>
        <w:t>Schreibe dein</w:t>
      </w:r>
      <w:r w:rsidR="00033EC4">
        <w:rPr>
          <w:rFonts w:ascii="Avenir Next" w:hAnsi="Avenir Next"/>
          <w:sz w:val="22"/>
          <w:szCs w:val="22"/>
        </w:rPr>
        <w:t>e</w:t>
      </w:r>
      <w:r w:rsidRPr="00ED2DE2">
        <w:rPr>
          <w:rFonts w:ascii="Avenir Next" w:hAnsi="Avenir Next"/>
          <w:sz w:val="22"/>
          <w:szCs w:val="22"/>
        </w:rPr>
        <w:t xml:space="preserve"> Antwort auf die Linien.</w:t>
      </w:r>
    </w:p>
    <w:p w14:paraId="2C6BEE62" w14:textId="61F0C062" w:rsidR="008D026B" w:rsidRDefault="008D026B" w:rsidP="008D026B">
      <w:pPr>
        <w:ind w:right="3118"/>
        <w:rPr>
          <w:rFonts w:ascii="Avenir Next" w:hAnsi="Avenir Next" w:cs="Vijaya"/>
          <w:color w:val="00B050"/>
          <w:sz w:val="20"/>
          <w:szCs w:val="20"/>
        </w:rPr>
      </w:pPr>
      <w:r w:rsidRPr="008D026B">
        <w:rPr>
          <w:rFonts w:ascii="Avenir Next" w:hAnsi="Avenir Next" w:cs="Vijaya"/>
          <w:color w:val="00B050"/>
          <w:sz w:val="20"/>
          <w:szCs w:val="20"/>
        </w:rPr>
        <w:t>Der gefällte Baum wird in kleine Teile zerlegt und zur Biberburg geschleppt. Mit dem Holz bessern sie ihre «Wohnung» aus oder stauen das Wasser.</w:t>
      </w:r>
    </w:p>
    <w:p w14:paraId="3A2F0BE4" w14:textId="6C116610" w:rsidR="00C427B5" w:rsidRPr="008D026B" w:rsidRDefault="008D026B" w:rsidP="008D026B">
      <w:pPr>
        <w:ind w:right="3118"/>
        <w:rPr>
          <w:rFonts w:ascii="Avenir Next" w:hAnsi="Avenir Next"/>
          <w:i/>
          <w:iCs/>
          <w:sz w:val="22"/>
          <w:szCs w:val="22"/>
        </w:rPr>
      </w:pPr>
      <w:r w:rsidRPr="008D026B">
        <w:rPr>
          <w:rFonts w:ascii="Avenir Next" w:hAnsi="Avenir Next" w:cs="Vijaya"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02521E" wp14:editId="01908744">
                <wp:simplePos x="0" y="0"/>
                <wp:positionH relativeFrom="column">
                  <wp:posOffset>3870425</wp:posOffset>
                </wp:positionH>
                <wp:positionV relativeFrom="paragraph">
                  <wp:posOffset>49095</wp:posOffset>
                </wp:positionV>
                <wp:extent cx="1932940" cy="1800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18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AEF7A7" w14:textId="0FDE1E18" w:rsidR="00A160B1" w:rsidRPr="002308B5" w:rsidRDefault="00A160B1" w:rsidP="00A160B1">
                            <w:pPr>
                              <w:pStyle w:val="Beschriftung"/>
                              <w:rPr>
                                <w:rFonts w:ascii="Avenir Next" w:eastAsia="Times New Roman" w:hAnsi="Avenir Next" w:cs="Times New Roman"/>
                                <w:noProof/>
                                <w:sz w:val="21"/>
                                <w:szCs w:val="21"/>
                              </w:rPr>
                            </w:pPr>
                            <w:r w:rsidRPr="002308B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Abbildung </w:t>
                            </w:r>
                            <w:r w:rsidR="00E3088F" w:rsidRPr="002308B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E3088F" w:rsidRPr="002308B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instrText xml:space="preserve"> SEQ Abbildung \* ARABIC </w:instrText>
                            </w:r>
                            <w:r w:rsidR="00E3088F" w:rsidRPr="002308B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42997">
                              <w:rPr>
                                <w:rFonts w:ascii="Avenir Next" w:hAnsi="Avenir Next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="00E3088F" w:rsidRPr="002308B5">
                              <w:rPr>
                                <w:rFonts w:ascii="Avenir Next" w:hAnsi="Avenir Next"/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2521E" id="Textfeld 3" o:spid="_x0000_s1030" type="#_x0000_t202" style="position:absolute;margin-left:304.75pt;margin-top:3.85pt;width:152.2pt;height:14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" stroked="f">
                <v:textbox inset="0,0,0,0">
                  <w:txbxContent>
                    <w:p w14:paraId="3DAEF7A7" w14:textId="0FDE1E18" w:rsidR="00A160B1" w:rsidRPr="002308B5" w:rsidRDefault="00A160B1" w:rsidP="00A160B1">
                      <w:pPr>
                        <w:pStyle w:val="Beschriftung"/>
                        <w:rPr>
                          <w:rFonts w:ascii="Avenir Next" w:eastAsia="Times New Roman" w:hAnsi="Avenir Next" w:cs="Times New Roman"/>
                          <w:noProof/>
                          <w:sz w:val="21"/>
                          <w:szCs w:val="21"/>
                        </w:rPr>
                      </w:pPr>
                      <w:r w:rsidRPr="002308B5">
                        <w:rPr>
                          <w:rFonts w:ascii="Avenir Next" w:hAnsi="Avenir Next"/>
                          <w:sz w:val="16"/>
                          <w:szCs w:val="16"/>
                        </w:rPr>
                        <w:t xml:space="preserve">Abbildung </w:t>
                      </w:r>
                      <w:r w:rsidR="00E3088F" w:rsidRPr="002308B5">
                        <w:rPr>
                          <w:rFonts w:ascii="Avenir Next" w:hAnsi="Avenir Next"/>
                          <w:sz w:val="16"/>
                          <w:szCs w:val="16"/>
                        </w:rPr>
                        <w:fldChar w:fldCharType="begin"/>
                      </w:r>
                      <w:r w:rsidR="00E3088F" w:rsidRPr="002308B5">
                        <w:rPr>
                          <w:rFonts w:ascii="Avenir Next" w:hAnsi="Avenir Next"/>
                          <w:sz w:val="16"/>
                          <w:szCs w:val="16"/>
                        </w:rPr>
                        <w:instrText xml:space="preserve"> SEQ Abbildung \* ARABIC </w:instrText>
                      </w:r>
                      <w:r w:rsidR="00E3088F" w:rsidRPr="002308B5">
                        <w:rPr>
                          <w:rFonts w:ascii="Avenir Next" w:hAnsi="Avenir Next"/>
                          <w:sz w:val="16"/>
                          <w:szCs w:val="16"/>
                        </w:rPr>
                        <w:fldChar w:fldCharType="separate"/>
                      </w:r>
                      <w:r w:rsidR="00A42997">
                        <w:rPr>
                          <w:rFonts w:ascii="Avenir Next" w:hAnsi="Avenir Next"/>
                          <w:noProof/>
                          <w:sz w:val="16"/>
                          <w:szCs w:val="16"/>
                        </w:rPr>
                        <w:t>1</w:t>
                      </w:r>
                      <w:r w:rsidR="00E3088F" w:rsidRPr="002308B5">
                        <w:rPr>
                          <w:rFonts w:ascii="Avenir Next" w:hAnsi="Avenir Next"/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82D89" w:rsidRPr="008D026B">
        <w:rPr>
          <w:rFonts w:ascii="Avenir Next" w:hAnsi="Avenir Next"/>
          <w:i/>
          <w:iCs/>
          <w:sz w:val="22"/>
          <w:szCs w:val="22"/>
        </w:rPr>
        <w:fldChar w:fldCharType="begin"/>
      </w:r>
      <w:r w:rsidR="00782D89" w:rsidRPr="008D026B">
        <w:rPr>
          <w:rFonts w:ascii="Avenir Next" w:hAnsi="Avenir Next"/>
          <w:i/>
          <w:iCs/>
          <w:sz w:val="22"/>
          <w:szCs w:val="22"/>
        </w:rPr>
        <w:instrText xml:space="preserve"> INCLUDEPICTURE "https://cdn.pixabay.com/photo/2020/04/08/17/58/beaver-5018287_960_720.jpg" \* MERGEFORMATINET </w:instrText>
      </w:r>
      <w:r w:rsidR="00A43872">
        <w:rPr>
          <w:rFonts w:ascii="Avenir Next" w:hAnsi="Avenir Next"/>
          <w:i/>
          <w:iCs/>
          <w:sz w:val="22"/>
          <w:szCs w:val="22"/>
        </w:rPr>
        <w:fldChar w:fldCharType="separate"/>
      </w:r>
      <w:r w:rsidR="00782D89" w:rsidRPr="008D026B">
        <w:rPr>
          <w:rFonts w:ascii="Avenir Next" w:hAnsi="Avenir Next"/>
          <w:i/>
          <w:iCs/>
          <w:sz w:val="22"/>
          <w:szCs w:val="22"/>
        </w:rPr>
        <w:fldChar w:fldCharType="end"/>
      </w:r>
    </w:p>
    <w:p w14:paraId="09E26510" w14:textId="77777777" w:rsidR="009C1924" w:rsidRDefault="009C1924" w:rsidP="00782D89">
      <w:pPr>
        <w:ind w:right="3402"/>
        <w:rPr>
          <w:rFonts w:ascii="Avenir Next" w:hAnsi="Avenir Next"/>
          <w:i/>
          <w:iCs/>
          <w:sz w:val="22"/>
          <w:szCs w:val="22"/>
        </w:rPr>
      </w:pPr>
    </w:p>
    <w:p w14:paraId="1498D370" w14:textId="77777777" w:rsidR="009C1924" w:rsidRDefault="009C1924" w:rsidP="00782D89">
      <w:pPr>
        <w:ind w:right="3402"/>
        <w:rPr>
          <w:rFonts w:ascii="Avenir Next" w:hAnsi="Avenir Next"/>
          <w:i/>
          <w:iCs/>
          <w:sz w:val="22"/>
          <w:szCs w:val="22"/>
        </w:rPr>
      </w:pPr>
    </w:p>
    <w:p w14:paraId="3DB911BE" w14:textId="7CDBBAC3" w:rsidR="00782D89" w:rsidRPr="00ED2DE2" w:rsidRDefault="00782D89" w:rsidP="00782D89">
      <w:pPr>
        <w:ind w:right="3402"/>
        <w:rPr>
          <w:rFonts w:ascii="Avenir Next" w:hAnsi="Avenir Next"/>
          <w:i/>
          <w:iCs/>
          <w:sz w:val="22"/>
          <w:szCs w:val="22"/>
        </w:rPr>
      </w:pPr>
      <w:r w:rsidRPr="00ED2DE2">
        <w:rPr>
          <w:rFonts w:ascii="Avenir Next" w:hAnsi="Avenir Next"/>
          <w:i/>
          <w:iCs/>
          <w:sz w:val="22"/>
          <w:szCs w:val="22"/>
        </w:rPr>
        <w:t>Aufgabe 2</w:t>
      </w:r>
    </w:p>
    <w:p w14:paraId="7FEA6CFA" w14:textId="1B24C8EE" w:rsidR="00782D89" w:rsidRDefault="00782D89" w:rsidP="00782D89">
      <w:pPr>
        <w:rPr>
          <w:rFonts w:ascii="Avenir Next" w:hAnsi="Avenir Next"/>
          <w:sz w:val="22"/>
          <w:szCs w:val="22"/>
        </w:rPr>
      </w:pPr>
    </w:p>
    <w:p w14:paraId="5F63B38C" w14:textId="77777777" w:rsidR="00782D89" w:rsidRDefault="00782D89" w:rsidP="00782D89">
      <w:pPr>
        <w:spacing w:line="276" w:lineRule="auto"/>
        <w:rPr>
          <w:rFonts w:ascii="Avenir Next" w:hAnsi="Avenir Next"/>
          <w:sz w:val="22"/>
          <w:szCs w:val="22"/>
        </w:rPr>
      </w:pPr>
      <w:r w:rsidRPr="00782C9F">
        <w:rPr>
          <w:rFonts w:ascii="Avenir Next" w:hAnsi="Avenir Next"/>
          <w:sz w:val="22"/>
          <w:szCs w:val="22"/>
        </w:rPr>
        <w:t xml:space="preserve">Setze folgende Wörter passend in den Lückentext ein: </w:t>
      </w:r>
    </w:p>
    <w:p w14:paraId="0F25724B" w14:textId="617757EC" w:rsidR="00782D89" w:rsidRDefault="00782D89" w:rsidP="00782D89">
      <w:pPr>
        <w:jc w:val="both"/>
        <w:rPr>
          <w:rFonts w:ascii="Avenir Next" w:hAnsi="Avenir Next"/>
          <w:sz w:val="22"/>
          <w:szCs w:val="22"/>
        </w:rPr>
      </w:pPr>
    </w:p>
    <w:p w14:paraId="2A9E709A" w14:textId="1ECF0AFF" w:rsidR="00782D89" w:rsidRPr="00117AEB" w:rsidRDefault="00943538" w:rsidP="00782D89">
      <w:pPr>
        <w:jc w:val="both"/>
        <w:rPr>
          <w:rFonts w:ascii="Avenir Next" w:hAnsi="Avenir Next"/>
          <w:sz w:val="22"/>
          <w:szCs w:val="22"/>
        </w:rPr>
      </w:pPr>
      <w:r w:rsidRPr="000B4AA5">
        <w:rPr>
          <w:rFonts w:ascii="Avenir Next" w:hAnsi="Avenir Next"/>
          <w:i/>
          <w:iCs/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 wp14:anchorId="21E8FC9D" wp14:editId="769A75D6">
            <wp:simplePos x="0" y="0"/>
            <wp:positionH relativeFrom="column">
              <wp:posOffset>46990</wp:posOffset>
            </wp:positionH>
            <wp:positionV relativeFrom="paragraph">
              <wp:posOffset>1204539</wp:posOffset>
            </wp:positionV>
            <wp:extent cx="1689100" cy="1038860"/>
            <wp:effectExtent l="0" t="0" r="0" b="2540"/>
            <wp:wrapSquare wrapText="bothSides"/>
            <wp:docPr id="10" name="Grafik 10" descr="Ein Bild, das Baum, Gras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fik 32" descr="Ein Bild, das Baum, Gras, drauß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4F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3DD949" wp14:editId="19CB0742">
                <wp:simplePos x="0" y="0"/>
                <wp:positionH relativeFrom="column">
                  <wp:posOffset>43815</wp:posOffset>
                </wp:positionH>
                <wp:positionV relativeFrom="paragraph">
                  <wp:posOffset>2301875</wp:posOffset>
                </wp:positionV>
                <wp:extent cx="1668780" cy="158115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1581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DE4F09" w14:textId="794D4029" w:rsidR="00A160B1" w:rsidRPr="002308B5" w:rsidRDefault="00A160B1" w:rsidP="00A160B1">
                            <w:pPr>
                              <w:pStyle w:val="Beschriftung"/>
                              <w:rPr>
                                <w:rFonts w:ascii="Avenir Next" w:hAnsi="Avenir Next"/>
                                <w:noProof/>
                                <w:sz w:val="21"/>
                                <w:szCs w:val="21"/>
                              </w:rPr>
                            </w:pPr>
                            <w:r w:rsidRPr="002308B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Abbildung </w:t>
                            </w:r>
                            <w:r w:rsidR="00E3088F" w:rsidRPr="002308B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E3088F" w:rsidRPr="002308B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instrText xml:space="preserve"> SEQ Abbildung \* ARABIC </w:instrText>
                            </w:r>
                            <w:r w:rsidR="00E3088F" w:rsidRPr="002308B5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42997">
                              <w:rPr>
                                <w:rFonts w:ascii="Avenir Next" w:hAnsi="Avenir Next"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="00E3088F" w:rsidRPr="002308B5">
                              <w:rPr>
                                <w:rFonts w:ascii="Avenir Next" w:hAnsi="Avenir Next"/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DD949" id="Textfeld 5" o:spid="_x0000_s1031" type="#_x0000_t202" style="position:absolute;left:0;text-align:left;margin-left:3.45pt;margin-top:181.25pt;width:131.4pt;height:1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" stroked="f">
                <v:textbox inset="0,0,0,0">
                  <w:txbxContent>
                    <w:p w14:paraId="10DE4F09" w14:textId="794D4029" w:rsidR="00A160B1" w:rsidRPr="002308B5" w:rsidRDefault="00A160B1" w:rsidP="00A160B1">
                      <w:pPr>
                        <w:pStyle w:val="Beschriftung"/>
                        <w:rPr>
                          <w:rFonts w:ascii="Avenir Next" w:hAnsi="Avenir Next"/>
                          <w:noProof/>
                          <w:sz w:val="21"/>
                          <w:szCs w:val="21"/>
                        </w:rPr>
                      </w:pPr>
                      <w:r w:rsidRPr="002308B5">
                        <w:rPr>
                          <w:rFonts w:ascii="Avenir Next" w:hAnsi="Avenir Next"/>
                          <w:sz w:val="16"/>
                          <w:szCs w:val="16"/>
                        </w:rPr>
                        <w:t xml:space="preserve">Abbildung </w:t>
                      </w:r>
                      <w:r w:rsidR="00E3088F" w:rsidRPr="002308B5">
                        <w:rPr>
                          <w:rFonts w:ascii="Avenir Next" w:hAnsi="Avenir Next"/>
                          <w:sz w:val="16"/>
                          <w:szCs w:val="16"/>
                        </w:rPr>
                        <w:fldChar w:fldCharType="begin"/>
                      </w:r>
                      <w:r w:rsidR="00E3088F" w:rsidRPr="002308B5">
                        <w:rPr>
                          <w:rFonts w:ascii="Avenir Next" w:hAnsi="Avenir Next"/>
                          <w:sz w:val="16"/>
                          <w:szCs w:val="16"/>
                        </w:rPr>
                        <w:instrText xml:space="preserve"> SEQ Abbildung \* ARABIC </w:instrText>
                      </w:r>
                      <w:r w:rsidR="00E3088F" w:rsidRPr="002308B5">
                        <w:rPr>
                          <w:rFonts w:ascii="Avenir Next" w:hAnsi="Avenir Next"/>
                          <w:sz w:val="16"/>
                          <w:szCs w:val="16"/>
                        </w:rPr>
                        <w:fldChar w:fldCharType="separate"/>
                      </w:r>
                      <w:r w:rsidR="00A42997">
                        <w:rPr>
                          <w:rFonts w:ascii="Avenir Next" w:hAnsi="Avenir Next"/>
                          <w:noProof/>
                          <w:sz w:val="16"/>
                          <w:szCs w:val="16"/>
                        </w:rPr>
                        <w:t>2</w:t>
                      </w:r>
                      <w:r w:rsidR="00E3088F" w:rsidRPr="002308B5">
                        <w:rPr>
                          <w:rFonts w:ascii="Avenir Next" w:hAnsi="Avenir Next"/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D89" w:rsidRPr="00117AEB">
        <w:rPr>
          <w:rFonts w:ascii="Avenir Next" w:hAnsi="Avenir Next"/>
          <w:sz w:val="22"/>
          <w:szCs w:val="22"/>
        </w:rPr>
        <w:t xml:space="preserve">Biber fällen </w:t>
      </w:r>
      <w:r w:rsidR="00782D89" w:rsidRPr="00117AEB">
        <w:rPr>
          <w:rFonts w:ascii="Avenir Next" w:hAnsi="Avenir Next"/>
          <w:b/>
          <w:bCs/>
          <w:color w:val="00B050"/>
          <w:sz w:val="22"/>
          <w:szCs w:val="22"/>
        </w:rPr>
        <w:t>Bäume</w:t>
      </w:r>
      <w:r w:rsidR="00782D89" w:rsidRPr="00117AEB">
        <w:rPr>
          <w:rFonts w:ascii="Avenir Next" w:hAnsi="Avenir Next"/>
          <w:sz w:val="22"/>
          <w:szCs w:val="22"/>
        </w:rPr>
        <w:t xml:space="preserve">, um an Nahrung zu gelangen und Dämme und </w:t>
      </w:r>
      <w:r w:rsidR="00782D89" w:rsidRPr="00117AEB">
        <w:rPr>
          <w:rFonts w:ascii="Avenir Next" w:hAnsi="Avenir Next"/>
          <w:b/>
          <w:bCs/>
          <w:color w:val="00B050"/>
          <w:sz w:val="22"/>
          <w:szCs w:val="22"/>
        </w:rPr>
        <w:t>Burgen</w:t>
      </w:r>
      <w:r w:rsidR="00782D89" w:rsidRPr="00117AEB">
        <w:rPr>
          <w:rFonts w:ascii="Avenir Next" w:hAnsi="Avenir Next"/>
          <w:sz w:val="22"/>
          <w:szCs w:val="22"/>
        </w:rPr>
        <w:t xml:space="preserve"> zu bauen. Als Vegetarier fressen sie die schmackhaften jungen Zweige und Knospen</w:t>
      </w:r>
      <w:r w:rsidR="00E474FD">
        <w:rPr>
          <w:rFonts w:ascii="Avenir Next" w:hAnsi="Avenir Next"/>
          <w:sz w:val="22"/>
          <w:szCs w:val="22"/>
        </w:rPr>
        <w:t>.</w:t>
      </w:r>
      <w:r w:rsidR="00782D89" w:rsidRPr="00117AEB">
        <w:rPr>
          <w:rFonts w:ascii="Avenir Next" w:hAnsi="Avenir Next"/>
          <w:sz w:val="22"/>
          <w:szCs w:val="22"/>
        </w:rPr>
        <w:t xml:space="preserve"> </w:t>
      </w:r>
      <w:r w:rsidR="00E474FD">
        <w:rPr>
          <w:rFonts w:ascii="Avenir Next" w:hAnsi="Avenir Next"/>
          <w:sz w:val="22"/>
          <w:szCs w:val="22"/>
        </w:rPr>
        <w:t>Diese finden sie</w:t>
      </w:r>
      <w:r w:rsidR="00E474FD" w:rsidRPr="00117AEB">
        <w:rPr>
          <w:rFonts w:ascii="Avenir Next" w:hAnsi="Avenir Next"/>
          <w:sz w:val="22"/>
          <w:szCs w:val="22"/>
        </w:rPr>
        <w:t xml:space="preserve"> hoch oben </w:t>
      </w:r>
      <w:r w:rsidR="00E474FD">
        <w:rPr>
          <w:rFonts w:ascii="Avenir Next" w:hAnsi="Avenir Next"/>
          <w:sz w:val="22"/>
          <w:szCs w:val="22"/>
        </w:rPr>
        <w:t>bei</w:t>
      </w:r>
      <w:r w:rsidR="00E474FD" w:rsidRPr="00117AEB">
        <w:rPr>
          <w:rFonts w:ascii="Avenir Next" w:hAnsi="Avenir Next"/>
          <w:sz w:val="22"/>
          <w:szCs w:val="22"/>
        </w:rPr>
        <w:t xml:space="preserve"> den Baumkronen</w:t>
      </w:r>
      <w:r w:rsidR="00782D89" w:rsidRPr="00117AEB">
        <w:rPr>
          <w:rFonts w:ascii="Avenir Next" w:hAnsi="Avenir Next"/>
          <w:sz w:val="22"/>
          <w:szCs w:val="22"/>
        </w:rPr>
        <w:t xml:space="preserve">. Sie bevorzugen Weichhölzer wie </w:t>
      </w:r>
      <w:r w:rsidR="00782D89" w:rsidRPr="00117AEB">
        <w:rPr>
          <w:rFonts w:ascii="Avenir Next" w:hAnsi="Avenir Next"/>
          <w:b/>
          <w:bCs/>
          <w:color w:val="00B050"/>
          <w:sz w:val="22"/>
          <w:szCs w:val="22"/>
        </w:rPr>
        <w:t>Weiden</w:t>
      </w:r>
      <w:r w:rsidR="00782D89" w:rsidRPr="00117AEB">
        <w:rPr>
          <w:rFonts w:ascii="Avenir Next" w:hAnsi="Avenir Next"/>
          <w:sz w:val="22"/>
          <w:szCs w:val="22"/>
        </w:rPr>
        <w:t xml:space="preserve"> und Pappeln. Aus den grö</w:t>
      </w:r>
      <w:r w:rsidR="00BD2067">
        <w:rPr>
          <w:rFonts w:ascii="Avenir Next" w:hAnsi="Avenir Next"/>
          <w:sz w:val="22"/>
          <w:szCs w:val="22"/>
        </w:rPr>
        <w:t>ss</w:t>
      </w:r>
      <w:r w:rsidR="00782D89" w:rsidRPr="00117AEB">
        <w:rPr>
          <w:rFonts w:ascii="Avenir Next" w:hAnsi="Avenir Next"/>
          <w:sz w:val="22"/>
          <w:szCs w:val="22"/>
        </w:rPr>
        <w:t xml:space="preserve">eren Ästen bauen sich die Tiere ihre </w:t>
      </w:r>
      <w:r w:rsidR="00782D89" w:rsidRPr="00117AEB">
        <w:rPr>
          <w:rFonts w:ascii="Avenir Next" w:hAnsi="Avenir Next"/>
          <w:b/>
          <w:bCs/>
          <w:color w:val="00B050"/>
          <w:sz w:val="22"/>
          <w:szCs w:val="22"/>
        </w:rPr>
        <w:t>Biberburg</w:t>
      </w:r>
      <w:r w:rsidR="00782D89" w:rsidRPr="00117AEB">
        <w:rPr>
          <w:rFonts w:ascii="Avenir Next" w:hAnsi="Avenir Next"/>
          <w:sz w:val="22"/>
          <w:szCs w:val="22"/>
        </w:rPr>
        <w:t xml:space="preserve">. Zum Schutz vor Feinden liegt der Eingang immer unter </w:t>
      </w:r>
      <w:r w:rsidR="00782D89" w:rsidRPr="00BD2067">
        <w:rPr>
          <w:rFonts w:ascii="Avenir Next" w:hAnsi="Avenir Next"/>
          <w:sz w:val="22"/>
          <w:szCs w:val="22"/>
        </w:rPr>
        <w:t>Wasser</w:t>
      </w:r>
      <w:r w:rsidR="00782D89" w:rsidRPr="00117AEB">
        <w:rPr>
          <w:rFonts w:ascii="Avenir Next" w:hAnsi="Avenir Next"/>
          <w:sz w:val="22"/>
          <w:szCs w:val="22"/>
        </w:rPr>
        <w:t xml:space="preserve">. Wenn der Wasserstand nicht ausreicht oder zu stark schwankt, baut der Biber </w:t>
      </w:r>
      <w:r w:rsidR="00782D89" w:rsidRPr="00117AEB">
        <w:rPr>
          <w:rFonts w:ascii="Avenir Next" w:hAnsi="Avenir Next"/>
          <w:b/>
          <w:bCs/>
          <w:color w:val="00B050"/>
          <w:sz w:val="22"/>
          <w:szCs w:val="22"/>
        </w:rPr>
        <w:t>Dämme</w:t>
      </w:r>
      <w:r w:rsidR="00782D89" w:rsidRPr="00117AEB">
        <w:rPr>
          <w:rFonts w:ascii="Avenir Next" w:hAnsi="Avenir Next"/>
          <w:sz w:val="22"/>
          <w:szCs w:val="22"/>
        </w:rPr>
        <w:t>, um den Pegel zu erhöhen und konstant zu halten. Dadurch vergrö</w:t>
      </w:r>
      <w:r w:rsidR="00BD2067">
        <w:rPr>
          <w:rFonts w:ascii="Avenir Next" w:hAnsi="Avenir Next"/>
          <w:sz w:val="22"/>
          <w:szCs w:val="22"/>
        </w:rPr>
        <w:t>ss</w:t>
      </w:r>
      <w:r w:rsidR="00782D89" w:rsidRPr="00117AEB">
        <w:rPr>
          <w:rFonts w:ascii="Avenir Next" w:hAnsi="Avenir Next"/>
          <w:sz w:val="22"/>
          <w:szCs w:val="22"/>
        </w:rPr>
        <w:t>ert sich die Wasseroberfläche und verringert sich die Flie</w:t>
      </w:r>
      <w:r w:rsidR="00782D89">
        <w:rPr>
          <w:rFonts w:ascii="Avenir Next" w:hAnsi="Avenir Next"/>
          <w:sz w:val="22"/>
          <w:szCs w:val="22"/>
        </w:rPr>
        <w:t>ss</w:t>
      </w:r>
      <w:r w:rsidR="00782D89" w:rsidRPr="00117AEB">
        <w:rPr>
          <w:rFonts w:ascii="Avenir Next" w:hAnsi="Avenir Next"/>
          <w:sz w:val="22"/>
          <w:szCs w:val="22"/>
        </w:rPr>
        <w:t xml:space="preserve">geschwindigkeit. Mit diesen „Biberteichen“ schafft der Biber wichtigen Lebensraum für viele Pflanzen, Fische, Amphibien, Insekten und </w:t>
      </w:r>
      <w:r w:rsidR="00782D89" w:rsidRPr="00117AEB">
        <w:rPr>
          <w:rFonts w:ascii="Avenir Next" w:hAnsi="Avenir Next"/>
          <w:b/>
          <w:bCs/>
          <w:color w:val="00B050"/>
          <w:sz w:val="22"/>
          <w:szCs w:val="22"/>
        </w:rPr>
        <w:t>Vögel</w:t>
      </w:r>
      <w:r w:rsidR="00782D89" w:rsidRPr="00117AEB">
        <w:rPr>
          <w:rFonts w:ascii="Avenir Next" w:hAnsi="Avenir Next"/>
          <w:sz w:val="22"/>
          <w:szCs w:val="22"/>
        </w:rPr>
        <w:t xml:space="preserve">. Nebenbei werden die Ufer befestigt, der Versandung von Flüssen wird vorgebeugt und </w:t>
      </w:r>
      <w:r w:rsidR="00782D89" w:rsidRPr="00117AEB">
        <w:rPr>
          <w:rFonts w:ascii="Avenir Next" w:hAnsi="Avenir Next"/>
          <w:b/>
          <w:bCs/>
          <w:color w:val="00B050"/>
          <w:sz w:val="22"/>
          <w:szCs w:val="22"/>
        </w:rPr>
        <w:t>Überschwemmungen</w:t>
      </w:r>
      <w:r w:rsidR="00782D89" w:rsidRPr="00117AEB">
        <w:rPr>
          <w:rFonts w:ascii="Avenir Next" w:hAnsi="Avenir Next"/>
          <w:sz w:val="22"/>
          <w:szCs w:val="22"/>
        </w:rPr>
        <w:t xml:space="preserve"> werden abgemildert. </w:t>
      </w:r>
    </w:p>
    <w:p w14:paraId="28A15FDB" w14:textId="701657DE" w:rsidR="00105707" w:rsidRDefault="00105707" w:rsidP="00782D89">
      <w:pPr>
        <w:rPr>
          <w:rFonts w:ascii="Avenir Next" w:hAnsi="Avenir Next"/>
          <w:sz w:val="22"/>
          <w:szCs w:val="22"/>
        </w:rPr>
      </w:pPr>
    </w:p>
    <w:p w14:paraId="2435C507" w14:textId="3DD46E3E" w:rsidR="009C1924" w:rsidRDefault="009C1924" w:rsidP="00782D89">
      <w:pPr>
        <w:rPr>
          <w:rFonts w:ascii="Avenir Next" w:hAnsi="Avenir Next"/>
          <w:sz w:val="22"/>
          <w:szCs w:val="22"/>
        </w:rPr>
      </w:pPr>
    </w:p>
    <w:p w14:paraId="19960C0E" w14:textId="2C592C29" w:rsidR="009C1924" w:rsidRDefault="009C1924" w:rsidP="00782D89">
      <w:pPr>
        <w:rPr>
          <w:rFonts w:ascii="Avenir Next" w:hAnsi="Avenir Next"/>
          <w:sz w:val="22"/>
          <w:szCs w:val="22"/>
        </w:rPr>
      </w:pPr>
    </w:p>
    <w:p w14:paraId="73FFE7C6" w14:textId="3B6B90B0" w:rsidR="009C1924" w:rsidRDefault="009C1924" w:rsidP="00782D89">
      <w:pPr>
        <w:rPr>
          <w:rFonts w:ascii="Avenir Next" w:hAnsi="Avenir Next"/>
          <w:sz w:val="22"/>
          <w:szCs w:val="22"/>
        </w:rPr>
      </w:pPr>
    </w:p>
    <w:p w14:paraId="289A9039" w14:textId="4C9B9DD8" w:rsidR="009C1924" w:rsidRDefault="009C1924" w:rsidP="00782D89">
      <w:pPr>
        <w:rPr>
          <w:rFonts w:ascii="Avenir Next" w:hAnsi="Avenir Next"/>
          <w:sz w:val="22"/>
          <w:szCs w:val="22"/>
        </w:rPr>
      </w:pPr>
    </w:p>
    <w:p w14:paraId="3437B9F7" w14:textId="77777777" w:rsidR="009C1924" w:rsidRPr="00E70D4B" w:rsidRDefault="009C1924" w:rsidP="00782D89">
      <w:pPr>
        <w:rPr>
          <w:rFonts w:ascii="Avenir Next" w:hAnsi="Avenir Next"/>
          <w:sz w:val="22"/>
          <w:szCs w:val="22"/>
        </w:rPr>
      </w:pPr>
    </w:p>
    <w:p w14:paraId="17AC046D" w14:textId="77777777" w:rsidR="00782D89" w:rsidRPr="00E70D4B" w:rsidRDefault="00782D89" w:rsidP="00782D89">
      <w:pPr>
        <w:rPr>
          <w:rFonts w:ascii="Avenir Next" w:hAnsi="Avenir Next"/>
          <w:i/>
          <w:iCs/>
          <w:sz w:val="22"/>
          <w:szCs w:val="22"/>
        </w:rPr>
      </w:pPr>
      <w:r w:rsidRPr="00E70D4B">
        <w:rPr>
          <w:rFonts w:ascii="Avenir Next" w:hAnsi="Avenir Next"/>
          <w:i/>
          <w:iCs/>
          <w:sz w:val="22"/>
          <w:szCs w:val="22"/>
        </w:rPr>
        <w:t>Aufgabe 3</w:t>
      </w:r>
    </w:p>
    <w:p w14:paraId="3D32767B" w14:textId="77777777" w:rsidR="00782D89" w:rsidRPr="00E70D4B" w:rsidRDefault="00782D89" w:rsidP="00782D89">
      <w:pPr>
        <w:rPr>
          <w:rFonts w:ascii="Avenir Next" w:hAnsi="Avenir Next"/>
          <w:sz w:val="22"/>
          <w:szCs w:val="22"/>
        </w:rPr>
      </w:pPr>
    </w:p>
    <w:p w14:paraId="53F81EF4" w14:textId="77777777" w:rsidR="00782D89" w:rsidRPr="00E70D4B" w:rsidRDefault="00782D89" w:rsidP="00782D89">
      <w:pPr>
        <w:rPr>
          <w:rFonts w:ascii="Avenir Next" w:hAnsi="Avenir Next"/>
          <w:sz w:val="22"/>
          <w:szCs w:val="22"/>
        </w:rPr>
      </w:pPr>
      <w:r w:rsidRPr="00E70D4B">
        <w:rPr>
          <w:rFonts w:ascii="Avenir Next" w:hAnsi="Avenir Next"/>
          <w:sz w:val="22"/>
          <w:szCs w:val="22"/>
        </w:rPr>
        <w:t>Richtig oder falsch. Kreuze an.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567"/>
        <w:gridCol w:w="562"/>
      </w:tblGrid>
      <w:tr w:rsidR="00782D89" w:rsidRPr="00E70D4B" w14:paraId="0BB6B3D5" w14:textId="77777777" w:rsidTr="00B864B6">
        <w:tc>
          <w:tcPr>
            <w:tcW w:w="7933" w:type="dxa"/>
          </w:tcPr>
          <w:p w14:paraId="70C86169" w14:textId="77777777" w:rsidR="00782D89" w:rsidRPr="00E70D4B" w:rsidRDefault="00782D89" w:rsidP="00B864B6">
            <w:pPr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4DF321" w14:textId="77777777" w:rsidR="00782D89" w:rsidRPr="00421D3D" w:rsidRDefault="00782D89" w:rsidP="00B864B6">
            <w:pPr>
              <w:spacing w:line="360" w:lineRule="auto"/>
              <w:rPr>
                <w:rFonts w:ascii="Wingdings" w:hAnsi="Wingdings" w:hint="eastAsia"/>
                <w:sz w:val="22"/>
                <w:szCs w:val="22"/>
              </w:rPr>
            </w:pPr>
            <w:r w:rsidRPr="00421D3D">
              <w:rPr>
                <w:rFonts w:ascii="Wingdings" w:hAnsi="Wingdings"/>
                <w:sz w:val="22"/>
                <w:szCs w:val="22"/>
              </w:rPr>
              <w:t>ü</w:t>
            </w:r>
          </w:p>
        </w:tc>
        <w:tc>
          <w:tcPr>
            <w:tcW w:w="562" w:type="dxa"/>
          </w:tcPr>
          <w:p w14:paraId="137507BE" w14:textId="77777777" w:rsidR="00782D89" w:rsidRPr="00421D3D" w:rsidRDefault="00782D89" w:rsidP="00B864B6">
            <w:pPr>
              <w:spacing w:line="360" w:lineRule="auto"/>
              <w:rPr>
                <w:rFonts w:ascii="Wingdings" w:hAnsi="Wingdings" w:hint="eastAsia"/>
                <w:sz w:val="22"/>
                <w:szCs w:val="22"/>
              </w:rPr>
            </w:pPr>
            <w:r w:rsidRPr="00421D3D">
              <w:rPr>
                <w:rFonts w:ascii="Wingdings" w:hAnsi="Wingdings"/>
                <w:sz w:val="22"/>
                <w:szCs w:val="22"/>
              </w:rPr>
              <w:t>û</w:t>
            </w:r>
          </w:p>
        </w:tc>
      </w:tr>
      <w:tr w:rsidR="00782D89" w:rsidRPr="00E70D4B" w14:paraId="1F8B651F" w14:textId="77777777" w:rsidTr="00B864B6">
        <w:tc>
          <w:tcPr>
            <w:tcW w:w="7933" w:type="dxa"/>
          </w:tcPr>
          <w:p w14:paraId="7B1DA181" w14:textId="77777777" w:rsidR="00782D89" w:rsidRPr="00E70D4B" w:rsidRDefault="00782D89" w:rsidP="00782D89">
            <w:pPr>
              <w:pStyle w:val="Listenabsatz"/>
              <w:numPr>
                <w:ilvl w:val="0"/>
                <w:numId w:val="2"/>
              </w:numPr>
              <w:ind w:left="467"/>
              <w:rPr>
                <w:rFonts w:ascii="Avenir Next" w:hAnsi="Avenir Next"/>
                <w:sz w:val="22"/>
                <w:szCs w:val="22"/>
              </w:rPr>
            </w:pPr>
            <w:r w:rsidRPr="00E70D4B">
              <w:rPr>
                <w:rFonts w:ascii="Avenir Next" w:hAnsi="Avenir Next"/>
                <w:sz w:val="22"/>
                <w:szCs w:val="22"/>
              </w:rPr>
              <w:t>Der Biber frisst nur Pflanzen.</w:t>
            </w:r>
          </w:p>
        </w:tc>
        <w:tc>
          <w:tcPr>
            <w:tcW w:w="567" w:type="dxa"/>
            <w:vAlign w:val="center"/>
          </w:tcPr>
          <w:p w14:paraId="3AC9DBBB" w14:textId="77777777" w:rsidR="00782D89" w:rsidRPr="00421D3D" w:rsidRDefault="00782D89" w:rsidP="00B864B6">
            <w:pPr>
              <w:spacing w:line="360" w:lineRule="auto"/>
              <w:jc w:val="center"/>
              <w:rPr>
                <w:rFonts w:ascii="Wingdings" w:hAnsi="Wingdings" w:hint="eastAsia"/>
                <w:sz w:val="22"/>
                <w:szCs w:val="22"/>
              </w:rPr>
            </w:pPr>
            <w:r w:rsidRPr="00C12E91">
              <w:rPr>
                <w:rFonts w:ascii="Wingdings" w:hAnsi="Wingdings"/>
                <w:color w:val="00B050"/>
                <w:sz w:val="22"/>
                <w:szCs w:val="22"/>
              </w:rPr>
              <w:t>x</w:t>
            </w:r>
          </w:p>
        </w:tc>
        <w:tc>
          <w:tcPr>
            <w:tcW w:w="562" w:type="dxa"/>
            <w:vAlign w:val="center"/>
          </w:tcPr>
          <w:p w14:paraId="6CFF772A" w14:textId="77777777" w:rsidR="00782D89" w:rsidRPr="00421D3D" w:rsidRDefault="00782D89" w:rsidP="00B864B6">
            <w:pPr>
              <w:spacing w:line="360" w:lineRule="auto"/>
              <w:jc w:val="center"/>
              <w:rPr>
                <w:rFonts w:ascii="Wingdings" w:hAnsi="Wingdings" w:hint="eastAsia"/>
                <w:sz w:val="22"/>
                <w:szCs w:val="22"/>
              </w:rPr>
            </w:pPr>
          </w:p>
        </w:tc>
      </w:tr>
      <w:tr w:rsidR="00782D89" w:rsidRPr="00E70D4B" w14:paraId="1F18D03D" w14:textId="77777777" w:rsidTr="00B864B6">
        <w:tc>
          <w:tcPr>
            <w:tcW w:w="7933" w:type="dxa"/>
          </w:tcPr>
          <w:p w14:paraId="41B3083D" w14:textId="77777777" w:rsidR="00782D89" w:rsidRPr="00E70D4B" w:rsidRDefault="00782D89" w:rsidP="00782D89">
            <w:pPr>
              <w:pStyle w:val="Listenabsatz"/>
              <w:numPr>
                <w:ilvl w:val="0"/>
                <w:numId w:val="2"/>
              </w:numPr>
              <w:ind w:left="461"/>
              <w:rPr>
                <w:rFonts w:ascii="Avenir Next" w:hAnsi="Avenir Next"/>
                <w:sz w:val="22"/>
                <w:szCs w:val="22"/>
              </w:rPr>
            </w:pPr>
            <w:r w:rsidRPr="00E70D4B">
              <w:rPr>
                <w:rFonts w:ascii="Avenir Next" w:hAnsi="Avenir Next"/>
                <w:sz w:val="22"/>
                <w:szCs w:val="22"/>
              </w:rPr>
              <w:t>Der Eingang der Burg ist oberhalb des Wassers.</w:t>
            </w:r>
          </w:p>
        </w:tc>
        <w:tc>
          <w:tcPr>
            <w:tcW w:w="567" w:type="dxa"/>
            <w:vAlign w:val="center"/>
          </w:tcPr>
          <w:p w14:paraId="0C4FEBEC" w14:textId="77777777" w:rsidR="00782D89" w:rsidRPr="00421D3D" w:rsidRDefault="00782D89" w:rsidP="00B864B6">
            <w:pPr>
              <w:spacing w:line="360" w:lineRule="auto"/>
              <w:jc w:val="center"/>
              <w:rPr>
                <w:rFonts w:ascii="Wingdings" w:hAnsi="Wingdings" w:hint="eastAsia"/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14:paraId="711A7574" w14:textId="77777777" w:rsidR="00782D89" w:rsidRPr="00421D3D" w:rsidRDefault="00782D89" w:rsidP="00B864B6">
            <w:pPr>
              <w:spacing w:line="360" w:lineRule="auto"/>
              <w:jc w:val="center"/>
              <w:rPr>
                <w:rFonts w:ascii="Wingdings" w:hAnsi="Wingdings" w:hint="eastAsia"/>
                <w:sz w:val="22"/>
                <w:szCs w:val="22"/>
              </w:rPr>
            </w:pPr>
            <w:r w:rsidRPr="00C12E91">
              <w:rPr>
                <w:rFonts w:ascii="Wingdings" w:hAnsi="Wingdings"/>
                <w:color w:val="00B050"/>
                <w:sz w:val="22"/>
                <w:szCs w:val="22"/>
              </w:rPr>
              <w:t>x</w:t>
            </w:r>
          </w:p>
        </w:tc>
      </w:tr>
      <w:tr w:rsidR="00782D89" w:rsidRPr="00E70D4B" w14:paraId="55023261" w14:textId="77777777" w:rsidTr="00B864B6">
        <w:tc>
          <w:tcPr>
            <w:tcW w:w="7933" w:type="dxa"/>
          </w:tcPr>
          <w:p w14:paraId="0620E7D1" w14:textId="6F6A9C85" w:rsidR="00782D89" w:rsidRPr="00E70D4B" w:rsidRDefault="00782D89" w:rsidP="00782D89">
            <w:pPr>
              <w:pStyle w:val="Listenabsatz"/>
              <w:numPr>
                <w:ilvl w:val="0"/>
                <w:numId w:val="2"/>
              </w:numPr>
              <w:ind w:left="461"/>
              <w:rPr>
                <w:rFonts w:ascii="Avenir Next" w:hAnsi="Avenir Next"/>
                <w:sz w:val="22"/>
                <w:szCs w:val="22"/>
              </w:rPr>
            </w:pPr>
            <w:r w:rsidRPr="00E70D4B">
              <w:rPr>
                <w:rFonts w:ascii="Avenir Next" w:hAnsi="Avenir Next"/>
                <w:sz w:val="22"/>
                <w:szCs w:val="22"/>
              </w:rPr>
              <w:t>Der Biber schafft für Tiere und Pflanzen einen Lebensraum.</w:t>
            </w:r>
          </w:p>
        </w:tc>
        <w:tc>
          <w:tcPr>
            <w:tcW w:w="567" w:type="dxa"/>
            <w:vAlign w:val="center"/>
          </w:tcPr>
          <w:p w14:paraId="3769E5B0" w14:textId="2C3905ED" w:rsidR="00782D89" w:rsidRPr="00421D3D" w:rsidRDefault="00782D89" w:rsidP="00B864B6">
            <w:pPr>
              <w:spacing w:line="360" w:lineRule="auto"/>
              <w:jc w:val="center"/>
              <w:rPr>
                <w:rFonts w:ascii="Wingdings" w:hAnsi="Wingdings" w:hint="eastAsia"/>
                <w:sz w:val="22"/>
                <w:szCs w:val="22"/>
              </w:rPr>
            </w:pPr>
            <w:r w:rsidRPr="00C12E91">
              <w:rPr>
                <w:rFonts w:ascii="Wingdings" w:hAnsi="Wingdings"/>
                <w:color w:val="00B050"/>
                <w:sz w:val="22"/>
                <w:szCs w:val="22"/>
              </w:rPr>
              <w:t>x</w:t>
            </w:r>
          </w:p>
        </w:tc>
        <w:tc>
          <w:tcPr>
            <w:tcW w:w="562" w:type="dxa"/>
            <w:vAlign w:val="center"/>
          </w:tcPr>
          <w:p w14:paraId="749D6395" w14:textId="77777777" w:rsidR="00782D89" w:rsidRPr="00C12E91" w:rsidRDefault="00782D89" w:rsidP="00B864B6">
            <w:pPr>
              <w:spacing w:line="360" w:lineRule="auto"/>
              <w:jc w:val="center"/>
              <w:rPr>
                <w:rFonts w:ascii="Wingdings" w:hAnsi="Wingdings" w:hint="eastAsia"/>
                <w:color w:val="00B050"/>
                <w:sz w:val="22"/>
                <w:szCs w:val="22"/>
              </w:rPr>
            </w:pPr>
          </w:p>
        </w:tc>
      </w:tr>
    </w:tbl>
    <w:p w14:paraId="1BC7BCDA" w14:textId="00C8CCDF" w:rsidR="007707C9" w:rsidRDefault="007707C9" w:rsidP="007707C9">
      <w:pPr>
        <w:pBdr>
          <w:bottom w:val="single" w:sz="4" w:space="1" w:color="auto"/>
        </w:pBdr>
      </w:pPr>
    </w:p>
    <w:p w14:paraId="5AA2AAFF" w14:textId="77777777" w:rsidR="00105707" w:rsidRDefault="00105707" w:rsidP="007707C9">
      <w:pPr>
        <w:pBdr>
          <w:bottom w:val="single" w:sz="4" w:space="1" w:color="auto"/>
        </w:pBdr>
      </w:pPr>
    </w:p>
    <w:p w14:paraId="2256DE09" w14:textId="58A4CA97" w:rsidR="003D55FF" w:rsidRPr="00A160B1" w:rsidRDefault="007707C9">
      <w:pPr>
        <w:rPr>
          <w:rFonts w:ascii="Avenir Next" w:hAnsi="Avenir Next"/>
          <w:sz w:val="12"/>
          <w:szCs w:val="12"/>
          <w:u w:val="single"/>
        </w:rPr>
      </w:pPr>
      <w:r w:rsidRPr="00A160B1">
        <w:rPr>
          <w:rFonts w:ascii="Avenir Next" w:hAnsi="Avenir Next"/>
          <w:sz w:val="12"/>
          <w:szCs w:val="12"/>
          <w:u w:val="single"/>
        </w:rPr>
        <w:t>Quellenverzeichnis:</w:t>
      </w:r>
    </w:p>
    <w:p w14:paraId="73F16308" w14:textId="4C1AE590" w:rsidR="007707C9" w:rsidRPr="00A160B1" w:rsidRDefault="007707C9" w:rsidP="008431B4">
      <w:pPr>
        <w:rPr>
          <w:rFonts w:ascii="Avenir Next" w:hAnsi="Avenir Next"/>
          <w:sz w:val="12"/>
          <w:szCs w:val="12"/>
        </w:rPr>
      </w:pPr>
      <w:r w:rsidRPr="00A160B1">
        <w:rPr>
          <w:rFonts w:ascii="Avenir Next" w:hAnsi="Avenir Next"/>
          <w:sz w:val="12"/>
          <w:szCs w:val="12"/>
        </w:rPr>
        <w:t>Lückentext: Deutsche Wildtier Stiftung</w:t>
      </w:r>
      <w:r w:rsidR="00333594" w:rsidRPr="00A160B1">
        <w:rPr>
          <w:rFonts w:ascii="Avenir Next" w:hAnsi="Avenir Next"/>
          <w:sz w:val="12"/>
          <w:szCs w:val="12"/>
        </w:rPr>
        <w:t xml:space="preserve"> (</w:t>
      </w:r>
      <w:proofErr w:type="spellStart"/>
      <w:r w:rsidR="00333594" w:rsidRPr="00A160B1">
        <w:rPr>
          <w:rFonts w:ascii="Avenir Next" w:hAnsi="Avenir Next"/>
          <w:sz w:val="12"/>
          <w:szCs w:val="12"/>
        </w:rPr>
        <w:t>o.D</w:t>
      </w:r>
      <w:proofErr w:type="spellEnd"/>
      <w:r w:rsidR="00333594" w:rsidRPr="00A160B1">
        <w:rPr>
          <w:rFonts w:ascii="Avenir Next" w:hAnsi="Avenir Next"/>
          <w:sz w:val="12"/>
          <w:szCs w:val="12"/>
        </w:rPr>
        <w:t>.).</w:t>
      </w:r>
      <w:r w:rsidRPr="00A160B1">
        <w:rPr>
          <w:rFonts w:ascii="Avenir Next" w:hAnsi="Avenir Next"/>
          <w:sz w:val="12"/>
          <w:szCs w:val="12"/>
        </w:rPr>
        <w:t xml:space="preserve">  </w:t>
      </w:r>
      <w:r w:rsidRPr="00A160B1">
        <w:rPr>
          <w:rFonts w:ascii="Avenir Next" w:hAnsi="Avenir Next"/>
          <w:i/>
          <w:iCs/>
          <w:sz w:val="12"/>
          <w:szCs w:val="12"/>
        </w:rPr>
        <w:t>Biber – Deutschlands grösstes Nagetier</w:t>
      </w:r>
      <w:r w:rsidR="00333594" w:rsidRPr="00A160B1">
        <w:rPr>
          <w:rFonts w:ascii="Avenir Next" w:hAnsi="Avenir Next"/>
          <w:i/>
          <w:iCs/>
          <w:sz w:val="12"/>
          <w:szCs w:val="12"/>
        </w:rPr>
        <w:t xml:space="preserve">. </w:t>
      </w:r>
      <w:r w:rsidR="00333594" w:rsidRPr="00A160B1">
        <w:rPr>
          <w:rFonts w:ascii="Avenir Next" w:hAnsi="Avenir Next"/>
          <w:sz w:val="12"/>
          <w:szCs w:val="12"/>
        </w:rPr>
        <w:t>Verfügbar unter:</w:t>
      </w:r>
      <w:r w:rsidR="008431B4">
        <w:rPr>
          <w:rFonts w:ascii="Avenir Next" w:hAnsi="Avenir Next"/>
          <w:sz w:val="12"/>
          <w:szCs w:val="12"/>
        </w:rPr>
        <w:t xml:space="preserve"> </w:t>
      </w:r>
      <w:hyperlink r:id="rId12" w:history="1">
        <w:r w:rsidR="008431B4" w:rsidRPr="008431B4">
          <w:rPr>
            <w:rStyle w:val="Hyperlink"/>
            <w:rFonts w:ascii="Avenir Next" w:hAnsi="Avenir Next"/>
            <w:color w:val="000000" w:themeColor="text1"/>
            <w:sz w:val="12"/>
            <w:szCs w:val="12"/>
            <w:u w:val="none"/>
          </w:rPr>
          <w:t>https://www.deutschewildtierstiftung.de/wildtiere/biber</w:t>
        </w:r>
      </w:hyperlink>
      <w:r w:rsidR="00333594" w:rsidRPr="008431B4">
        <w:rPr>
          <w:rFonts w:ascii="Avenir Next" w:hAnsi="Avenir Next"/>
          <w:color w:val="000000" w:themeColor="text1"/>
          <w:sz w:val="12"/>
          <w:szCs w:val="12"/>
        </w:rPr>
        <w:t xml:space="preserve"> </w:t>
      </w:r>
      <w:r w:rsidR="00333594" w:rsidRPr="00A160B1">
        <w:rPr>
          <w:rFonts w:ascii="Avenir Next" w:hAnsi="Avenir Next"/>
          <w:sz w:val="12"/>
          <w:szCs w:val="12"/>
        </w:rPr>
        <w:t>(abgerufen am 07.05.2021)</w:t>
      </w:r>
    </w:p>
    <w:p w14:paraId="44FCE310" w14:textId="349FBF58" w:rsidR="007707C9" w:rsidRPr="00A160B1" w:rsidRDefault="007707C9">
      <w:pPr>
        <w:rPr>
          <w:rFonts w:ascii="Avenir Next" w:hAnsi="Avenir Next"/>
          <w:sz w:val="12"/>
          <w:szCs w:val="12"/>
        </w:rPr>
      </w:pPr>
    </w:p>
    <w:p w14:paraId="6F7C6756" w14:textId="4C137CC8" w:rsidR="007707C9" w:rsidRPr="00A160B1" w:rsidRDefault="007707C9">
      <w:pPr>
        <w:rPr>
          <w:rFonts w:ascii="Avenir Next" w:hAnsi="Avenir Next"/>
          <w:sz w:val="12"/>
          <w:szCs w:val="12"/>
          <w:u w:val="single"/>
        </w:rPr>
      </w:pPr>
      <w:r w:rsidRPr="00A160B1">
        <w:rPr>
          <w:rFonts w:ascii="Avenir Next" w:hAnsi="Avenir Next"/>
          <w:sz w:val="12"/>
          <w:szCs w:val="12"/>
          <w:u w:val="single"/>
        </w:rPr>
        <w:t>Abbildungsverzeichnis:</w:t>
      </w:r>
    </w:p>
    <w:p w14:paraId="641CF37B" w14:textId="77777777" w:rsidR="00070CD6" w:rsidRDefault="00070CD6" w:rsidP="00070CD6">
      <w:pPr>
        <w:rPr>
          <w:rFonts w:ascii="Avenir Next" w:hAnsi="Avenir Next"/>
          <w:sz w:val="12"/>
          <w:szCs w:val="12"/>
        </w:rPr>
      </w:pPr>
      <w:r>
        <w:rPr>
          <w:rFonts w:ascii="Avenir Next" w:hAnsi="Avenir Next"/>
          <w:sz w:val="12"/>
          <w:szCs w:val="12"/>
        </w:rPr>
        <w:t xml:space="preserve">Biber in Kopfzeile: </w:t>
      </w:r>
      <w:proofErr w:type="spellStart"/>
      <w:r>
        <w:rPr>
          <w:rFonts w:ascii="Avenir Next" w:hAnsi="Avenir Next"/>
          <w:sz w:val="12"/>
          <w:szCs w:val="12"/>
        </w:rPr>
        <w:t>Pixabay</w:t>
      </w:r>
      <w:proofErr w:type="spellEnd"/>
      <w:r>
        <w:rPr>
          <w:rFonts w:ascii="Avenir Next" w:hAnsi="Avenir Next"/>
          <w:sz w:val="12"/>
          <w:szCs w:val="12"/>
        </w:rPr>
        <w:t xml:space="preserve"> (2012). Verfügbar unter:</w:t>
      </w:r>
      <w:r>
        <w:rPr>
          <w:rFonts w:ascii="Avenir Next" w:hAnsi="Avenir Next"/>
          <w:color w:val="000000" w:themeColor="text1"/>
          <w:sz w:val="12"/>
          <w:szCs w:val="12"/>
        </w:rPr>
        <w:t xml:space="preserve"> </w:t>
      </w:r>
      <w:hyperlink r:id="rId13" w:history="1">
        <w:r>
          <w:rPr>
            <w:rStyle w:val="Hyperlink"/>
            <w:rFonts w:ascii="Avenir Next" w:hAnsi="Avenir Next"/>
            <w:color w:val="000000" w:themeColor="text1"/>
            <w:sz w:val="12"/>
            <w:szCs w:val="12"/>
          </w:rPr>
          <w:t>https://pixabay.com/de/vectors/biber-tier-schwanz-z%C3%A4hne-46240/</w:t>
        </w:r>
      </w:hyperlink>
      <w:r>
        <w:rPr>
          <w:rFonts w:ascii="Avenir Next" w:hAnsi="Avenir Next"/>
          <w:sz w:val="12"/>
          <w:szCs w:val="12"/>
        </w:rPr>
        <w:t xml:space="preserve"> (abgerufen am 07.05.2021)</w:t>
      </w:r>
    </w:p>
    <w:p w14:paraId="32BAD241" w14:textId="461A436D" w:rsidR="00A160B1" w:rsidRPr="00A160B1" w:rsidRDefault="00333594" w:rsidP="00A160B1">
      <w:pPr>
        <w:rPr>
          <w:rFonts w:ascii="Avenir Next" w:hAnsi="Avenir Next"/>
          <w:sz w:val="12"/>
          <w:szCs w:val="12"/>
        </w:rPr>
      </w:pPr>
      <w:r w:rsidRPr="00B5434A">
        <w:rPr>
          <w:rFonts w:ascii="Avenir Next" w:hAnsi="Avenir Next"/>
          <w:sz w:val="12"/>
          <w:szCs w:val="12"/>
        </w:rPr>
        <w:t xml:space="preserve">Abbildung 1: </w:t>
      </w:r>
      <w:r w:rsidR="00B5434A" w:rsidRPr="00B5434A">
        <w:rPr>
          <w:rFonts w:ascii="Avenir Next" w:hAnsi="Avenir Next"/>
          <w:sz w:val="12"/>
          <w:szCs w:val="12"/>
        </w:rPr>
        <w:t>Bild von </w:t>
      </w:r>
      <w:hyperlink r:id="rId14" w:history="1">
        <w:r w:rsidR="00B5434A" w:rsidRPr="00B5434A">
          <w:rPr>
            <w:rFonts w:ascii="Avenir Next" w:hAnsi="Avenir Next"/>
            <w:sz w:val="12"/>
            <w:szCs w:val="12"/>
            <w:u w:val="single"/>
          </w:rPr>
          <w:t>Albrecht Fietz</w:t>
        </w:r>
      </w:hyperlink>
      <w:r w:rsidR="00B5434A" w:rsidRPr="00B5434A">
        <w:rPr>
          <w:rFonts w:ascii="Avenir Next" w:hAnsi="Avenir Next"/>
          <w:sz w:val="12"/>
          <w:szCs w:val="12"/>
        </w:rPr>
        <w:t> auf </w:t>
      </w:r>
      <w:proofErr w:type="spellStart"/>
      <w:r w:rsidR="00B5434A" w:rsidRPr="00B5434A">
        <w:rPr>
          <w:rFonts w:ascii="Avenir Next" w:hAnsi="Avenir Next"/>
          <w:sz w:val="12"/>
          <w:szCs w:val="12"/>
          <w:u w:val="single"/>
        </w:rPr>
        <w:fldChar w:fldCharType="begin"/>
      </w:r>
      <w:r w:rsidR="00B5434A" w:rsidRPr="00B5434A">
        <w:rPr>
          <w:rFonts w:ascii="Avenir Next" w:hAnsi="Avenir Next"/>
          <w:sz w:val="12"/>
          <w:szCs w:val="12"/>
          <w:u w:val="single"/>
        </w:rPr>
        <w:instrText xml:space="preserve"> HYPERLINK "https://pixabay.com/de/?utm_source=link-attribution&amp;utm_medium=referral&amp;utm_campaign=image&amp;utm_content=5018287" </w:instrText>
      </w:r>
      <w:r w:rsidR="00B5434A" w:rsidRPr="00B5434A">
        <w:rPr>
          <w:rFonts w:ascii="Avenir Next" w:hAnsi="Avenir Next"/>
          <w:sz w:val="12"/>
          <w:szCs w:val="12"/>
          <w:u w:val="single"/>
        </w:rPr>
        <w:fldChar w:fldCharType="separate"/>
      </w:r>
      <w:r w:rsidR="00B5434A" w:rsidRPr="00B5434A">
        <w:rPr>
          <w:rFonts w:ascii="Avenir Next" w:hAnsi="Avenir Next"/>
          <w:sz w:val="12"/>
          <w:szCs w:val="12"/>
          <w:u w:val="single"/>
        </w:rPr>
        <w:t>Pixabay</w:t>
      </w:r>
      <w:proofErr w:type="spellEnd"/>
      <w:r w:rsidR="00B5434A" w:rsidRPr="00B5434A">
        <w:rPr>
          <w:rFonts w:ascii="Avenir Next" w:hAnsi="Avenir Next"/>
          <w:sz w:val="12"/>
          <w:szCs w:val="12"/>
          <w:u w:val="single"/>
        </w:rPr>
        <w:fldChar w:fldCharType="end"/>
      </w:r>
      <w:r w:rsidR="00B5434A" w:rsidRPr="00B5434A">
        <w:rPr>
          <w:rFonts w:ascii="Avenir Next" w:hAnsi="Avenir Next"/>
          <w:sz w:val="12"/>
          <w:szCs w:val="12"/>
        </w:rPr>
        <w:t> </w:t>
      </w:r>
      <w:r w:rsidR="00A160B1" w:rsidRPr="00A160B1">
        <w:rPr>
          <w:rFonts w:ascii="Avenir Next" w:hAnsi="Avenir Next"/>
          <w:sz w:val="12"/>
          <w:szCs w:val="12"/>
        </w:rPr>
        <w:t xml:space="preserve"> (abgerufen am 07.05.2021)</w:t>
      </w:r>
    </w:p>
    <w:p w14:paraId="2130B558" w14:textId="39672E1C" w:rsidR="003D55FF" w:rsidRPr="008431B4" w:rsidRDefault="00333594" w:rsidP="008431B4">
      <w:pPr>
        <w:rPr>
          <w:rFonts w:ascii="Avenir Next" w:hAnsi="Avenir Next"/>
          <w:sz w:val="12"/>
          <w:szCs w:val="12"/>
        </w:rPr>
      </w:pPr>
      <w:r w:rsidRPr="00A160B1">
        <w:rPr>
          <w:rFonts w:ascii="Avenir Next" w:hAnsi="Avenir Next"/>
          <w:sz w:val="12"/>
          <w:szCs w:val="12"/>
        </w:rPr>
        <w:t xml:space="preserve">Abbildung 2: Mannweiler, S. (2019). </w:t>
      </w:r>
      <w:r w:rsidRPr="00511269">
        <w:rPr>
          <w:rFonts w:ascii="Avenir Next" w:hAnsi="Avenir Next"/>
          <w:i/>
          <w:iCs/>
          <w:sz w:val="12"/>
          <w:szCs w:val="12"/>
        </w:rPr>
        <w:t>Biberdamm</w:t>
      </w:r>
      <w:r w:rsidRPr="00511269">
        <w:rPr>
          <w:rFonts w:ascii="Avenir Next" w:hAnsi="Avenir Next"/>
          <w:sz w:val="12"/>
          <w:szCs w:val="12"/>
        </w:rPr>
        <w:t xml:space="preserve">. </w:t>
      </w:r>
      <w:r w:rsidRPr="00A160B1">
        <w:rPr>
          <w:rFonts w:ascii="Avenir Next" w:hAnsi="Avenir Next"/>
          <w:sz w:val="12"/>
          <w:szCs w:val="12"/>
        </w:rPr>
        <w:t xml:space="preserve">Verfügbar unter: </w:t>
      </w:r>
      <w:hyperlink r:id="rId15" w:history="1">
        <w:r w:rsidR="008431B4" w:rsidRPr="008431B4">
          <w:rPr>
            <w:rStyle w:val="Hyperlink"/>
            <w:rFonts w:ascii="Avenir Next" w:hAnsi="Avenir Next"/>
            <w:color w:val="000000" w:themeColor="text1"/>
            <w:sz w:val="12"/>
            <w:szCs w:val="12"/>
            <w:u w:val="none"/>
          </w:rPr>
          <w:t>https://commons.wikimedia.org/wiki/File:Biberdamm_(Merch)_2019-01-20_(02).jpg</w:t>
        </w:r>
      </w:hyperlink>
      <w:r w:rsidR="008431B4">
        <w:rPr>
          <w:rFonts w:ascii="Avenir Next" w:hAnsi="Avenir Next"/>
          <w:sz w:val="12"/>
          <w:szCs w:val="12"/>
        </w:rPr>
        <w:t xml:space="preserve"> </w:t>
      </w:r>
      <w:r w:rsidRPr="00A160B1">
        <w:rPr>
          <w:rFonts w:ascii="Avenir Next" w:hAnsi="Avenir Next"/>
          <w:sz w:val="12"/>
          <w:szCs w:val="12"/>
        </w:rPr>
        <w:t>(abgerufen am 07.05.2021)</w:t>
      </w:r>
    </w:p>
    <w:sectPr w:rsidR="003D55FF" w:rsidRPr="008431B4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7A70" w14:textId="77777777" w:rsidR="00A43872" w:rsidRDefault="00A43872" w:rsidP="007A10FC">
      <w:r>
        <w:separator/>
      </w:r>
    </w:p>
  </w:endnote>
  <w:endnote w:type="continuationSeparator" w:id="0">
    <w:p w14:paraId="69089F11" w14:textId="77777777" w:rsidR="00A43872" w:rsidRDefault="00A43872" w:rsidP="007A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8607" w14:textId="77777777" w:rsidR="00A43872" w:rsidRDefault="00A43872" w:rsidP="007A10FC">
      <w:r>
        <w:separator/>
      </w:r>
    </w:p>
  </w:footnote>
  <w:footnote w:type="continuationSeparator" w:id="0">
    <w:p w14:paraId="7B2B6872" w14:textId="77777777" w:rsidR="00A43872" w:rsidRDefault="00A43872" w:rsidP="007A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099D" w14:textId="77777777" w:rsidR="007A10FC" w:rsidRPr="004F0FDF" w:rsidRDefault="007A10FC" w:rsidP="007A10FC">
    <w:pPr>
      <w:pStyle w:val="Kopfzeile"/>
      <w:rPr>
        <w:rFonts w:ascii="Avenir Next" w:hAnsi="Avenir Next"/>
        <w:sz w:val="22"/>
        <w:szCs w:val="22"/>
      </w:rPr>
    </w:pPr>
    <w:r w:rsidRPr="004F0FDF">
      <w:rPr>
        <w:rFonts w:ascii="Avenir Next" w:hAnsi="Avenir Next"/>
        <w:sz w:val="22"/>
        <w:szCs w:val="22"/>
      </w:rPr>
      <w:t>Wildtier - Biber</w:t>
    </w:r>
    <w:r w:rsidRPr="004F0FDF">
      <w:rPr>
        <w:rFonts w:ascii="Avenir Next" w:hAnsi="Avenir Next"/>
        <w:sz w:val="22"/>
        <w:szCs w:val="22"/>
      </w:rPr>
      <w:ptab w:relativeTo="margin" w:alignment="center" w:leader="none"/>
    </w:r>
    <w:r w:rsidRPr="004F0FDF">
      <w:rPr>
        <w:rFonts w:ascii="Avenir Next" w:hAnsi="Avenir Next"/>
        <w:sz w:val="22"/>
        <w:szCs w:val="22"/>
      </w:rPr>
      <w:ptab w:relativeTo="margin" w:alignment="right" w:leader="none"/>
    </w:r>
    <w:r w:rsidRPr="004F0FDF">
      <w:rPr>
        <w:rFonts w:ascii="Avenir Next" w:hAnsi="Avenir Next"/>
        <w:sz w:val="22"/>
        <w:szCs w:val="22"/>
      </w:rPr>
      <w:t>Name: ___________________</w:t>
    </w:r>
  </w:p>
  <w:p w14:paraId="525EE0C5" w14:textId="77777777" w:rsidR="007A10FC" w:rsidRDefault="007A10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576F"/>
    <w:multiLevelType w:val="hybridMultilevel"/>
    <w:tmpl w:val="9CB082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E7509"/>
    <w:multiLevelType w:val="hybridMultilevel"/>
    <w:tmpl w:val="9CB082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89"/>
    <w:rsid w:val="00011594"/>
    <w:rsid w:val="00033EC4"/>
    <w:rsid w:val="00070CD6"/>
    <w:rsid w:val="00105707"/>
    <w:rsid w:val="00192CC9"/>
    <w:rsid w:val="002308B5"/>
    <w:rsid w:val="002A09F6"/>
    <w:rsid w:val="002C7728"/>
    <w:rsid w:val="002E4C2A"/>
    <w:rsid w:val="00326C77"/>
    <w:rsid w:val="00333594"/>
    <w:rsid w:val="003D55FF"/>
    <w:rsid w:val="0049012B"/>
    <w:rsid w:val="00511269"/>
    <w:rsid w:val="00653855"/>
    <w:rsid w:val="0068313F"/>
    <w:rsid w:val="007707C9"/>
    <w:rsid w:val="00782D89"/>
    <w:rsid w:val="007A10FC"/>
    <w:rsid w:val="00832A2B"/>
    <w:rsid w:val="008431B4"/>
    <w:rsid w:val="008D026B"/>
    <w:rsid w:val="00943538"/>
    <w:rsid w:val="009C1924"/>
    <w:rsid w:val="00A06CE2"/>
    <w:rsid w:val="00A160B1"/>
    <w:rsid w:val="00A42997"/>
    <w:rsid w:val="00A43872"/>
    <w:rsid w:val="00AA5985"/>
    <w:rsid w:val="00B07365"/>
    <w:rsid w:val="00B5434A"/>
    <w:rsid w:val="00B904A7"/>
    <w:rsid w:val="00BD2067"/>
    <w:rsid w:val="00C427B5"/>
    <w:rsid w:val="00C86AE3"/>
    <w:rsid w:val="00DB6BF4"/>
    <w:rsid w:val="00E122E5"/>
    <w:rsid w:val="00E3088F"/>
    <w:rsid w:val="00E474FD"/>
    <w:rsid w:val="00EF7E8B"/>
    <w:rsid w:val="00FC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28D26"/>
  <w15:chartTrackingRefBased/>
  <w15:docId w15:val="{7BED67BF-A9D6-3C43-8109-69D3B1E6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2D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82D8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A10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10FC"/>
  </w:style>
  <w:style w:type="paragraph" w:styleId="Fuzeile">
    <w:name w:val="footer"/>
    <w:basedOn w:val="Standard"/>
    <w:link w:val="FuzeileZchn"/>
    <w:uiPriority w:val="99"/>
    <w:unhideWhenUsed/>
    <w:rsid w:val="007A10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10FC"/>
  </w:style>
  <w:style w:type="paragraph" w:styleId="Beschriftung">
    <w:name w:val="caption"/>
    <w:basedOn w:val="Standard"/>
    <w:next w:val="Standard"/>
    <w:uiPriority w:val="35"/>
    <w:unhideWhenUsed/>
    <w:qFormat/>
    <w:rsid w:val="003D55FF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D55F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55F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707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ixabay.com/de/vectors/biber-tier-schwanz-z%C3%A4hne-4624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eutschewildtierstiftung.de/wildtiere/bib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commons.wikimedia.org/wiki/File:Biberdamm_(Merch)_2019-01-20_(02).jp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pixabay.com/de/users/fietzfotos-6795508/?utm_source=link-attribution&amp;utm_medium=referral&amp;utm_campaign=image&amp;utm_content=501828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Schuler</dc:creator>
  <cp:keywords/>
  <dc:description/>
  <cp:lastModifiedBy>Mario Cathomen</cp:lastModifiedBy>
  <cp:revision>9</cp:revision>
  <dcterms:created xsi:type="dcterms:W3CDTF">2021-06-08T15:57:00Z</dcterms:created>
  <dcterms:modified xsi:type="dcterms:W3CDTF">2021-06-09T06:56:00Z</dcterms:modified>
</cp:coreProperties>
</file>