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33647" w14:textId="1FF7CD67" w:rsidR="00010692" w:rsidRDefault="0011785A" w:rsidP="00FA7565">
      <w:pPr>
        <w:pStyle w:val="berschrift1"/>
        <w:spacing w:before="0"/>
      </w:pPr>
      <w:r>
        <w:t>3D-Profil der Pilatussüdseite (Zahnradbahn)</w:t>
      </w:r>
    </w:p>
    <w:p w14:paraId="35E2C600" w14:textId="008FB2C0" w:rsidR="003E027A" w:rsidRDefault="00D57734" w:rsidP="00031B7F">
      <w:pPr>
        <w:spacing w:before="240"/>
      </w:pPr>
      <w:r>
        <w:rPr>
          <w:noProof/>
          <w:lang w:val="de-DE" w:eastAsia="de-DE"/>
        </w:rPr>
        <w:drawing>
          <wp:anchor distT="0" distB="0" distL="114300" distR="114300" simplePos="0" relativeHeight="251658240" behindDoc="0" locked="0" layoutInCell="1" allowOverlap="1" wp14:anchorId="4C0F77AB" wp14:editId="65E0F6AD">
            <wp:simplePos x="0" y="0"/>
            <wp:positionH relativeFrom="column">
              <wp:posOffset>2304415</wp:posOffset>
            </wp:positionH>
            <wp:positionV relativeFrom="paragraph">
              <wp:posOffset>83185</wp:posOffset>
            </wp:positionV>
            <wp:extent cx="3796665" cy="2585720"/>
            <wp:effectExtent l="0" t="0" r="0" b="508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l6.jpg"/>
                    <pic:cNvPicPr/>
                  </pic:nvPicPr>
                  <pic:blipFill>
                    <a:blip r:embed="rId5">
                      <a:extLst>
                        <a:ext uri="{28A0092B-C50C-407E-A947-70E740481C1C}">
                          <a14:useLocalDpi xmlns:a14="http://schemas.microsoft.com/office/drawing/2010/main" val="0"/>
                        </a:ext>
                      </a:extLst>
                    </a:blip>
                    <a:stretch>
                      <a:fillRect/>
                    </a:stretch>
                  </pic:blipFill>
                  <pic:spPr>
                    <a:xfrm>
                      <a:off x="0" y="0"/>
                      <a:ext cx="3796665" cy="2585720"/>
                    </a:xfrm>
                    <a:prstGeom prst="rect">
                      <a:avLst/>
                    </a:prstGeom>
                  </pic:spPr>
                </pic:pic>
              </a:graphicData>
            </a:graphic>
            <wp14:sizeRelH relativeFrom="page">
              <wp14:pctWidth>0</wp14:pctWidth>
            </wp14:sizeRelH>
            <wp14:sizeRelV relativeFrom="page">
              <wp14:pctHeight>0</wp14:pctHeight>
            </wp14:sizeRelV>
          </wp:anchor>
        </w:drawing>
      </w:r>
      <w:r w:rsidR="0011785A">
        <w:t>Gemeinsam als Klasse erstellen wir ein dreidimensionales Profil der Südseite des Pilatus, entlang derer die steilste Zahnradbahn der Welt aufsteigt.</w:t>
      </w:r>
      <w:r w:rsidR="003E027A">
        <w:t xml:space="preserve"> Dazu legen auf den entsprechenden Ausschnitt der Landeskarte ein Gitter mit Maschenabstand 250m und entnehmen der Karte die jeweiligen Höhenangaben. Mit diesen Angaben zeichnen wir </w:t>
      </w:r>
      <w:r w:rsidR="002E0ADD">
        <w:t xml:space="preserve">13 </w:t>
      </w:r>
      <w:r w:rsidR="003E027A">
        <w:t>Höhenprofile parallel zur x-Achse, b</w:t>
      </w:r>
      <w:r w:rsidR="00031B7F">
        <w:t>eginnend mit der Koordinate 661</w:t>
      </w:r>
      <w:r w:rsidR="003E027A">
        <w:t>000</w:t>
      </w:r>
      <w:r w:rsidR="00031B7F">
        <w:t xml:space="preserve"> bis zur Koordinate 664</w:t>
      </w:r>
      <w:r w:rsidR="003E027A">
        <w:t xml:space="preserve">000, und </w:t>
      </w:r>
      <w:r w:rsidR="002E0ADD">
        <w:t xml:space="preserve">15 </w:t>
      </w:r>
      <w:r w:rsidR="003E027A">
        <w:t>Profil</w:t>
      </w:r>
      <w:r w:rsidR="00031B7F">
        <w:t>e parallel zur y-Achse, von 200500 bis 204</w:t>
      </w:r>
      <w:r w:rsidR="003E027A">
        <w:t>000</w:t>
      </w:r>
      <w:r w:rsidR="002E0ADD">
        <w:t>. Der Massstab der Profile beträgt 1:10000 (gilt auch für die Höhe), die untersten 400m der H</w:t>
      </w:r>
      <w:r w:rsidR="00686C3E">
        <w:t>öhe werden jedoch abgeschnitten (die Unterseite des Modells liegt also auf 400m).</w:t>
      </w:r>
    </w:p>
    <w:p w14:paraId="2D58FA13" w14:textId="20A40B07" w:rsidR="002E0ADD" w:rsidRDefault="00382207" w:rsidP="00F62ADE">
      <w:pPr>
        <w:pStyle w:val="berschrift3"/>
        <w:spacing w:before="240"/>
      </w:pPr>
      <w:r>
        <w:t>Vorgehensweise</w:t>
      </w:r>
    </w:p>
    <w:p w14:paraId="02742E9D" w14:textId="41B7EA3F" w:rsidR="00C00B7A" w:rsidRDefault="00C00B7A" w:rsidP="00C00B7A">
      <w:pPr>
        <w:pStyle w:val="Listenabsatz"/>
        <w:numPr>
          <w:ilvl w:val="0"/>
          <w:numId w:val="3"/>
        </w:numPr>
      </w:pPr>
      <w:r>
        <w:t xml:space="preserve">Das </w:t>
      </w:r>
      <w:r w:rsidR="00F62ADE">
        <w:t xml:space="preserve">zugewiesene </w:t>
      </w:r>
      <w:r>
        <w:t>Profil auf der Zeichnung mit Bleistift einzeichnen (Strecke parallel zur x- oder y-Achse)</w:t>
      </w:r>
    </w:p>
    <w:p w14:paraId="3A90EC65" w14:textId="213859F9" w:rsidR="00C00B7A" w:rsidRDefault="00C00B7A" w:rsidP="00C00B7A">
      <w:pPr>
        <w:pStyle w:val="Listenabsatz"/>
        <w:numPr>
          <w:ilvl w:val="0"/>
          <w:numId w:val="3"/>
        </w:numPr>
      </w:pPr>
      <w:r>
        <w:t>Alle Punkt, deren Höhe zu ermitteln ist, mit einem farbigen Stift (rot oder orange) markieren.</w:t>
      </w:r>
    </w:p>
    <w:p w14:paraId="2ACC934F" w14:textId="77777777" w:rsidR="00CC04E7" w:rsidRDefault="00C00B7A" w:rsidP="00CC04E7">
      <w:pPr>
        <w:pStyle w:val="Listenabsatz"/>
        <w:numPr>
          <w:ilvl w:val="0"/>
          <w:numId w:val="3"/>
        </w:numPr>
      </w:pPr>
      <w:r>
        <w:t>Alle Höhen herauslesen und direkt auf der Karte anschreiben.</w:t>
      </w:r>
      <w:r w:rsidR="000A6CA3">
        <w:t xml:space="preserve"> </w:t>
      </w:r>
    </w:p>
    <w:p w14:paraId="10233A1E" w14:textId="377D77B8" w:rsidR="00230363" w:rsidRDefault="000A6CA3" w:rsidP="00CC04E7">
      <w:pPr>
        <w:pStyle w:val="Listenabsatz"/>
        <w:numPr>
          <w:ilvl w:val="0"/>
          <w:numId w:val="3"/>
        </w:numPr>
      </w:pPr>
      <w:r>
        <w:t>Die Höhen in die</w:t>
      </w:r>
      <w:r w:rsidR="00A325D0">
        <w:t xml:space="preserve"> Exceltabelle eintragen</w:t>
      </w:r>
      <w:r w:rsidR="00CC04E7">
        <w:t xml:space="preserve">. Dazu </w:t>
      </w:r>
      <w:r w:rsidR="00F62ADE">
        <w:t xml:space="preserve">mit dem Laptop </w:t>
      </w:r>
      <w:r w:rsidR="00CC04E7">
        <w:t xml:space="preserve">martinlacher.ch im Browser öffnen und den angegebenen Link anklicken (und danach „Im Browser bearbeiten“). </w:t>
      </w:r>
    </w:p>
    <w:p w14:paraId="14C296EA" w14:textId="6E1FA4C2" w:rsidR="00CC04E7" w:rsidRDefault="00230363" w:rsidP="00CC04E7">
      <w:pPr>
        <w:pStyle w:val="Listenabsatz"/>
        <w:numPr>
          <w:ilvl w:val="0"/>
          <w:numId w:val="3"/>
        </w:numPr>
      </w:pPr>
      <w:r>
        <w:t xml:space="preserve">Die Höhendaten </w:t>
      </w:r>
      <w:r>
        <w:rPr>
          <w:b/>
        </w:rPr>
        <w:t xml:space="preserve">bei </w:t>
      </w:r>
      <w:r w:rsidR="0052723C">
        <w:rPr>
          <w:b/>
        </w:rPr>
        <w:t>deiner</w:t>
      </w:r>
      <w:r>
        <w:rPr>
          <w:b/>
        </w:rPr>
        <w:t xml:space="preserve"> x- bzw. y-</w:t>
      </w:r>
      <w:r w:rsidRPr="00230363">
        <w:rPr>
          <w:b/>
        </w:rPr>
        <w:t>Koordinate</w:t>
      </w:r>
      <w:r>
        <w:t xml:space="preserve"> in die Tabelle ein</w:t>
      </w:r>
      <w:r w:rsidR="0052723C">
        <w:t>tragen</w:t>
      </w:r>
      <w:r>
        <w:t xml:space="preserve">. </w:t>
      </w:r>
      <w:r w:rsidR="0052723C">
        <w:t>Deinen</w:t>
      </w:r>
      <w:r>
        <w:t xml:space="preserve"> Namen bei x-Koordinate darüber, bei y-Koordinate dahinter. </w:t>
      </w:r>
      <w:r w:rsidR="00CC04E7" w:rsidRPr="00230363">
        <w:t>Achtung</w:t>
      </w:r>
      <w:r w:rsidR="00CC04E7">
        <w:t xml:space="preserve">: Es kann sein, dass bereits Daten für </w:t>
      </w:r>
      <w:r w:rsidR="0044492D">
        <w:t>deine</w:t>
      </w:r>
      <w:r w:rsidR="00CC04E7">
        <w:t xml:space="preserve"> Höhen vorhanden sind! Diese nicht löschen, sondern vergleichen und bei Abweichungen mit de</w:t>
      </w:r>
      <w:r>
        <w:t>r entsprechenden Person diskutieren und sich auf eine Höhe einigen. Wenn ihr euch nicht einig oder nicht sicher seid, meldet ihr euch bei der Lehrperson.</w:t>
      </w:r>
    </w:p>
    <w:p w14:paraId="187467B0" w14:textId="2E3ABB33" w:rsidR="00230363" w:rsidRDefault="00382207" w:rsidP="00CC04E7">
      <w:pPr>
        <w:pStyle w:val="Listenabsatz"/>
        <w:numPr>
          <w:ilvl w:val="0"/>
          <w:numId w:val="3"/>
        </w:numPr>
      </w:pPr>
      <w:r>
        <w:t xml:space="preserve">Wenn die Höhen eingetragen sind, </w:t>
      </w:r>
      <w:r w:rsidR="0044492D">
        <w:t>zeichnest du das</w:t>
      </w:r>
      <w:r>
        <w:t xml:space="preserve"> Profil. Ganz links und ganz rechts vom Profil jeweils 12.5mm überstehen lassen, damit sich das Profil a</w:t>
      </w:r>
      <w:r w:rsidR="0044492D">
        <w:t>m Schluss zusammenstecken lässt (siehe meine Vorlage).</w:t>
      </w:r>
    </w:p>
    <w:p w14:paraId="48A2D904" w14:textId="63669BC4" w:rsidR="00382207" w:rsidRDefault="00382207" w:rsidP="00CC04E7">
      <w:pPr>
        <w:pStyle w:val="Listenabsatz"/>
        <w:numPr>
          <w:ilvl w:val="0"/>
          <w:numId w:val="3"/>
        </w:numPr>
      </w:pPr>
      <w:r>
        <w:t>Das Profil im Massstab 1:10000 zeichnen</w:t>
      </w:r>
      <w:r w:rsidR="00F62ADE">
        <w:t xml:space="preserve"> (beachte, dass bei der Höhe 400m abgeschnitten werden!)</w:t>
      </w:r>
      <w:r>
        <w:t>, die Punkte mit geraden Linien verbinden.</w:t>
      </w:r>
    </w:p>
    <w:p w14:paraId="05BA5C5F" w14:textId="4EF61D22" w:rsidR="00FE3E46" w:rsidRDefault="00FE3E46" w:rsidP="00CC04E7">
      <w:pPr>
        <w:pStyle w:val="Listenabsatz"/>
        <w:numPr>
          <w:ilvl w:val="0"/>
          <w:numId w:val="3"/>
        </w:numPr>
      </w:pPr>
      <w:r>
        <w:t xml:space="preserve">Damit man das Profil zusammenstecken kann, werden x-Koordinaten-Profile (661 etc.) </w:t>
      </w:r>
      <w:r>
        <w:rPr>
          <w:b/>
        </w:rPr>
        <w:t>von oben</w:t>
      </w:r>
      <w:r>
        <w:t xml:space="preserve"> bis 1mm über die Hälfte (messen!) eingeschnitten, y-Koordinaten-Profile </w:t>
      </w:r>
      <w:r>
        <w:rPr>
          <w:b/>
        </w:rPr>
        <w:t>von unten</w:t>
      </w:r>
      <w:r>
        <w:t>.</w:t>
      </w:r>
    </w:p>
    <w:p w14:paraId="5047C7EF" w14:textId="49B52F1C" w:rsidR="00382207" w:rsidRDefault="0044492D" w:rsidP="00CC04E7">
      <w:pPr>
        <w:pStyle w:val="Listenabsatz"/>
        <w:numPr>
          <w:ilvl w:val="0"/>
          <w:numId w:val="3"/>
        </w:numPr>
      </w:pPr>
      <w:r>
        <w:t>Schreibe</w:t>
      </w:r>
      <w:r w:rsidR="00382207">
        <w:t xml:space="preserve"> das Profil gut sichtbar mit </w:t>
      </w:r>
      <w:r>
        <w:t>deiner</w:t>
      </w:r>
      <w:r w:rsidR="00382207">
        <w:t xml:space="preserve"> Koordinate</w:t>
      </w:r>
      <w:r w:rsidR="00FE3E46">
        <w:t xml:space="preserve"> und </w:t>
      </w:r>
      <w:r>
        <w:t>deinem</w:t>
      </w:r>
      <w:r w:rsidR="00FE3E46">
        <w:t xml:space="preserve"> Namen</w:t>
      </w:r>
      <w:r w:rsidR="00382207">
        <w:t xml:space="preserve"> an</w:t>
      </w:r>
      <w:r w:rsidR="00FE3E46">
        <w:t>. Schreib</w:t>
      </w:r>
      <w:r>
        <w:t>e</w:t>
      </w:r>
      <w:r w:rsidR="00FE3E46">
        <w:t xml:space="preserve"> zudem auch die Koordinate ganz links am Profil an (also entweder 661, 664, 204 oder 201), damit wir am Ende alles richtig zusammenstecken können.</w:t>
      </w:r>
    </w:p>
    <w:p w14:paraId="0B795093" w14:textId="77777777" w:rsidR="00525EEF" w:rsidRDefault="00525EEF" w:rsidP="00525EEF">
      <w:pPr>
        <w:pStyle w:val="Listenabsatz"/>
        <w:numPr>
          <w:ilvl w:val="0"/>
          <w:numId w:val="3"/>
        </w:numPr>
      </w:pPr>
      <w:r>
        <w:t>Berechne von deinem Profil die maximale Steigung, das maximale Gefälle (also die minimale negative Steigung) sowie die Durchschnittssteigung vom tiefsten zum höchsten Punkt. Notiere diese Berechnungen gut nachvollziehbar auf ein separates Blatt.</w:t>
      </w:r>
    </w:p>
    <w:p w14:paraId="3561FED0" w14:textId="5AD28520" w:rsidR="00525EEF" w:rsidRDefault="00EA5D6A" w:rsidP="00CC04E7">
      <w:pPr>
        <w:pStyle w:val="Listenabsatz"/>
        <w:numPr>
          <w:ilvl w:val="0"/>
          <w:numId w:val="3"/>
        </w:numPr>
      </w:pPr>
      <w:r>
        <w:t>Wenn du damit fertig bist, holst du bei der Lehrperson eine weitere Koordinate</w:t>
      </w:r>
      <w:r w:rsidR="00210E81">
        <w:t xml:space="preserve"> und stelle das entsprechende Profil her</w:t>
      </w:r>
      <w:r>
        <w:t>.</w:t>
      </w:r>
      <w:r w:rsidR="00210E81">
        <w:t xml:space="preserve"> Die Berechnungen zum Profil musst du nicht nochmals machen.</w:t>
      </w:r>
    </w:p>
    <w:p w14:paraId="52C87785" w14:textId="02644330" w:rsidR="00FE3E46" w:rsidRDefault="00210E81" w:rsidP="00D57734">
      <w:pPr>
        <w:pStyle w:val="berschrift3"/>
      </w:pPr>
      <w:r>
        <w:br w:type="page"/>
      </w:r>
      <w:r w:rsidR="00525EEF">
        <w:lastRenderedPageBreak/>
        <w:t>Berechnungen</w:t>
      </w:r>
      <w:r w:rsidR="00EA5D6A">
        <w:t xml:space="preserve"> am fertigen Modell</w:t>
      </w:r>
    </w:p>
    <w:p w14:paraId="68CE5D03" w14:textId="79433B28" w:rsidR="00EA5D6A" w:rsidRDefault="00EA5D6A" w:rsidP="00EA5D6A">
      <w:r>
        <w:t>Für die folgenden Berechnungen kannst du entweder das fertige Modell oder die Karte verwenden.</w:t>
      </w:r>
    </w:p>
    <w:p w14:paraId="6ADBA5F6" w14:textId="7237FC13" w:rsidR="00525EEF" w:rsidRDefault="00525EEF" w:rsidP="00525EEF">
      <w:pPr>
        <w:pStyle w:val="Listenabsatz"/>
        <w:numPr>
          <w:ilvl w:val="0"/>
          <w:numId w:val="4"/>
        </w:numPr>
      </w:pPr>
      <w:r>
        <w:t xml:space="preserve">Bestimme die Steigung der Zahnradbahn auf drei Streckenabschnitten, auf denen die Steigung jeweils ungefähr konstant ist. </w:t>
      </w:r>
    </w:p>
    <w:p w14:paraId="6CCD56DD" w14:textId="1A28D0F5" w:rsidR="00EA5D6A" w:rsidRDefault="00EA5D6A" w:rsidP="00525EEF">
      <w:pPr>
        <w:pStyle w:val="Listenabsatz"/>
        <w:numPr>
          <w:ilvl w:val="0"/>
          <w:numId w:val="4"/>
        </w:numPr>
      </w:pPr>
      <w:r>
        <w:t>Finde den Streckenabschnitt mit der grössten Steigung und berechne sie.</w:t>
      </w:r>
    </w:p>
    <w:p w14:paraId="00961ED0" w14:textId="2EF3A727" w:rsidR="00EA5D6A" w:rsidRDefault="00EA5D6A" w:rsidP="00525EEF">
      <w:pPr>
        <w:pStyle w:val="Listenabsatz"/>
        <w:numPr>
          <w:ilvl w:val="0"/>
          <w:numId w:val="4"/>
        </w:numPr>
      </w:pPr>
      <w:r>
        <w:t>Finde den Abschnitt mit der kleinsten Steigung und berechne sie.</w:t>
      </w:r>
    </w:p>
    <w:p w14:paraId="2AE504BE" w14:textId="38C64677" w:rsidR="00EA5D6A" w:rsidRDefault="00EA5D6A" w:rsidP="00525EEF">
      <w:pPr>
        <w:pStyle w:val="Listenabsatz"/>
        <w:numPr>
          <w:ilvl w:val="0"/>
          <w:numId w:val="4"/>
        </w:numPr>
      </w:pPr>
      <w:r>
        <w:t>Berechne die durchschnittliche Steigung der Bahn.</w:t>
      </w:r>
    </w:p>
    <w:p w14:paraId="7272AACE" w14:textId="6CC92B90" w:rsidR="00F62ADE" w:rsidRDefault="00EA5D6A" w:rsidP="00F62ADE">
      <w:pPr>
        <w:pStyle w:val="Listenabsatz"/>
        <w:numPr>
          <w:ilvl w:val="0"/>
          <w:numId w:val="4"/>
        </w:numPr>
        <w:spacing w:after="0"/>
      </w:pPr>
      <w:r>
        <w:t>Vergleiche sie mit der durchschnittlichen Steigung der beiden Seilbahne</w:t>
      </w:r>
      <w:r w:rsidR="00DF61B6">
        <w:t>n auf der Nordseite des Pilatus</w:t>
      </w:r>
      <w:r w:rsidR="00210E81">
        <w:t xml:space="preserve"> (Karte an der Wandtafel)</w:t>
      </w:r>
      <w:r w:rsidR="00DF61B6">
        <w:t xml:space="preserve"> und </w:t>
      </w:r>
      <w:r w:rsidR="00210E81">
        <w:t>schreibe einen Kommentar dazu</w:t>
      </w:r>
      <w:r w:rsidR="00DF61B6">
        <w:t>.</w:t>
      </w:r>
    </w:p>
    <w:p w14:paraId="7C993263" w14:textId="1C2F0291" w:rsidR="00F62ADE" w:rsidRDefault="00F62ADE" w:rsidP="00F62ADE">
      <w:pPr>
        <w:spacing w:before="60" w:after="0"/>
      </w:pPr>
      <w:r>
        <w:t>Wenn du fertig bist, arbeitest du an den Aufgaben der LU 7 im Arbeitsheft (wird nicht beurteilt).</w:t>
      </w:r>
    </w:p>
    <w:p w14:paraId="28506B2A" w14:textId="12A80F66" w:rsidR="00EA5D6A" w:rsidRDefault="0093714B" w:rsidP="00F62ADE">
      <w:pPr>
        <w:pStyle w:val="berschrift2"/>
        <w:spacing w:before="120"/>
      </w:pPr>
      <w:r>
        <w:t>Beurteilung</w:t>
      </w:r>
    </w:p>
    <w:tbl>
      <w:tblPr>
        <w:tblW w:w="977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4"/>
        <w:gridCol w:w="340"/>
        <w:gridCol w:w="340"/>
        <w:gridCol w:w="340"/>
        <w:gridCol w:w="340"/>
        <w:gridCol w:w="236"/>
        <w:gridCol w:w="340"/>
        <w:gridCol w:w="340"/>
        <w:gridCol w:w="340"/>
        <w:gridCol w:w="340"/>
      </w:tblGrid>
      <w:tr w:rsidR="00DF61B6" w:rsidRPr="00C57C49" w14:paraId="17B2EE2F" w14:textId="77777777" w:rsidTr="00D57734">
        <w:trPr>
          <w:trHeight w:val="438"/>
        </w:trPr>
        <w:tc>
          <w:tcPr>
            <w:tcW w:w="6814" w:type="dxa"/>
            <w:tcBorders>
              <w:top w:val="single" w:sz="8" w:space="0" w:color="auto"/>
              <w:left w:val="single" w:sz="8" w:space="0" w:color="auto"/>
            </w:tcBorders>
          </w:tcPr>
          <w:p w14:paraId="74BED736" w14:textId="77777777" w:rsidR="00DF61B6" w:rsidRPr="00C57C49" w:rsidRDefault="00DF61B6" w:rsidP="007960F1">
            <w:pPr>
              <w:spacing w:after="0" w:line="240" w:lineRule="auto"/>
              <w:rPr>
                <w:rFonts w:eastAsia="Times New Roman"/>
                <w:sz w:val="18"/>
                <w:szCs w:val="18"/>
                <w:lang w:val="de-DE" w:eastAsia="de-DE"/>
              </w:rPr>
            </w:pPr>
          </w:p>
        </w:tc>
        <w:tc>
          <w:tcPr>
            <w:tcW w:w="1360" w:type="dxa"/>
            <w:gridSpan w:val="4"/>
            <w:tcBorders>
              <w:top w:val="single" w:sz="8" w:space="0" w:color="auto"/>
            </w:tcBorders>
          </w:tcPr>
          <w:p w14:paraId="58533A63" w14:textId="77777777" w:rsidR="00DF61B6" w:rsidRPr="00C57C49" w:rsidRDefault="00DF61B6" w:rsidP="007960F1">
            <w:pPr>
              <w:spacing w:after="0"/>
              <w:jc w:val="center"/>
              <w:rPr>
                <w:rFonts w:eastAsia="Times New Roman"/>
                <w:sz w:val="18"/>
                <w:szCs w:val="18"/>
              </w:rPr>
            </w:pPr>
            <w:r w:rsidRPr="00C57C49">
              <w:rPr>
                <w:rFonts w:eastAsia="Times New Roman"/>
                <w:sz w:val="18"/>
                <w:szCs w:val="18"/>
              </w:rPr>
              <w:t>Selbst-beurteilung</w:t>
            </w:r>
          </w:p>
        </w:tc>
        <w:tc>
          <w:tcPr>
            <w:tcW w:w="236" w:type="dxa"/>
            <w:tcBorders>
              <w:top w:val="single" w:sz="8" w:space="0" w:color="auto"/>
            </w:tcBorders>
            <w:shd w:val="clear" w:color="auto" w:fill="A6A6A6"/>
          </w:tcPr>
          <w:p w14:paraId="0BF3C6E7" w14:textId="77777777" w:rsidR="00DF61B6" w:rsidRPr="00C57C49" w:rsidRDefault="00DF61B6" w:rsidP="007960F1">
            <w:pPr>
              <w:spacing w:after="0"/>
              <w:ind w:left="-192"/>
              <w:jc w:val="center"/>
              <w:rPr>
                <w:rFonts w:eastAsia="Times New Roman"/>
                <w:sz w:val="18"/>
                <w:szCs w:val="18"/>
              </w:rPr>
            </w:pPr>
          </w:p>
        </w:tc>
        <w:tc>
          <w:tcPr>
            <w:tcW w:w="1360" w:type="dxa"/>
            <w:gridSpan w:val="4"/>
            <w:tcBorders>
              <w:top w:val="single" w:sz="8" w:space="0" w:color="auto"/>
              <w:right w:val="single" w:sz="8" w:space="0" w:color="auto"/>
            </w:tcBorders>
          </w:tcPr>
          <w:p w14:paraId="222244B7" w14:textId="77777777" w:rsidR="00DF61B6" w:rsidRPr="00C57C49" w:rsidRDefault="00DF61B6" w:rsidP="007960F1">
            <w:pPr>
              <w:spacing w:after="0"/>
              <w:jc w:val="center"/>
              <w:rPr>
                <w:rFonts w:eastAsia="Times New Roman"/>
                <w:sz w:val="18"/>
                <w:szCs w:val="18"/>
              </w:rPr>
            </w:pPr>
            <w:r w:rsidRPr="00C57C49">
              <w:rPr>
                <w:rFonts w:eastAsia="Times New Roman"/>
                <w:sz w:val="18"/>
                <w:szCs w:val="18"/>
              </w:rPr>
              <w:t>Fremd-beurteilung</w:t>
            </w:r>
          </w:p>
        </w:tc>
      </w:tr>
      <w:tr w:rsidR="00DF61B6" w:rsidRPr="00C57C49" w14:paraId="7A1601CD" w14:textId="77777777" w:rsidTr="00D57734">
        <w:trPr>
          <w:trHeight w:val="1314"/>
        </w:trPr>
        <w:tc>
          <w:tcPr>
            <w:tcW w:w="6814" w:type="dxa"/>
            <w:tcBorders>
              <w:left w:val="single" w:sz="8" w:space="0" w:color="auto"/>
            </w:tcBorders>
          </w:tcPr>
          <w:p w14:paraId="46684269" w14:textId="77777777" w:rsidR="00DF61B6" w:rsidRPr="00C57C49" w:rsidRDefault="00DF61B6" w:rsidP="007960F1">
            <w:pPr>
              <w:spacing w:after="0" w:line="240" w:lineRule="auto"/>
              <w:jc w:val="right"/>
              <w:rPr>
                <w:rFonts w:eastAsia="Times New Roman"/>
                <w:sz w:val="18"/>
                <w:szCs w:val="18"/>
                <w:lang w:val="de-DE" w:eastAsia="de-DE"/>
              </w:rPr>
            </w:pPr>
          </w:p>
        </w:tc>
        <w:tc>
          <w:tcPr>
            <w:tcW w:w="340" w:type="dxa"/>
            <w:tcMar>
              <w:left w:w="0" w:type="dxa"/>
              <w:bottom w:w="57" w:type="dxa"/>
              <w:right w:w="0" w:type="dxa"/>
            </w:tcMar>
            <w:textDirection w:val="btLr"/>
            <w:vAlign w:val="center"/>
          </w:tcPr>
          <w:p w14:paraId="28C89EF9" w14:textId="77777777" w:rsidR="00DF61B6" w:rsidRPr="00C57C49" w:rsidRDefault="00DF61B6" w:rsidP="005C221A">
            <w:pPr>
              <w:spacing w:after="0"/>
              <w:rPr>
                <w:rFonts w:eastAsia="Times New Roman"/>
                <w:sz w:val="18"/>
                <w:szCs w:val="18"/>
              </w:rPr>
            </w:pPr>
            <w:r>
              <w:rPr>
                <w:rFonts w:eastAsia="Times New Roman"/>
                <w:sz w:val="18"/>
                <w:szCs w:val="18"/>
              </w:rPr>
              <w:t>sehr gut</w:t>
            </w:r>
          </w:p>
        </w:tc>
        <w:tc>
          <w:tcPr>
            <w:tcW w:w="340" w:type="dxa"/>
            <w:tcMar>
              <w:left w:w="0" w:type="dxa"/>
              <w:bottom w:w="57" w:type="dxa"/>
              <w:right w:w="0" w:type="dxa"/>
            </w:tcMar>
            <w:textDirection w:val="btLr"/>
            <w:vAlign w:val="center"/>
          </w:tcPr>
          <w:p w14:paraId="33876E5B" w14:textId="77777777" w:rsidR="00DF61B6" w:rsidRPr="00C57C49" w:rsidRDefault="00DF61B6" w:rsidP="005C221A">
            <w:pPr>
              <w:spacing w:after="0"/>
              <w:rPr>
                <w:rFonts w:eastAsia="Times New Roman"/>
                <w:sz w:val="18"/>
                <w:szCs w:val="18"/>
              </w:rPr>
            </w:pPr>
            <w:r>
              <w:rPr>
                <w:rFonts w:eastAsia="Times New Roman"/>
                <w:sz w:val="18"/>
                <w:szCs w:val="18"/>
              </w:rPr>
              <w:t>gut</w:t>
            </w:r>
          </w:p>
        </w:tc>
        <w:tc>
          <w:tcPr>
            <w:tcW w:w="340" w:type="dxa"/>
            <w:tcMar>
              <w:left w:w="0" w:type="dxa"/>
              <w:bottom w:w="57" w:type="dxa"/>
              <w:right w:w="0" w:type="dxa"/>
            </w:tcMar>
            <w:textDirection w:val="btLr"/>
            <w:vAlign w:val="center"/>
          </w:tcPr>
          <w:p w14:paraId="6DA15FDD" w14:textId="77777777" w:rsidR="00DF61B6" w:rsidRPr="00C57C49" w:rsidRDefault="00DF61B6" w:rsidP="005C221A">
            <w:pPr>
              <w:spacing w:after="0"/>
              <w:rPr>
                <w:rFonts w:eastAsia="Times New Roman"/>
                <w:sz w:val="18"/>
                <w:szCs w:val="18"/>
              </w:rPr>
            </w:pPr>
            <w:r>
              <w:rPr>
                <w:rFonts w:eastAsia="Times New Roman"/>
                <w:sz w:val="18"/>
                <w:szCs w:val="18"/>
              </w:rPr>
              <w:t>genügend</w:t>
            </w:r>
          </w:p>
        </w:tc>
        <w:tc>
          <w:tcPr>
            <w:tcW w:w="340" w:type="dxa"/>
            <w:tcMar>
              <w:left w:w="0" w:type="dxa"/>
              <w:bottom w:w="57" w:type="dxa"/>
              <w:right w:w="0" w:type="dxa"/>
            </w:tcMar>
            <w:textDirection w:val="btLr"/>
            <w:vAlign w:val="center"/>
          </w:tcPr>
          <w:p w14:paraId="62E79413" w14:textId="77777777" w:rsidR="00DF61B6" w:rsidRPr="00C57C49" w:rsidRDefault="00DF61B6" w:rsidP="005C221A">
            <w:pPr>
              <w:spacing w:after="0"/>
              <w:rPr>
                <w:rFonts w:eastAsia="Times New Roman"/>
                <w:sz w:val="18"/>
                <w:szCs w:val="18"/>
              </w:rPr>
            </w:pPr>
            <w:r>
              <w:rPr>
                <w:rFonts w:eastAsia="Times New Roman"/>
                <w:sz w:val="18"/>
                <w:szCs w:val="18"/>
              </w:rPr>
              <w:t>ungenügend</w:t>
            </w:r>
          </w:p>
        </w:tc>
        <w:tc>
          <w:tcPr>
            <w:tcW w:w="236" w:type="dxa"/>
            <w:shd w:val="clear" w:color="auto" w:fill="A6A6A6"/>
            <w:tcMar>
              <w:bottom w:w="57" w:type="dxa"/>
            </w:tcMar>
            <w:textDirection w:val="btLr"/>
            <w:vAlign w:val="center"/>
          </w:tcPr>
          <w:p w14:paraId="6928813B" w14:textId="77777777" w:rsidR="00DF61B6" w:rsidRPr="00C57C49" w:rsidRDefault="00DF61B6" w:rsidP="005C221A">
            <w:pPr>
              <w:spacing w:after="0"/>
              <w:rPr>
                <w:rFonts w:eastAsia="Times New Roman"/>
                <w:sz w:val="18"/>
                <w:szCs w:val="18"/>
              </w:rPr>
            </w:pPr>
          </w:p>
        </w:tc>
        <w:tc>
          <w:tcPr>
            <w:tcW w:w="340" w:type="dxa"/>
            <w:tcMar>
              <w:left w:w="0" w:type="dxa"/>
              <w:bottom w:w="57" w:type="dxa"/>
              <w:right w:w="0" w:type="dxa"/>
            </w:tcMar>
            <w:textDirection w:val="btLr"/>
            <w:vAlign w:val="center"/>
          </w:tcPr>
          <w:p w14:paraId="51F29697" w14:textId="77777777" w:rsidR="00DF61B6" w:rsidRPr="00C57C49" w:rsidRDefault="00DF61B6" w:rsidP="005C221A">
            <w:pPr>
              <w:spacing w:after="0"/>
              <w:rPr>
                <w:rFonts w:eastAsia="Times New Roman"/>
                <w:sz w:val="18"/>
                <w:szCs w:val="18"/>
              </w:rPr>
            </w:pPr>
            <w:r>
              <w:rPr>
                <w:rFonts w:eastAsia="Times New Roman"/>
                <w:sz w:val="18"/>
                <w:szCs w:val="18"/>
              </w:rPr>
              <w:t>sehr gut</w:t>
            </w:r>
          </w:p>
        </w:tc>
        <w:tc>
          <w:tcPr>
            <w:tcW w:w="340" w:type="dxa"/>
            <w:tcMar>
              <w:left w:w="0" w:type="dxa"/>
              <w:bottom w:w="57" w:type="dxa"/>
              <w:right w:w="0" w:type="dxa"/>
            </w:tcMar>
            <w:textDirection w:val="btLr"/>
            <w:vAlign w:val="center"/>
          </w:tcPr>
          <w:p w14:paraId="6287F6BF" w14:textId="77777777" w:rsidR="00DF61B6" w:rsidRPr="00C57C49" w:rsidRDefault="00DF61B6" w:rsidP="005C221A">
            <w:pPr>
              <w:spacing w:after="0"/>
              <w:rPr>
                <w:rFonts w:eastAsia="Times New Roman"/>
                <w:sz w:val="18"/>
                <w:szCs w:val="18"/>
              </w:rPr>
            </w:pPr>
            <w:r>
              <w:rPr>
                <w:rFonts w:eastAsia="Times New Roman"/>
                <w:sz w:val="18"/>
                <w:szCs w:val="18"/>
              </w:rPr>
              <w:t>gut</w:t>
            </w:r>
          </w:p>
        </w:tc>
        <w:tc>
          <w:tcPr>
            <w:tcW w:w="340" w:type="dxa"/>
            <w:tcMar>
              <w:left w:w="0" w:type="dxa"/>
              <w:bottom w:w="57" w:type="dxa"/>
              <w:right w:w="0" w:type="dxa"/>
            </w:tcMar>
            <w:textDirection w:val="btLr"/>
            <w:vAlign w:val="center"/>
          </w:tcPr>
          <w:p w14:paraId="1511D9B4" w14:textId="77777777" w:rsidR="00DF61B6" w:rsidRPr="00C57C49" w:rsidRDefault="00DF61B6" w:rsidP="005C221A">
            <w:pPr>
              <w:spacing w:after="0"/>
              <w:rPr>
                <w:rFonts w:eastAsia="Times New Roman"/>
                <w:sz w:val="18"/>
                <w:szCs w:val="18"/>
              </w:rPr>
            </w:pPr>
            <w:r>
              <w:rPr>
                <w:rFonts w:eastAsia="Times New Roman"/>
                <w:sz w:val="18"/>
                <w:szCs w:val="18"/>
              </w:rPr>
              <w:t>genügend</w:t>
            </w:r>
          </w:p>
        </w:tc>
        <w:tc>
          <w:tcPr>
            <w:tcW w:w="340" w:type="dxa"/>
            <w:tcBorders>
              <w:right w:val="single" w:sz="8" w:space="0" w:color="auto"/>
            </w:tcBorders>
            <w:tcMar>
              <w:left w:w="0" w:type="dxa"/>
              <w:bottom w:w="57" w:type="dxa"/>
              <w:right w:w="0" w:type="dxa"/>
            </w:tcMar>
            <w:textDirection w:val="btLr"/>
            <w:vAlign w:val="center"/>
          </w:tcPr>
          <w:p w14:paraId="68D97979" w14:textId="77777777" w:rsidR="00DF61B6" w:rsidRPr="00C57C49" w:rsidRDefault="00DF61B6" w:rsidP="005C221A">
            <w:pPr>
              <w:spacing w:after="0"/>
              <w:rPr>
                <w:rFonts w:eastAsia="Times New Roman"/>
                <w:sz w:val="18"/>
                <w:szCs w:val="18"/>
              </w:rPr>
            </w:pPr>
            <w:r>
              <w:rPr>
                <w:rFonts w:eastAsia="Times New Roman"/>
                <w:sz w:val="18"/>
                <w:szCs w:val="18"/>
              </w:rPr>
              <w:t>ungenügend</w:t>
            </w:r>
          </w:p>
        </w:tc>
      </w:tr>
      <w:tr w:rsidR="00DF61B6" w:rsidRPr="00C57C49" w14:paraId="0FA7732C" w14:textId="77777777" w:rsidTr="00D57734">
        <w:tc>
          <w:tcPr>
            <w:tcW w:w="6814" w:type="dxa"/>
            <w:tcBorders>
              <w:left w:val="single" w:sz="8" w:space="0" w:color="auto"/>
            </w:tcBorders>
            <w:shd w:val="clear" w:color="auto" w:fill="auto"/>
          </w:tcPr>
          <w:p w14:paraId="3950166D" w14:textId="747431D8" w:rsidR="00DF61B6" w:rsidRPr="00C57C49" w:rsidRDefault="00DF61B6" w:rsidP="007960F1">
            <w:pPr>
              <w:pStyle w:val="berschrift2"/>
              <w:rPr>
                <w:rFonts w:ascii="Swiss 721 BT" w:hAnsi="Swiss 721 BT"/>
                <w:sz w:val="18"/>
                <w:szCs w:val="18"/>
              </w:rPr>
            </w:pPr>
            <w:r>
              <w:t>Verarbeitung</w:t>
            </w:r>
          </w:p>
          <w:p w14:paraId="399B5C2F" w14:textId="77777777" w:rsidR="00DF61B6" w:rsidRDefault="00DF61B6" w:rsidP="00210E81">
            <w:pPr>
              <w:spacing w:line="240" w:lineRule="auto"/>
              <w:rPr>
                <w:rFonts w:eastAsia="Times New Roman"/>
                <w:sz w:val="18"/>
                <w:szCs w:val="18"/>
                <w:lang w:val="de-DE" w:eastAsia="de-DE"/>
              </w:rPr>
            </w:pPr>
            <w:r>
              <w:rPr>
                <w:rFonts w:eastAsia="Times New Roman"/>
                <w:sz w:val="18"/>
                <w:szCs w:val="18"/>
                <w:lang w:val="de-DE" w:eastAsia="de-DE"/>
              </w:rPr>
              <w:t>Die Profile sind genau gemessen und gezeichnet.</w:t>
            </w:r>
          </w:p>
          <w:p w14:paraId="182C3EDC" w14:textId="79F730B9" w:rsidR="00DF61B6" w:rsidRDefault="00DF61B6" w:rsidP="00210E81">
            <w:pPr>
              <w:spacing w:line="240" w:lineRule="auto"/>
              <w:rPr>
                <w:rFonts w:eastAsia="Times New Roman"/>
                <w:sz w:val="18"/>
                <w:szCs w:val="18"/>
                <w:lang w:val="de-DE" w:eastAsia="de-DE"/>
              </w:rPr>
            </w:pPr>
            <w:r>
              <w:rPr>
                <w:rFonts w:eastAsia="Times New Roman"/>
                <w:sz w:val="18"/>
                <w:szCs w:val="18"/>
                <w:lang w:val="de-DE" w:eastAsia="de-DE"/>
              </w:rPr>
              <w:t xml:space="preserve">Die Profile wurden sorgfältig </w:t>
            </w:r>
            <w:r w:rsidR="008D50AB">
              <w:rPr>
                <w:rFonts w:eastAsia="Times New Roman"/>
                <w:sz w:val="18"/>
                <w:szCs w:val="18"/>
                <w:lang w:val="de-DE" w:eastAsia="de-DE"/>
              </w:rPr>
              <w:t>zugeschnitten</w:t>
            </w:r>
            <w:r>
              <w:rPr>
                <w:rFonts w:eastAsia="Times New Roman"/>
                <w:sz w:val="18"/>
                <w:szCs w:val="18"/>
                <w:lang w:val="de-DE" w:eastAsia="de-DE"/>
              </w:rPr>
              <w:t>.</w:t>
            </w:r>
          </w:p>
          <w:p w14:paraId="0E855BE7" w14:textId="77777777" w:rsidR="00DF61B6" w:rsidRPr="00C57C49" w:rsidRDefault="00DF61B6" w:rsidP="00210E81">
            <w:pPr>
              <w:spacing w:line="240" w:lineRule="auto"/>
              <w:rPr>
                <w:rFonts w:eastAsia="Times New Roman"/>
                <w:sz w:val="18"/>
                <w:szCs w:val="18"/>
                <w:lang w:val="de-DE" w:eastAsia="de-DE"/>
              </w:rPr>
            </w:pPr>
            <w:r w:rsidRPr="00C57C49">
              <w:rPr>
                <w:rFonts w:eastAsia="Times New Roman"/>
                <w:sz w:val="18"/>
                <w:szCs w:val="18"/>
                <w:lang w:val="de-DE" w:eastAsia="de-DE"/>
              </w:rPr>
              <w:t xml:space="preserve">Skizzen </w:t>
            </w:r>
            <w:r>
              <w:rPr>
                <w:rFonts w:eastAsia="Times New Roman"/>
                <w:sz w:val="18"/>
                <w:szCs w:val="18"/>
                <w:lang w:val="de-DE" w:eastAsia="de-DE"/>
              </w:rPr>
              <w:t xml:space="preserve">und Tabellen </w:t>
            </w:r>
            <w:r w:rsidRPr="00C57C49">
              <w:rPr>
                <w:rFonts w:eastAsia="Times New Roman"/>
                <w:sz w:val="18"/>
                <w:szCs w:val="18"/>
                <w:lang w:val="de-DE" w:eastAsia="de-DE"/>
              </w:rPr>
              <w:t>sind aussagekräftig, beschriftet und sauber</w:t>
            </w:r>
            <w:r>
              <w:rPr>
                <w:rFonts w:eastAsia="Times New Roman"/>
                <w:sz w:val="18"/>
                <w:szCs w:val="18"/>
                <w:lang w:val="de-DE" w:eastAsia="de-DE"/>
              </w:rPr>
              <w:t>.</w:t>
            </w:r>
          </w:p>
          <w:p w14:paraId="2D2355D5" w14:textId="77777777" w:rsidR="00DF61B6" w:rsidRPr="00C57C49" w:rsidRDefault="00DF61B6" w:rsidP="00210E81">
            <w:pPr>
              <w:spacing w:line="240" w:lineRule="auto"/>
              <w:rPr>
                <w:rFonts w:eastAsia="Times New Roman"/>
                <w:sz w:val="18"/>
                <w:szCs w:val="18"/>
                <w:lang w:val="de-DE" w:eastAsia="de-DE"/>
              </w:rPr>
            </w:pPr>
            <w:r>
              <w:rPr>
                <w:rFonts w:eastAsia="Times New Roman"/>
                <w:sz w:val="18"/>
                <w:szCs w:val="18"/>
                <w:lang w:val="de-DE" w:eastAsia="de-DE"/>
              </w:rPr>
              <w:t>Abkürzungen und Variablen werden</w:t>
            </w:r>
            <w:r w:rsidRPr="00C57C49">
              <w:rPr>
                <w:rFonts w:eastAsia="Times New Roman"/>
                <w:sz w:val="18"/>
                <w:szCs w:val="18"/>
                <w:lang w:val="de-DE" w:eastAsia="de-DE"/>
              </w:rPr>
              <w:t xml:space="preserve"> beschrieben</w:t>
            </w:r>
            <w:r>
              <w:rPr>
                <w:rFonts w:eastAsia="Times New Roman"/>
                <w:sz w:val="18"/>
                <w:szCs w:val="18"/>
                <w:lang w:val="de-DE" w:eastAsia="de-DE"/>
              </w:rPr>
              <w:t>.</w:t>
            </w:r>
          </w:p>
          <w:p w14:paraId="3FA08699" w14:textId="77777777" w:rsidR="00DF61B6" w:rsidRPr="00C57C49" w:rsidRDefault="00DF61B6" w:rsidP="00210E81">
            <w:pPr>
              <w:spacing w:line="240" w:lineRule="auto"/>
              <w:rPr>
                <w:rFonts w:eastAsia="Times New Roman"/>
                <w:sz w:val="18"/>
                <w:szCs w:val="18"/>
                <w:lang w:val="de-DE" w:eastAsia="de-DE"/>
              </w:rPr>
            </w:pPr>
            <w:r w:rsidRPr="00C57C49">
              <w:rPr>
                <w:rFonts w:eastAsia="Times New Roman"/>
                <w:sz w:val="18"/>
                <w:szCs w:val="18"/>
                <w:lang w:val="de-DE" w:eastAsia="de-DE"/>
              </w:rPr>
              <w:t>Texte sind sauber und verständlich geschrieben</w:t>
            </w:r>
            <w:r>
              <w:rPr>
                <w:rFonts w:eastAsia="Times New Roman"/>
                <w:sz w:val="18"/>
                <w:szCs w:val="18"/>
                <w:lang w:val="de-DE" w:eastAsia="de-DE"/>
              </w:rPr>
              <w:t>.</w:t>
            </w:r>
            <w:r w:rsidRPr="00C57C49">
              <w:rPr>
                <w:rFonts w:eastAsia="Times New Roman"/>
                <w:sz w:val="18"/>
                <w:szCs w:val="18"/>
                <w:lang w:val="de-DE" w:eastAsia="de-DE"/>
              </w:rPr>
              <w:t xml:space="preserve"> </w:t>
            </w:r>
          </w:p>
        </w:tc>
        <w:tc>
          <w:tcPr>
            <w:tcW w:w="340" w:type="dxa"/>
            <w:tcMar>
              <w:left w:w="0" w:type="dxa"/>
              <w:right w:w="0" w:type="dxa"/>
            </w:tcMar>
            <w:vAlign w:val="center"/>
          </w:tcPr>
          <w:p w14:paraId="0C587A98" w14:textId="77777777" w:rsidR="00DF61B6" w:rsidRPr="00C57C49" w:rsidRDefault="00DF61B6" w:rsidP="005C221A">
            <w:pPr>
              <w:pStyle w:val="berschrift2"/>
              <w:jc w:val="center"/>
              <w:rPr>
                <w:sz w:val="20"/>
                <w:szCs w:val="18"/>
              </w:rPr>
            </w:pPr>
            <w:r w:rsidRPr="00C57C49">
              <w:rPr>
                <w:sz w:val="20"/>
                <w:szCs w:val="18"/>
              </w:rPr>
              <w:sym w:font="Wingdings" w:char="F0A1"/>
            </w:r>
          </w:p>
        </w:tc>
        <w:tc>
          <w:tcPr>
            <w:tcW w:w="340" w:type="dxa"/>
            <w:tcMar>
              <w:left w:w="0" w:type="dxa"/>
              <w:right w:w="0" w:type="dxa"/>
            </w:tcMar>
            <w:vAlign w:val="center"/>
          </w:tcPr>
          <w:p w14:paraId="3963D8FC" w14:textId="77777777" w:rsidR="00DF61B6" w:rsidRPr="00C57C49" w:rsidRDefault="00DF61B6" w:rsidP="005C221A">
            <w:pPr>
              <w:pStyle w:val="berschrift2"/>
              <w:jc w:val="center"/>
              <w:rPr>
                <w:sz w:val="20"/>
                <w:szCs w:val="18"/>
              </w:rPr>
            </w:pPr>
            <w:r w:rsidRPr="00C57C49">
              <w:rPr>
                <w:sz w:val="20"/>
                <w:szCs w:val="18"/>
              </w:rPr>
              <w:sym w:font="Wingdings" w:char="F0A1"/>
            </w:r>
          </w:p>
        </w:tc>
        <w:tc>
          <w:tcPr>
            <w:tcW w:w="340" w:type="dxa"/>
            <w:tcMar>
              <w:left w:w="0" w:type="dxa"/>
              <w:right w:w="0" w:type="dxa"/>
            </w:tcMar>
            <w:vAlign w:val="center"/>
          </w:tcPr>
          <w:p w14:paraId="46880520" w14:textId="77777777" w:rsidR="00DF61B6" w:rsidRPr="00C57C49" w:rsidRDefault="00DF61B6" w:rsidP="005C221A">
            <w:pPr>
              <w:pStyle w:val="berschrift2"/>
              <w:jc w:val="center"/>
              <w:rPr>
                <w:sz w:val="20"/>
                <w:szCs w:val="18"/>
              </w:rPr>
            </w:pPr>
            <w:r w:rsidRPr="00C57C49">
              <w:rPr>
                <w:sz w:val="20"/>
                <w:szCs w:val="18"/>
              </w:rPr>
              <w:sym w:font="Wingdings" w:char="F0A1"/>
            </w:r>
          </w:p>
        </w:tc>
        <w:tc>
          <w:tcPr>
            <w:tcW w:w="340" w:type="dxa"/>
            <w:tcMar>
              <w:left w:w="0" w:type="dxa"/>
              <w:right w:w="0" w:type="dxa"/>
            </w:tcMar>
            <w:vAlign w:val="center"/>
          </w:tcPr>
          <w:p w14:paraId="6B3984B3" w14:textId="77777777" w:rsidR="00DF61B6" w:rsidRPr="00C57C49" w:rsidRDefault="00DF61B6" w:rsidP="005C221A">
            <w:pPr>
              <w:pStyle w:val="berschrift2"/>
              <w:jc w:val="center"/>
              <w:rPr>
                <w:sz w:val="20"/>
                <w:szCs w:val="18"/>
              </w:rPr>
            </w:pPr>
            <w:r w:rsidRPr="00C57C49">
              <w:rPr>
                <w:sz w:val="20"/>
                <w:szCs w:val="18"/>
              </w:rPr>
              <w:sym w:font="Wingdings" w:char="F0A1"/>
            </w:r>
          </w:p>
        </w:tc>
        <w:tc>
          <w:tcPr>
            <w:tcW w:w="236" w:type="dxa"/>
            <w:shd w:val="clear" w:color="auto" w:fill="A6A6A6"/>
            <w:vAlign w:val="center"/>
          </w:tcPr>
          <w:p w14:paraId="18A4AC55" w14:textId="77777777" w:rsidR="00DF61B6" w:rsidRPr="00C57C49" w:rsidRDefault="00DF61B6" w:rsidP="005C221A">
            <w:pPr>
              <w:pStyle w:val="berschrift2"/>
              <w:rPr>
                <w:sz w:val="20"/>
                <w:szCs w:val="18"/>
              </w:rPr>
            </w:pPr>
          </w:p>
        </w:tc>
        <w:tc>
          <w:tcPr>
            <w:tcW w:w="340" w:type="dxa"/>
            <w:tcMar>
              <w:left w:w="0" w:type="dxa"/>
              <w:right w:w="0" w:type="dxa"/>
            </w:tcMar>
            <w:vAlign w:val="center"/>
          </w:tcPr>
          <w:p w14:paraId="0074028A" w14:textId="77777777" w:rsidR="00DF61B6" w:rsidRPr="00C57C49" w:rsidRDefault="00DF61B6" w:rsidP="005C221A">
            <w:pPr>
              <w:pStyle w:val="berschrift2"/>
              <w:jc w:val="center"/>
              <w:rPr>
                <w:sz w:val="20"/>
                <w:szCs w:val="18"/>
              </w:rPr>
            </w:pPr>
            <w:r w:rsidRPr="00C57C49">
              <w:rPr>
                <w:sz w:val="20"/>
                <w:szCs w:val="18"/>
              </w:rPr>
              <w:sym w:font="Wingdings" w:char="F0A1"/>
            </w:r>
          </w:p>
        </w:tc>
        <w:tc>
          <w:tcPr>
            <w:tcW w:w="340" w:type="dxa"/>
            <w:tcMar>
              <w:left w:w="0" w:type="dxa"/>
              <w:right w:w="0" w:type="dxa"/>
            </w:tcMar>
            <w:vAlign w:val="center"/>
          </w:tcPr>
          <w:p w14:paraId="7D920A72" w14:textId="77777777" w:rsidR="00DF61B6" w:rsidRPr="00C57C49" w:rsidRDefault="00DF61B6" w:rsidP="005C221A">
            <w:pPr>
              <w:pStyle w:val="berschrift2"/>
              <w:jc w:val="center"/>
              <w:rPr>
                <w:sz w:val="20"/>
                <w:szCs w:val="18"/>
              </w:rPr>
            </w:pPr>
            <w:r w:rsidRPr="00C57C49">
              <w:rPr>
                <w:sz w:val="20"/>
                <w:szCs w:val="18"/>
              </w:rPr>
              <w:sym w:font="Wingdings" w:char="F0A1"/>
            </w:r>
          </w:p>
        </w:tc>
        <w:tc>
          <w:tcPr>
            <w:tcW w:w="340" w:type="dxa"/>
            <w:tcMar>
              <w:left w:w="0" w:type="dxa"/>
              <w:right w:w="0" w:type="dxa"/>
            </w:tcMar>
            <w:vAlign w:val="center"/>
          </w:tcPr>
          <w:p w14:paraId="66A7BEF5" w14:textId="77777777" w:rsidR="00DF61B6" w:rsidRPr="00C57C49" w:rsidRDefault="00DF61B6" w:rsidP="005C221A">
            <w:pPr>
              <w:pStyle w:val="berschrift2"/>
              <w:jc w:val="center"/>
              <w:rPr>
                <w:sz w:val="20"/>
                <w:szCs w:val="18"/>
              </w:rPr>
            </w:pPr>
            <w:r w:rsidRPr="00C57C49">
              <w:rPr>
                <w:sz w:val="20"/>
                <w:szCs w:val="18"/>
              </w:rPr>
              <w:sym w:font="Wingdings" w:char="F0A1"/>
            </w:r>
          </w:p>
        </w:tc>
        <w:tc>
          <w:tcPr>
            <w:tcW w:w="340" w:type="dxa"/>
            <w:tcBorders>
              <w:right w:val="single" w:sz="8" w:space="0" w:color="auto"/>
            </w:tcBorders>
            <w:tcMar>
              <w:left w:w="0" w:type="dxa"/>
              <w:right w:w="0" w:type="dxa"/>
            </w:tcMar>
            <w:vAlign w:val="center"/>
          </w:tcPr>
          <w:p w14:paraId="4C55B903" w14:textId="77777777" w:rsidR="00DF61B6" w:rsidRPr="00C57C49" w:rsidRDefault="00DF61B6" w:rsidP="005C221A">
            <w:pPr>
              <w:pStyle w:val="berschrift2"/>
              <w:jc w:val="center"/>
              <w:rPr>
                <w:sz w:val="20"/>
                <w:szCs w:val="18"/>
              </w:rPr>
            </w:pPr>
            <w:r w:rsidRPr="00C57C49">
              <w:rPr>
                <w:sz w:val="20"/>
                <w:szCs w:val="18"/>
              </w:rPr>
              <w:sym w:font="Wingdings" w:char="F0A1"/>
            </w:r>
          </w:p>
        </w:tc>
      </w:tr>
      <w:tr w:rsidR="00DF61B6" w:rsidRPr="00C57C49" w14:paraId="6DAD6480" w14:textId="77777777" w:rsidTr="00D57734">
        <w:tc>
          <w:tcPr>
            <w:tcW w:w="6814" w:type="dxa"/>
            <w:tcBorders>
              <w:left w:val="single" w:sz="8" w:space="0" w:color="auto"/>
            </w:tcBorders>
            <w:shd w:val="clear" w:color="auto" w:fill="auto"/>
          </w:tcPr>
          <w:p w14:paraId="25FA129D" w14:textId="4894274D" w:rsidR="00DF61B6" w:rsidRPr="00DA57F0" w:rsidRDefault="00DF61B6" w:rsidP="007960F1">
            <w:pPr>
              <w:pStyle w:val="berschrift2"/>
            </w:pPr>
            <w:r>
              <w:t>Messungen und Berechnungen</w:t>
            </w:r>
          </w:p>
          <w:p w14:paraId="5B7230F9" w14:textId="32B14386" w:rsidR="00D57734" w:rsidRDefault="00D57734" w:rsidP="00210E81">
            <w:pPr>
              <w:spacing w:line="240" w:lineRule="auto"/>
              <w:rPr>
                <w:rFonts w:eastAsia="Times New Roman"/>
                <w:sz w:val="18"/>
                <w:szCs w:val="18"/>
                <w:lang w:val="de-DE" w:eastAsia="de-DE"/>
              </w:rPr>
            </w:pPr>
            <w:r>
              <w:rPr>
                <w:rFonts w:eastAsia="Times New Roman"/>
                <w:sz w:val="18"/>
                <w:szCs w:val="18"/>
                <w:lang w:val="de-DE" w:eastAsia="de-DE"/>
              </w:rPr>
              <w:t>Die ermittelten</w:t>
            </w:r>
            <w:bookmarkStart w:id="0" w:name="_GoBack"/>
            <w:bookmarkEnd w:id="0"/>
            <w:r>
              <w:rPr>
                <w:rFonts w:eastAsia="Times New Roman"/>
                <w:sz w:val="18"/>
                <w:szCs w:val="18"/>
                <w:lang w:val="de-DE" w:eastAsia="de-DE"/>
              </w:rPr>
              <w:t xml:space="preserve"> Höhendaten sind korrekt.</w:t>
            </w:r>
          </w:p>
          <w:p w14:paraId="6E314648" w14:textId="54567EC7" w:rsidR="00DF61B6" w:rsidRDefault="00DF61B6" w:rsidP="00210E81">
            <w:pPr>
              <w:spacing w:line="240" w:lineRule="auto"/>
              <w:rPr>
                <w:rFonts w:eastAsia="Times New Roman"/>
                <w:sz w:val="18"/>
                <w:szCs w:val="18"/>
                <w:lang w:val="de-DE" w:eastAsia="de-DE"/>
              </w:rPr>
            </w:pPr>
            <w:r>
              <w:rPr>
                <w:rFonts w:eastAsia="Times New Roman"/>
                <w:sz w:val="18"/>
                <w:szCs w:val="18"/>
                <w:lang w:val="de-DE" w:eastAsia="de-DE"/>
              </w:rPr>
              <w:t>Die maximale/minimale/durchschnittliche Steigung des Profils ist korrekt berechnet.</w:t>
            </w:r>
          </w:p>
          <w:p w14:paraId="698D2193" w14:textId="154A7BA7" w:rsidR="00DF61B6" w:rsidRDefault="00DF61B6" w:rsidP="00210E81">
            <w:pPr>
              <w:spacing w:line="240" w:lineRule="auto"/>
              <w:rPr>
                <w:rFonts w:eastAsia="Times New Roman"/>
                <w:sz w:val="18"/>
                <w:szCs w:val="18"/>
                <w:lang w:val="de-DE" w:eastAsia="de-DE"/>
              </w:rPr>
            </w:pPr>
            <w:r>
              <w:rPr>
                <w:rFonts w:eastAsia="Times New Roman"/>
                <w:sz w:val="18"/>
                <w:szCs w:val="18"/>
                <w:lang w:val="de-DE" w:eastAsia="de-DE"/>
              </w:rPr>
              <w:t>Die Auswahl der Streckenabschnitte für Berechnungen von Steigungen der Zahnradbahn ist sinnvoll.</w:t>
            </w:r>
          </w:p>
          <w:p w14:paraId="36ADD004" w14:textId="77777777" w:rsidR="00DF61B6" w:rsidRDefault="00DF61B6" w:rsidP="00210E81">
            <w:pPr>
              <w:spacing w:line="240" w:lineRule="auto"/>
              <w:rPr>
                <w:rFonts w:eastAsia="Times New Roman"/>
                <w:sz w:val="18"/>
                <w:szCs w:val="18"/>
                <w:lang w:val="de-DE" w:eastAsia="de-DE"/>
              </w:rPr>
            </w:pPr>
            <w:r>
              <w:rPr>
                <w:rFonts w:eastAsia="Times New Roman"/>
                <w:sz w:val="18"/>
                <w:szCs w:val="18"/>
                <w:lang w:val="de-DE" w:eastAsia="de-DE"/>
              </w:rPr>
              <w:t>Die Berechnungen der entsprechenden Steigungen sind korrekt.</w:t>
            </w:r>
          </w:p>
          <w:p w14:paraId="7BF38722" w14:textId="77777777" w:rsidR="00DF61B6" w:rsidRDefault="00210E81" w:rsidP="00210E81">
            <w:pPr>
              <w:spacing w:line="240" w:lineRule="auto"/>
              <w:rPr>
                <w:rFonts w:eastAsia="Times New Roman"/>
                <w:sz w:val="18"/>
                <w:szCs w:val="18"/>
                <w:lang w:val="de-DE" w:eastAsia="de-DE"/>
              </w:rPr>
            </w:pPr>
            <w:r>
              <w:rPr>
                <w:rFonts w:eastAsia="Times New Roman"/>
                <w:sz w:val="18"/>
                <w:szCs w:val="18"/>
                <w:lang w:val="de-DE" w:eastAsia="de-DE"/>
              </w:rPr>
              <w:t>Die Berechnungen zum Vergleich mit der Seilbahn sind korrekt.</w:t>
            </w:r>
          </w:p>
          <w:p w14:paraId="65EC89C5" w14:textId="76B489DD" w:rsidR="00210E81" w:rsidRPr="00C57C49" w:rsidRDefault="00210E81" w:rsidP="00210E81">
            <w:pPr>
              <w:spacing w:line="240" w:lineRule="auto"/>
              <w:rPr>
                <w:rFonts w:eastAsia="Times New Roman"/>
                <w:sz w:val="18"/>
                <w:szCs w:val="18"/>
                <w:lang w:val="de-DE" w:eastAsia="de-DE"/>
              </w:rPr>
            </w:pPr>
            <w:r>
              <w:rPr>
                <w:rFonts w:eastAsia="Times New Roman"/>
                <w:sz w:val="18"/>
                <w:szCs w:val="18"/>
                <w:lang w:val="de-DE" w:eastAsia="de-DE"/>
              </w:rPr>
              <w:t>Der Vergleich der beiden Bahnen wurde differenziert kommentiert.</w:t>
            </w:r>
          </w:p>
        </w:tc>
        <w:tc>
          <w:tcPr>
            <w:tcW w:w="340" w:type="dxa"/>
            <w:tcMar>
              <w:left w:w="0" w:type="dxa"/>
              <w:right w:w="0" w:type="dxa"/>
            </w:tcMar>
            <w:vAlign w:val="center"/>
          </w:tcPr>
          <w:p w14:paraId="3E6E3A0F" w14:textId="77777777" w:rsidR="00DF61B6" w:rsidRPr="00C57C49" w:rsidRDefault="00DF61B6" w:rsidP="005C221A">
            <w:pPr>
              <w:pStyle w:val="berschrift2"/>
              <w:jc w:val="center"/>
              <w:rPr>
                <w:sz w:val="20"/>
                <w:szCs w:val="18"/>
              </w:rPr>
            </w:pPr>
            <w:r w:rsidRPr="00C57C49">
              <w:rPr>
                <w:sz w:val="20"/>
                <w:szCs w:val="18"/>
              </w:rPr>
              <w:sym w:font="Wingdings" w:char="F0A1"/>
            </w:r>
          </w:p>
        </w:tc>
        <w:tc>
          <w:tcPr>
            <w:tcW w:w="340" w:type="dxa"/>
            <w:tcMar>
              <w:left w:w="0" w:type="dxa"/>
              <w:right w:w="0" w:type="dxa"/>
            </w:tcMar>
            <w:vAlign w:val="center"/>
          </w:tcPr>
          <w:p w14:paraId="25B63614" w14:textId="77777777" w:rsidR="00DF61B6" w:rsidRPr="00C57C49" w:rsidRDefault="00DF61B6" w:rsidP="005C221A">
            <w:pPr>
              <w:pStyle w:val="berschrift2"/>
              <w:jc w:val="center"/>
              <w:rPr>
                <w:sz w:val="20"/>
                <w:szCs w:val="18"/>
              </w:rPr>
            </w:pPr>
            <w:r w:rsidRPr="00C57C49">
              <w:rPr>
                <w:sz w:val="20"/>
                <w:szCs w:val="18"/>
              </w:rPr>
              <w:sym w:font="Wingdings" w:char="F0A1"/>
            </w:r>
          </w:p>
        </w:tc>
        <w:tc>
          <w:tcPr>
            <w:tcW w:w="340" w:type="dxa"/>
            <w:tcMar>
              <w:left w:w="0" w:type="dxa"/>
              <w:right w:w="0" w:type="dxa"/>
            </w:tcMar>
            <w:vAlign w:val="center"/>
          </w:tcPr>
          <w:p w14:paraId="5A4574EE" w14:textId="77777777" w:rsidR="00DF61B6" w:rsidRPr="00C57C49" w:rsidRDefault="00DF61B6" w:rsidP="005C221A">
            <w:pPr>
              <w:pStyle w:val="berschrift2"/>
              <w:jc w:val="center"/>
              <w:rPr>
                <w:sz w:val="20"/>
                <w:szCs w:val="18"/>
              </w:rPr>
            </w:pPr>
            <w:r w:rsidRPr="00C57C49">
              <w:rPr>
                <w:sz w:val="20"/>
                <w:szCs w:val="18"/>
              </w:rPr>
              <w:sym w:font="Wingdings" w:char="F0A1"/>
            </w:r>
          </w:p>
        </w:tc>
        <w:tc>
          <w:tcPr>
            <w:tcW w:w="340" w:type="dxa"/>
            <w:tcMar>
              <w:left w:w="0" w:type="dxa"/>
              <w:right w:w="0" w:type="dxa"/>
            </w:tcMar>
            <w:vAlign w:val="center"/>
          </w:tcPr>
          <w:p w14:paraId="35A3BC3B" w14:textId="77777777" w:rsidR="00DF61B6" w:rsidRPr="00C57C49" w:rsidRDefault="00DF61B6" w:rsidP="005C221A">
            <w:pPr>
              <w:pStyle w:val="berschrift2"/>
              <w:jc w:val="center"/>
              <w:rPr>
                <w:sz w:val="20"/>
                <w:szCs w:val="18"/>
              </w:rPr>
            </w:pPr>
            <w:r w:rsidRPr="00C57C49">
              <w:rPr>
                <w:sz w:val="20"/>
                <w:szCs w:val="18"/>
              </w:rPr>
              <w:sym w:font="Wingdings" w:char="F0A1"/>
            </w:r>
          </w:p>
        </w:tc>
        <w:tc>
          <w:tcPr>
            <w:tcW w:w="236" w:type="dxa"/>
            <w:shd w:val="clear" w:color="auto" w:fill="A6A6A6"/>
            <w:vAlign w:val="center"/>
          </w:tcPr>
          <w:p w14:paraId="6579013E" w14:textId="77777777" w:rsidR="00DF61B6" w:rsidRPr="00C57C49" w:rsidRDefault="00DF61B6" w:rsidP="005C221A">
            <w:pPr>
              <w:pStyle w:val="berschrift2"/>
              <w:rPr>
                <w:sz w:val="20"/>
                <w:szCs w:val="18"/>
              </w:rPr>
            </w:pPr>
          </w:p>
        </w:tc>
        <w:tc>
          <w:tcPr>
            <w:tcW w:w="340" w:type="dxa"/>
            <w:tcMar>
              <w:left w:w="0" w:type="dxa"/>
              <w:right w:w="0" w:type="dxa"/>
            </w:tcMar>
            <w:vAlign w:val="center"/>
          </w:tcPr>
          <w:p w14:paraId="6E31913F" w14:textId="77777777" w:rsidR="00DF61B6" w:rsidRPr="00C57C49" w:rsidRDefault="00DF61B6" w:rsidP="005C221A">
            <w:pPr>
              <w:pStyle w:val="berschrift2"/>
              <w:jc w:val="center"/>
              <w:rPr>
                <w:sz w:val="20"/>
                <w:szCs w:val="18"/>
              </w:rPr>
            </w:pPr>
            <w:r w:rsidRPr="00C57C49">
              <w:rPr>
                <w:sz w:val="20"/>
                <w:szCs w:val="18"/>
              </w:rPr>
              <w:sym w:font="Wingdings" w:char="F0A1"/>
            </w:r>
          </w:p>
        </w:tc>
        <w:tc>
          <w:tcPr>
            <w:tcW w:w="340" w:type="dxa"/>
            <w:tcMar>
              <w:left w:w="0" w:type="dxa"/>
              <w:right w:w="0" w:type="dxa"/>
            </w:tcMar>
            <w:vAlign w:val="center"/>
          </w:tcPr>
          <w:p w14:paraId="7E9E0309" w14:textId="77777777" w:rsidR="00DF61B6" w:rsidRPr="00C57C49" w:rsidRDefault="00DF61B6" w:rsidP="005C221A">
            <w:pPr>
              <w:pStyle w:val="berschrift2"/>
              <w:jc w:val="center"/>
              <w:rPr>
                <w:sz w:val="20"/>
                <w:szCs w:val="18"/>
              </w:rPr>
            </w:pPr>
            <w:r w:rsidRPr="00C57C49">
              <w:rPr>
                <w:sz w:val="20"/>
                <w:szCs w:val="18"/>
              </w:rPr>
              <w:sym w:font="Wingdings" w:char="F0A1"/>
            </w:r>
          </w:p>
        </w:tc>
        <w:tc>
          <w:tcPr>
            <w:tcW w:w="340" w:type="dxa"/>
            <w:tcMar>
              <w:left w:w="0" w:type="dxa"/>
              <w:right w:w="0" w:type="dxa"/>
            </w:tcMar>
            <w:vAlign w:val="center"/>
          </w:tcPr>
          <w:p w14:paraId="0EE778DE" w14:textId="77777777" w:rsidR="00DF61B6" w:rsidRPr="00C57C49" w:rsidRDefault="00DF61B6" w:rsidP="005C221A">
            <w:pPr>
              <w:pStyle w:val="berschrift2"/>
              <w:jc w:val="center"/>
              <w:rPr>
                <w:sz w:val="20"/>
                <w:szCs w:val="18"/>
              </w:rPr>
            </w:pPr>
            <w:r w:rsidRPr="00C57C49">
              <w:rPr>
                <w:sz w:val="20"/>
                <w:szCs w:val="18"/>
              </w:rPr>
              <w:sym w:font="Wingdings" w:char="F0A1"/>
            </w:r>
          </w:p>
        </w:tc>
        <w:tc>
          <w:tcPr>
            <w:tcW w:w="340" w:type="dxa"/>
            <w:tcBorders>
              <w:right w:val="single" w:sz="8" w:space="0" w:color="auto"/>
            </w:tcBorders>
            <w:tcMar>
              <w:left w:w="0" w:type="dxa"/>
              <w:right w:w="0" w:type="dxa"/>
            </w:tcMar>
            <w:vAlign w:val="center"/>
          </w:tcPr>
          <w:p w14:paraId="61149538" w14:textId="77777777" w:rsidR="00DF61B6" w:rsidRPr="00C57C49" w:rsidRDefault="00DF61B6" w:rsidP="005C221A">
            <w:pPr>
              <w:pStyle w:val="berschrift2"/>
              <w:jc w:val="center"/>
              <w:rPr>
                <w:sz w:val="20"/>
                <w:szCs w:val="18"/>
              </w:rPr>
            </w:pPr>
            <w:r w:rsidRPr="00C57C49">
              <w:rPr>
                <w:sz w:val="20"/>
                <w:szCs w:val="18"/>
              </w:rPr>
              <w:sym w:font="Wingdings" w:char="F0A1"/>
            </w:r>
          </w:p>
        </w:tc>
      </w:tr>
      <w:tr w:rsidR="006C3616" w:rsidRPr="00C57C49" w14:paraId="3716BE34" w14:textId="77777777" w:rsidTr="00D57734">
        <w:tc>
          <w:tcPr>
            <w:tcW w:w="6814" w:type="dxa"/>
            <w:tcBorders>
              <w:left w:val="single" w:sz="8" w:space="0" w:color="auto"/>
              <w:bottom w:val="single" w:sz="8" w:space="0" w:color="auto"/>
            </w:tcBorders>
            <w:shd w:val="clear" w:color="auto" w:fill="auto"/>
          </w:tcPr>
          <w:p w14:paraId="467E37A3" w14:textId="4BE2F5FC" w:rsidR="006C3616" w:rsidRPr="00DA57F0" w:rsidRDefault="006C3616" w:rsidP="007960F1">
            <w:pPr>
              <w:pStyle w:val="berschrift2"/>
            </w:pPr>
            <w:r>
              <w:t>Prozessinformationen</w:t>
            </w:r>
          </w:p>
          <w:p w14:paraId="53951685" w14:textId="77777777" w:rsidR="006C3616" w:rsidRPr="00C57C49" w:rsidRDefault="006C3616" w:rsidP="006C3616">
            <w:pPr>
              <w:spacing w:line="240" w:lineRule="auto"/>
              <w:rPr>
                <w:rFonts w:eastAsia="Times New Roman"/>
                <w:sz w:val="18"/>
                <w:szCs w:val="18"/>
                <w:lang w:val="de-DE" w:eastAsia="de-DE"/>
              </w:rPr>
            </w:pPr>
            <w:r>
              <w:rPr>
                <w:rFonts w:eastAsia="Times New Roman"/>
                <w:sz w:val="18"/>
                <w:szCs w:val="18"/>
                <w:lang w:val="de-DE" w:eastAsia="de-DE"/>
              </w:rPr>
              <w:t>Vorgehensweisen und Berechnungen werden nachvollziehbar beschrieben.</w:t>
            </w:r>
          </w:p>
          <w:p w14:paraId="11CC8A49" w14:textId="710B8646" w:rsidR="006C3616" w:rsidRPr="00C57C49" w:rsidRDefault="006C3616" w:rsidP="007960F1">
            <w:pPr>
              <w:spacing w:line="240" w:lineRule="auto"/>
              <w:rPr>
                <w:rFonts w:eastAsia="Times New Roman"/>
                <w:sz w:val="18"/>
                <w:szCs w:val="18"/>
                <w:lang w:val="de-DE" w:eastAsia="de-DE"/>
              </w:rPr>
            </w:pPr>
            <w:r>
              <w:rPr>
                <w:rFonts w:eastAsia="Times New Roman"/>
                <w:sz w:val="18"/>
                <w:szCs w:val="18"/>
                <w:lang w:val="de-DE" w:eastAsia="de-DE"/>
              </w:rPr>
              <w:t>Auftauchende Probleme oder Fehler und werden beschrieben, falls möglich inkl. Lösungsansätze.</w:t>
            </w:r>
          </w:p>
        </w:tc>
        <w:tc>
          <w:tcPr>
            <w:tcW w:w="340" w:type="dxa"/>
            <w:tcBorders>
              <w:bottom w:val="single" w:sz="8" w:space="0" w:color="auto"/>
            </w:tcBorders>
            <w:tcMar>
              <w:left w:w="0" w:type="dxa"/>
              <w:right w:w="0" w:type="dxa"/>
            </w:tcMar>
            <w:vAlign w:val="center"/>
          </w:tcPr>
          <w:p w14:paraId="6EE1C552" w14:textId="77777777" w:rsidR="006C3616" w:rsidRPr="00C57C49" w:rsidRDefault="006C3616" w:rsidP="005C221A">
            <w:pPr>
              <w:pStyle w:val="berschrift2"/>
              <w:jc w:val="center"/>
              <w:rPr>
                <w:sz w:val="20"/>
                <w:szCs w:val="18"/>
              </w:rPr>
            </w:pPr>
            <w:r w:rsidRPr="00C57C49">
              <w:rPr>
                <w:sz w:val="20"/>
                <w:szCs w:val="18"/>
              </w:rPr>
              <w:sym w:font="Wingdings" w:char="F0A1"/>
            </w:r>
          </w:p>
        </w:tc>
        <w:tc>
          <w:tcPr>
            <w:tcW w:w="340" w:type="dxa"/>
            <w:tcBorders>
              <w:bottom w:val="single" w:sz="8" w:space="0" w:color="auto"/>
            </w:tcBorders>
            <w:tcMar>
              <w:left w:w="0" w:type="dxa"/>
              <w:right w:w="0" w:type="dxa"/>
            </w:tcMar>
            <w:vAlign w:val="center"/>
          </w:tcPr>
          <w:p w14:paraId="665BBA78" w14:textId="77777777" w:rsidR="006C3616" w:rsidRPr="00C57C49" w:rsidRDefault="006C3616" w:rsidP="005C221A">
            <w:pPr>
              <w:pStyle w:val="berschrift2"/>
              <w:jc w:val="center"/>
              <w:rPr>
                <w:sz w:val="20"/>
                <w:szCs w:val="18"/>
              </w:rPr>
            </w:pPr>
            <w:r w:rsidRPr="00C57C49">
              <w:rPr>
                <w:sz w:val="20"/>
                <w:szCs w:val="18"/>
              </w:rPr>
              <w:sym w:font="Wingdings" w:char="F0A1"/>
            </w:r>
          </w:p>
        </w:tc>
        <w:tc>
          <w:tcPr>
            <w:tcW w:w="340" w:type="dxa"/>
            <w:tcBorders>
              <w:bottom w:val="single" w:sz="8" w:space="0" w:color="auto"/>
            </w:tcBorders>
            <w:tcMar>
              <w:left w:w="0" w:type="dxa"/>
              <w:right w:w="0" w:type="dxa"/>
            </w:tcMar>
            <w:vAlign w:val="center"/>
          </w:tcPr>
          <w:p w14:paraId="680D8C25" w14:textId="77777777" w:rsidR="006C3616" w:rsidRPr="00C57C49" w:rsidRDefault="006C3616" w:rsidP="005C221A">
            <w:pPr>
              <w:pStyle w:val="berschrift2"/>
              <w:jc w:val="center"/>
              <w:rPr>
                <w:sz w:val="20"/>
                <w:szCs w:val="18"/>
              </w:rPr>
            </w:pPr>
            <w:r w:rsidRPr="00C57C49">
              <w:rPr>
                <w:sz w:val="20"/>
                <w:szCs w:val="18"/>
              </w:rPr>
              <w:sym w:font="Wingdings" w:char="F0A1"/>
            </w:r>
          </w:p>
        </w:tc>
        <w:tc>
          <w:tcPr>
            <w:tcW w:w="340" w:type="dxa"/>
            <w:tcBorders>
              <w:bottom w:val="single" w:sz="8" w:space="0" w:color="auto"/>
            </w:tcBorders>
            <w:tcMar>
              <w:left w:w="0" w:type="dxa"/>
              <w:right w:w="0" w:type="dxa"/>
            </w:tcMar>
            <w:vAlign w:val="center"/>
          </w:tcPr>
          <w:p w14:paraId="6AC65FA0" w14:textId="77777777" w:rsidR="006C3616" w:rsidRPr="00C57C49" w:rsidRDefault="006C3616" w:rsidP="005C221A">
            <w:pPr>
              <w:pStyle w:val="berschrift2"/>
              <w:jc w:val="center"/>
              <w:rPr>
                <w:sz w:val="20"/>
                <w:szCs w:val="18"/>
              </w:rPr>
            </w:pPr>
            <w:r w:rsidRPr="00C57C49">
              <w:rPr>
                <w:sz w:val="20"/>
                <w:szCs w:val="18"/>
              </w:rPr>
              <w:sym w:font="Wingdings" w:char="F0A1"/>
            </w:r>
          </w:p>
        </w:tc>
        <w:tc>
          <w:tcPr>
            <w:tcW w:w="236" w:type="dxa"/>
            <w:tcBorders>
              <w:bottom w:val="single" w:sz="8" w:space="0" w:color="auto"/>
            </w:tcBorders>
            <w:shd w:val="clear" w:color="auto" w:fill="A6A6A6"/>
            <w:vAlign w:val="center"/>
          </w:tcPr>
          <w:p w14:paraId="574F6473" w14:textId="77777777" w:rsidR="006C3616" w:rsidRPr="00C57C49" w:rsidRDefault="006C3616" w:rsidP="005C221A">
            <w:pPr>
              <w:pStyle w:val="berschrift2"/>
              <w:rPr>
                <w:sz w:val="20"/>
                <w:szCs w:val="18"/>
              </w:rPr>
            </w:pPr>
          </w:p>
        </w:tc>
        <w:tc>
          <w:tcPr>
            <w:tcW w:w="340" w:type="dxa"/>
            <w:tcBorders>
              <w:bottom w:val="single" w:sz="8" w:space="0" w:color="auto"/>
            </w:tcBorders>
            <w:tcMar>
              <w:left w:w="0" w:type="dxa"/>
              <w:right w:w="0" w:type="dxa"/>
            </w:tcMar>
            <w:vAlign w:val="center"/>
          </w:tcPr>
          <w:p w14:paraId="1BCD7C33" w14:textId="77777777" w:rsidR="006C3616" w:rsidRPr="00C57C49" w:rsidRDefault="006C3616" w:rsidP="005C221A">
            <w:pPr>
              <w:pStyle w:val="berschrift2"/>
              <w:jc w:val="center"/>
              <w:rPr>
                <w:sz w:val="20"/>
                <w:szCs w:val="18"/>
              </w:rPr>
            </w:pPr>
            <w:r w:rsidRPr="00C57C49">
              <w:rPr>
                <w:sz w:val="20"/>
                <w:szCs w:val="18"/>
              </w:rPr>
              <w:sym w:font="Wingdings" w:char="F0A1"/>
            </w:r>
          </w:p>
        </w:tc>
        <w:tc>
          <w:tcPr>
            <w:tcW w:w="340" w:type="dxa"/>
            <w:tcBorders>
              <w:bottom w:val="single" w:sz="8" w:space="0" w:color="auto"/>
            </w:tcBorders>
            <w:tcMar>
              <w:left w:w="0" w:type="dxa"/>
              <w:right w:w="0" w:type="dxa"/>
            </w:tcMar>
            <w:vAlign w:val="center"/>
          </w:tcPr>
          <w:p w14:paraId="35228400" w14:textId="77777777" w:rsidR="006C3616" w:rsidRPr="00C57C49" w:rsidRDefault="006C3616" w:rsidP="005C221A">
            <w:pPr>
              <w:pStyle w:val="berschrift2"/>
              <w:jc w:val="center"/>
              <w:rPr>
                <w:sz w:val="20"/>
                <w:szCs w:val="18"/>
              </w:rPr>
            </w:pPr>
            <w:r w:rsidRPr="00C57C49">
              <w:rPr>
                <w:sz w:val="20"/>
                <w:szCs w:val="18"/>
              </w:rPr>
              <w:sym w:font="Wingdings" w:char="F0A1"/>
            </w:r>
          </w:p>
        </w:tc>
        <w:tc>
          <w:tcPr>
            <w:tcW w:w="340" w:type="dxa"/>
            <w:tcBorders>
              <w:bottom w:val="single" w:sz="8" w:space="0" w:color="auto"/>
            </w:tcBorders>
            <w:tcMar>
              <w:left w:w="0" w:type="dxa"/>
              <w:right w:w="0" w:type="dxa"/>
            </w:tcMar>
            <w:vAlign w:val="center"/>
          </w:tcPr>
          <w:p w14:paraId="082EB4D1" w14:textId="77777777" w:rsidR="006C3616" w:rsidRPr="00C57C49" w:rsidRDefault="006C3616" w:rsidP="005C221A">
            <w:pPr>
              <w:pStyle w:val="berschrift2"/>
              <w:jc w:val="center"/>
              <w:rPr>
                <w:sz w:val="20"/>
                <w:szCs w:val="18"/>
              </w:rPr>
            </w:pPr>
            <w:r w:rsidRPr="00C57C49">
              <w:rPr>
                <w:sz w:val="20"/>
                <w:szCs w:val="18"/>
              </w:rPr>
              <w:sym w:font="Wingdings" w:char="F0A1"/>
            </w:r>
          </w:p>
        </w:tc>
        <w:tc>
          <w:tcPr>
            <w:tcW w:w="340" w:type="dxa"/>
            <w:tcBorders>
              <w:bottom w:val="single" w:sz="8" w:space="0" w:color="auto"/>
              <w:right w:val="single" w:sz="8" w:space="0" w:color="auto"/>
            </w:tcBorders>
            <w:tcMar>
              <w:left w:w="0" w:type="dxa"/>
              <w:right w:w="0" w:type="dxa"/>
            </w:tcMar>
            <w:vAlign w:val="center"/>
          </w:tcPr>
          <w:p w14:paraId="02DB6DFA" w14:textId="77777777" w:rsidR="006C3616" w:rsidRPr="00C57C49" w:rsidRDefault="006C3616" w:rsidP="005C221A">
            <w:pPr>
              <w:pStyle w:val="berschrift2"/>
              <w:jc w:val="center"/>
              <w:rPr>
                <w:sz w:val="20"/>
                <w:szCs w:val="18"/>
              </w:rPr>
            </w:pPr>
            <w:r w:rsidRPr="00C57C49">
              <w:rPr>
                <w:sz w:val="20"/>
                <w:szCs w:val="18"/>
              </w:rPr>
              <w:sym w:font="Wingdings" w:char="F0A1"/>
            </w:r>
          </w:p>
        </w:tc>
      </w:tr>
      <w:tr w:rsidR="00DF61B6" w:rsidRPr="00C57C49" w14:paraId="18EEA83B" w14:textId="77777777" w:rsidTr="00D57734">
        <w:tc>
          <w:tcPr>
            <w:tcW w:w="6814" w:type="dxa"/>
            <w:tcBorders>
              <w:left w:val="single" w:sz="8" w:space="0" w:color="auto"/>
              <w:bottom w:val="single" w:sz="8" w:space="0" w:color="auto"/>
            </w:tcBorders>
            <w:shd w:val="clear" w:color="auto" w:fill="auto"/>
          </w:tcPr>
          <w:p w14:paraId="4A4FF8A5" w14:textId="07E4609A" w:rsidR="00DF61B6" w:rsidRPr="00DA57F0" w:rsidRDefault="00DF61B6" w:rsidP="007960F1">
            <w:pPr>
              <w:pStyle w:val="berschrift2"/>
            </w:pPr>
            <w:r>
              <w:t>Arbeitsweise</w:t>
            </w:r>
          </w:p>
          <w:p w14:paraId="53834FED" w14:textId="5AC3BE8C" w:rsidR="00DF61B6" w:rsidRDefault="00DF61B6" w:rsidP="007960F1">
            <w:pPr>
              <w:spacing w:line="240" w:lineRule="auto"/>
              <w:rPr>
                <w:rFonts w:eastAsia="Times New Roman"/>
                <w:sz w:val="18"/>
                <w:szCs w:val="18"/>
                <w:lang w:val="de-DE" w:eastAsia="de-DE"/>
              </w:rPr>
            </w:pPr>
            <w:r>
              <w:rPr>
                <w:rFonts w:eastAsia="Times New Roman"/>
                <w:sz w:val="18"/>
                <w:szCs w:val="18"/>
                <w:lang w:val="de-DE" w:eastAsia="de-DE"/>
              </w:rPr>
              <w:t>Du arbeitest konzentriert.</w:t>
            </w:r>
          </w:p>
          <w:p w14:paraId="331E8BCB" w14:textId="764F70CC" w:rsidR="00210E81" w:rsidRDefault="00210E81" w:rsidP="007960F1">
            <w:pPr>
              <w:spacing w:line="240" w:lineRule="auto"/>
              <w:rPr>
                <w:rFonts w:eastAsia="Times New Roman"/>
                <w:sz w:val="18"/>
                <w:szCs w:val="18"/>
                <w:lang w:val="de-DE" w:eastAsia="de-DE"/>
              </w:rPr>
            </w:pPr>
            <w:r>
              <w:rPr>
                <w:rFonts w:eastAsia="Times New Roman"/>
                <w:sz w:val="18"/>
                <w:szCs w:val="18"/>
                <w:lang w:val="de-DE" w:eastAsia="de-DE"/>
              </w:rPr>
              <w:t>Du arbeitest selbstständig</w:t>
            </w:r>
            <w:r w:rsidR="00627CED">
              <w:rPr>
                <w:rFonts w:eastAsia="Times New Roman"/>
                <w:sz w:val="18"/>
                <w:szCs w:val="18"/>
                <w:lang w:val="de-DE" w:eastAsia="de-DE"/>
              </w:rPr>
              <w:t xml:space="preserve"> (dazu gehört auch, auftauchende Fragen zu klären!)</w:t>
            </w:r>
            <w:r>
              <w:rPr>
                <w:rFonts w:eastAsia="Times New Roman"/>
                <w:sz w:val="18"/>
                <w:szCs w:val="18"/>
                <w:lang w:val="de-DE" w:eastAsia="de-DE"/>
              </w:rPr>
              <w:t>.</w:t>
            </w:r>
          </w:p>
          <w:p w14:paraId="783CB58A" w14:textId="5F5AB1D6" w:rsidR="00DF61B6" w:rsidRPr="00C57C49" w:rsidRDefault="00DF61B6" w:rsidP="007960F1">
            <w:pPr>
              <w:spacing w:line="240" w:lineRule="auto"/>
              <w:rPr>
                <w:rFonts w:eastAsia="Times New Roman"/>
                <w:sz w:val="18"/>
                <w:szCs w:val="18"/>
                <w:lang w:val="de-DE" w:eastAsia="de-DE"/>
              </w:rPr>
            </w:pPr>
            <w:r>
              <w:rPr>
                <w:rFonts w:eastAsia="Times New Roman"/>
                <w:sz w:val="18"/>
                <w:szCs w:val="18"/>
                <w:lang w:val="de-DE" w:eastAsia="de-DE"/>
              </w:rPr>
              <w:t>Du erstellst mehrere Profile.</w:t>
            </w:r>
          </w:p>
        </w:tc>
        <w:tc>
          <w:tcPr>
            <w:tcW w:w="340" w:type="dxa"/>
            <w:tcBorders>
              <w:bottom w:val="single" w:sz="8" w:space="0" w:color="auto"/>
            </w:tcBorders>
            <w:tcMar>
              <w:left w:w="0" w:type="dxa"/>
              <w:right w:w="0" w:type="dxa"/>
            </w:tcMar>
            <w:vAlign w:val="center"/>
          </w:tcPr>
          <w:p w14:paraId="4C0D5E40" w14:textId="77777777" w:rsidR="00DF61B6" w:rsidRPr="00C57C49" w:rsidRDefault="00DF61B6" w:rsidP="005C221A">
            <w:pPr>
              <w:pStyle w:val="berschrift2"/>
              <w:jc w:val="center"/>
              <w:rPr>
                <w:sz w:val="20"/>
                <w:szCs w:val="18"/>
              </w:rPr>
            </w:pPr>
            <w:r w:rsidRPr="00C57C49">
              <w:rPr>
                <w:sz w:val="20"/>
                <w:szCs w:val="18"/>
              </w:rPr>
              <w:sym w:font="Wingdings" w:char="F0A1"/>
            </w:r>
          </w:p>
        </w:tc>
        <w:tc>
          <w:tcPr>
            <w:tcW w:w="340" w:type="dxa"/>
            <w:tcBorders>
              <w:bottom w:val="single" w:sz="8" w:space="0" w:color="auto"/>
            </w:tcBorders>
            <w:tcMar>
              <w:left w:w="0" w:type="dxa"/>
              <w:right w:w="0" w:type="dxa"/>
            </w:tcMar>
            <w:vAlign w:val="center"/>
          </w:tcPr>
          <w:p w14:paraId="37E5A57A" w14:textId="77777777" w:rsidR="00DF61B6" w:rsidRPr="00C57C49" w:rsidRDefault="00DF61B6" w:rsidP="005C221A">
            <w:pPr>
              <w:pStyle w:val="berschrift2"/>
              <w:jc w:val="center"/>
              <w:rPr>
                <w:sz w:val="20"/>
                <w:szCs w:val="18"/>
              </w:rPr>
            </w:pPr>
            <w:r w:rsidRPr="00C57C49">
              <w:rPr>
                <w:sz w:val="20"/>
                <w:szCs w:val="18"/>
              </w:rPr>
              <w:sym w:font="Wingdings" w:char="F0A1"/>
            </w:r>
          </w:p>
        </w:tc>
        <w:tc>
          <w:tcPr>
            <w:tcW w:w="340" w:type="dxa"/>
            <w:tcBorders>
              <w:bottom w:val="single" w:sz="8" w:space="0" w:color="auto"/>
            </w:tcBorders>
            <w:tcMar>
              <w:left w:w="0" w:type="dxa"/>
              <w:right w:w="0" w:type="dxa"/>
            </w:tcMar>
            <w:vAlign w:val="center"/>
          </w:tcPr>
          <w:p w14:paraId="000A0633" w14:textId="77777777" w:rsidR="00DF61B6" w:rsidRPr="00C57C49" w:rsidRDefault="00DF61B6" w:rsidP="005C221A">
            <w:pPr>
              <w:pStyle w:val="berschrift2"/>
              <w:jc w:val="center"/>
              <w:rPr>
                <w:sz w:val="20"/>
                <w:szCs w:val="18"/>
              </w:rPr>
            </w:pPr>
            <w:r w:rsidRPr="00C57C49">
              <w:rPr>
                <w:sz w:val="20"/>
                <w:szCs w:val="18"/>
              </w:rPr>
              <w:sym w:font="Wingdings" w:char="F0A1"/>
            </w:r>
          </w:p>
        </w:tc>
        <w:tc>
          <w:tcPr>
            <w:tcW w:w="340" w:type="dxa"/>
            <w:tcBorders>
              <w:bottom w:val="single" w:sz="8" w:space="0" w:color="auto"/>
            </w:tcBorders>
            <w:tcMar>
              <w:left w:w="0" w:type="dxa"/>
              <w:right w:w="0" w:type="dxa"/>
            </w:tcMar>
            <w:vAlign w:val="center"/>
          </w:tcPr>
          <w:p w14:paraId="1B9C93F1" w14:textId="77777777" w:rsidR="00DF61B6" w:rsidRPr="00C57C49" w:rsidRDefault="00DF61B6" w:rsidP="005C221A">
            <w:pPr>
              <w:pStyle w:val="berschrift2"/>
              <w:jc w:val="center"/>
              <w:rPr>
                <w:sz w:val="20"/>
                <w:szCs w:val="18"/>
              </w:rPr>
            </w:pPr>
            <w:r w:rsidRPr="00C57C49">
              <w:rPr>
                <w:sz w:val="20"/>
                <w:szCs w:val="18"/>
              </w:rPr>
              <w:sym w:font="Wingdings" w:char="F0A1"/>
            </w:r>
          </w:p>
        </w:tc>
        <w:tc>
          <w:tcPr>
            <w:tcW w:w="236" w:type="dxa"/>
            <w:tcBorders>
              <w:bottom w:val="single" w:sz="8" w:space="0" w:color="auto"/>
            </w:tcBorders>
            <w:shd w:val="clear" w:color="auto" w:fill="A6A6A6"/>
            <w:vAlign w:val="center"/>
          </w:tcPr>
          <w:p w14:paraId="60E44DFB" w14:textId="77777777" w:rsidR="00DF61B6" w:rsidRPr="00C57C49" w:rsidRDefault="00DF61B6" w:rsidP="005C221A">
            <w:pPr>
              <w:pStyle w:val="berschrift2"/>
              <w:rPr>
                <w:sz w:val="20"/>
                <w:szCs w:val="18"/>
              </w:rPr>
            </w:pPr>
          </w:p>
        </w:tc>
        <w:tc>
          <w:tcPr>
            <w:tcW w:w="340" w:type="dxa"/>
            <w:tcBorders>
              <w:bottom w:val="single" w:sz="8" w:space="0" w:color="auto"/>
            </w:tcBorders>
            <w:tcMar>
              <w:left w:w="0" w:type="dxa"/>
              <w:right w:w="0" w:type="dxa"/>
            </w:tcMar>
            <w:vAlign w:val="center"/>
          </w:tcPr>
          <w:p w14:paraId="31907DF6" w14:textId="77777777" w:rsidR="00DF61B6" w:rsidRPr="00C57C49" w:rsidRDefault="00DF61B6" w:rsidP="005C221A">
            <w:pPr>
              <w:pStyle w:val="berschrift2"/>
              <w:jc w:val="center"/>
              <w:rPr>
                <w:sz w:val="20"/>
                <w:szCs w:val="18"/>
              </w:rPr>
            </w:pPr>
            <w:r w:rsidRPr="00C57C49">
              <w:rPr>
                <w:sz w:val="20"/>
                <w:szCs w:val="18"/>
              </w:rPr>
              <w:sym w:font="Wingdings" w:char="F0A1"/>
            </w:r>
          </w:p>
        </w:tc>
        <w:tc>
          <w:tcPr>
            <w:tcW w:w="340" w:type="dxa"/>
            <w:tcBorders>
              <w:bottom w:val="single" w:sz="8" w:space="0" w:color="auto"/>
            </w:tcBorders>
            <w:tcMar>
              <w:left w:w="0" w:type="dxa"/>
              <w:right w:w="0" w:type="dxa"/>
            </w:tcMar>
            <w:vAlign w:val="center"/>
          </w:tcPr>
          <w:p w14:paraId="0F3D0FCD" w14:textId="77777777" w:rsidR="00DF61B6" w:rsidRPr="00C57C49" w:rsidRDefault="00DF61B6" w:rsidP="005C221A">
            <w:pPr>
              <w:pStyle w:val="berschrift2"/>
              <w:jc w:val="center"/>
              <w:rPr>
                <w:sz w:val="20"/>
                <w:szCs w:val="18"/>
              </w:rPr>
            </w:pPr>
            <w:r w:rsidRPr="00C57C49">
              <w:rPr>
                <w:sz w:val="20"/>
                <w:szCs w:val="18"/>
              </w:rPr>
              <w:sym w:font="Wingdings" w:char="F0A1"/>
            </w:r>
          </w:p>
        </w:tc>
        <w:tc>
          <w:tcPr>
            <w:tcW w:w="340" w:type="dxa"/>
            <w:tcBorders>
              <w:bottom w:val="single" w:sz="8" w:space="0" w:color="auto"/>
            </w:tcBorders>
            <w:tcMar>
              <w:left w:w="0" w:type="dxa"/>
              <w:right w:w="0" w:type="dxa"/>
            </w:tcMar>
            <w:vAlign w:val="center"/>
          </w:tcPr>
          <w:p w14:paraId="3493DF40" w14:textId="77777777" w:rsidR="00DF61B6" w:rsidRPr="00C57C49" w:rsidRDefault="00DF61B6" w:rsidP="005C221A">
            <w:pPr>
              <w:pStyle w:val="berschrift2"/>
              <w:jc w:val="center"/>
              <w:rPr>
                <w:sz w:val="20"/>
                <w:szCs w:val="18"/>
              </w:rPr>
            </w:pPr>
            <w:r w:rsidRPr="00C57C49">
              <w:rPr>
                <w:sz w:val="20"/>
                <w:szCs w:val="18"/>
              </w:rPr>
              <w:sym w:font="Wingdings" w:char="F0A1"/>
            </w:r>
          </w:p>
        </w:tc>
        <w:tc>
          <w:tcPr>
            <w:tcW w:w="340" w:type="dxa"/>
            <w:tcBorders>
              <w:bottom w:val="single" w:sz="8" w:space="0" w:color="auto"/>
              <w:right w:val="single" w:sz="8" w:space="0" w:color="auto"/>
            </w:tcBorders>
            <w:tcMar>
              <w:left w:w="0" w:type="dxa"/>
              <w:right w:w="0" w:type="dxa"/>
            </w:tcMar>
            <w:vAlign w:val="center"/>
          </w:tcPr>
          <w:p w14:paraId="27E8616F" w14:textId="77777777" w:rsidR="00DF61B6" w:rsidRPr="00C57C49" w:rsidRDefault="00DF61B6" w:rsidP="005C221A">
            <w:pPr>
              <w:pStyle w:val="berschrift2"/>
              <w:jc w:val="center"/>
              <w:rPr>
                <w:sz w:val="20"/>
                <w:szCs w:val="18"/>
              </w:rPr>
            </w:pPr>
            <w:r w:rsidRPr="00C57C49">
              <w:rPr>
                <w:sz w:val="20"/>
                <w:szCs w:val="18"/>
              </w:rPr>
              <w:sym w:font="Wingdings" w:char="F0A1"/>
            </w:r>
          </w:p>
        </w:tc>
      </w:tr>
      <w:tr w:rsidR="00210E81" w:rsidRPr="00C57C49" w14:paraId="623BA66C" w14:textId="77777777" w:rsidTr="00D57734">
        <w:trPr>
          <w:trHeight w:val="406"/>
        </w:trPr>
        <w:tc>
          <w:tcPr>
            <w:tcW w:w="6814" w:type="dxa"/>
            <w:tcBorders>
              <w:top w:val="single" w:sz="4" w:space="0" w:color="auto"/>
              <w:left w:val="single" w:sz="8" w:space="0" w:color="auto"/>
              <w:bottom w:val="single" w:sz="8" w:space="0" w:color="auto"/>
              <w:right w:val="single" w:sz="4" w:space="0" w:color="auto"/>
            </w:tcBorders>
            <w:shd w:val="clear" w:color="auto" w:fill="auto"/>
          </w:tcPr>
          <w:p w14:paraId="41EE9CC1" w14:textId="4A4F2ED0" w:rsidR="00210E81" w:rsidRPr="00210E81" w:rsidRDefault="00210E81" w:rsidP="00D57734">
            <w:pPr>
              <w:pStyle w:val="berschrift2"/>
              <w:spacing w:before="120" w:after="120"/>
            </w:pPr>
            <w:r>
              <w:t>Gesamtbeurteilung</w:t>
            </w:r>
          </w:p>
        </w:tc>
        <w:tc>
          <w:tcPr>
            <w:tcW w:w="340" w:type="dxa"/>
            <w:tcBorders>
              <w:top w:val="single" w:sz="4" w:space="0" w:color="auto"/>
              <w:left w:val="single" w:sz="4" w:space="0" w:color="auto"/>
              <w:bottom w:val="single" w:sz="8" w:space="0" w:color="auto"/>
              <w:right w:val="single" w:sz="4" w:space="0" w:color="auto"/>
            </w:tcBorders>
            <w:tcMar>
              <w:left w:w="0" w:type="dxa"/>
              <w:right w:w="0" w:type="dxa"/>
            </w:tcMar>
            <w:vAlign w:val="center"/>
          </w:tcPr>
          <w:p w14:paraId="7A005F4B" w14:textId="77777777" w:rsidR="00210E81" w:rsidRPr="00C57C49" w:rsidRDefault="00210E81" w:rsidP="00D57734">
            <w:pPr>
              <w:pStyle w:val="berschrift2"/>
              <w:spacing w:before="120" w:after="120"/>
              <w:jc w:val="center"/>
              <w:rPr>
                <w:sz w:val="20"/>
                <w:szCs w:val="18"/>
              </w:rPr>
            </w:pPr>
            <w:r w:rsidRPr="00C57C49">
              <w:rPr>
                <w:sz w:val="20"/>
                <w:szCs w:val="18"/>
              </w:rPr>
              <w:sym w:font="Wingdings" w:char="F0A1"/>
            </w:r>
          </w:p>
        </w:tc>
        <w:tc>
          <w:tcPr>
            <w:tcW w:w="340" w:type="dxa"/>
            <w:tcBorders>
              <w:top w:val="single" w:sz="4" w:space="0" w:color="auto"/>
              <w:left w:val="single" w:sz="4" w:space="0" w:color="auto"/>
              <w:bottom w:val="single" w:sz="8" w:space="0" w:color="auto"/>
              <w:right w:val="single" w:sz="4" w:space="0" w:color="auto"/>
            </w:tcBorders>
            <w:tcMar>
              <w:left w:w="0" w:type="dxa"/>
              <w:right w:w="0" w:type="dxa"/>
            </w:tcMar>
            <w:vAlign w:val="center"/>
          </w:tcPr>
          <w:p w14:paraId="7B54AF83" w14:textId="77777777" w:rsidR="00210E81" w:rsidRPr="00C57C49" w:rsidRDefault="00210E81" w:rsidP="00D57734">
            <w:pPr>
              <w:pStyle w:val="berschrift2"/>
              <w:spacing w:before="120" w:after="120"/>
              <w:jc w:val="center"/>
              <w:rPr>
                <w:sz w:val="20"/>
                <w:szCs w:val="18"/>
              </w:rPr>
            </w:pPr>
            <w:r w:rsidRPr="00C57C49">
              <w:rPr>
                <w:sz w:val="20"/>
                <w:szCs w:val="18"/>
              </w:rPr>
              <w:sym w:font="Wingdings" w:char="F0A1"/>
            </w:r>
          </w:p>
        </w:tc>
        <w:tc>
          <w:tcPr>
            <w:tcW w:w="340" w:type="dxa"/>
            <w:tcBorders>
              <w:top w:val="single" w:sz="4" w:space="0" w:color="auto"/>
              <w:left w:val="single" w:sz="4" w:space="0" w:color="auto"/>
              <w:bottom w:val="single" w:sz="8" w:space="0" w:color="auto"/>
              <w:right w:val="single" w:sz="4" w:space="0" w:color="auto"/>
            </w:tcBorders>
            <w:tcMar>
              <w:left w:w="0" w:type="dxa"/>
              <w:right w:w="0" w:type="dxa"/>
            </w:tcMar>
            <w:vAlign w:val="center"/>
          </w:tcPr>
          <w:p w14:paraId="7ADE2AC0" w14:textId="77777777" w:rsidR="00210E81" w:rsidRPr="00C57C49" w:rsidRDefault="00210E81" w:rsidP="00D57734">
            <w:pPr>
              <w:pStyle w:val="berschrift2"/>
              <w:spacing w:before="120" w:after="120"/>
              <w:jc w:val="center"/>
              <w:rPr>
                <w:sz w:val="20"/>
                <w:szCs w:val="18"/>
              </w:rPr>
            </w:pPr>
            <w:r w:rsidRPr="00C57C49">
              <w:rPr>
                <w:sz w:val="20"/>
                <w:szCs w:val="18"/>
              </w:rPr>
              <w:sym w:font="Wingdings" w:char="F0A1"/>
            </w:r>
          </w:p>
        </w:tc>
        <w:tc>
          <w:tcPr>
            <w:tcW w:w="340" w:type="dxa"/>
            <w:tcBorders>
              <w:top w:val="single" w:sz="4" w:space="0" w:color="auto"/>
              <w:left w:val="single" w:sz="4" w:space="0" w:color="auto"/>
              <w:bottom w:val="single" w:sz="8" w:space="0" w:color="auto"/>
              <w:right w:val="single" w:sz="4" w:space="0" w:color="auto"/>
            </w:tcBorders>
            <w:tcMar>
              <w:left w:w="0" w:type="dxa"/>
              <w:right w:w="0" w:type="dxa"/>
            </w:tcMar>
            <w:vAlign w:val="center"/>
          </w:tcPr>
          <w:p w14:paraId="381AF2D3" w14:textId="77777777" w:rsidR="00210E81" w:rsidRPr="00C57C49" w:rsidRDefault="00210E81" w:rsidP="00D57734">
            <w:pPr>
              <w:pStyle w:val="berschrift2"/>
              <w:spacing w:before="120" w:after="120"/>
              <w:jc w:val="center"/>
              <w:rPr>
                <w:sz w:val="20"/>
                <w:szCs w:val="18"/>
              </w:rPr>
            </w:pPr>
            <w:r w:rsidRPr="00C57C49">
              <w:rPr>
                <w:sz w:val="20"/>
                <w:szCs w:val="18"/>
              </w:rPr>
              <w:sym w:font="Wingdings" w:char="F0A1"/>
            </w:r>
          </w:p>
        </w:tc>
        <w:tc>
          <w:tcPr>
            <w:tcW w:w="236" w:type="dxa"/>
            <w:tcBorders>
              <w:top w:val="single" w:sz="4" w:space="0" w:color="auto"/>
              <w:left w:val="single" w:sz="4" w:space="0" w:color="auto"/>
              <w:bottom w:val="single" w:sz="8" w:space="0" w:color="auto"/>
              <w:right w:val="single" w:sz="4" w:space="0" w:color="auto"/>
            </w:tcBorders>
            <w:shd w:val="clear" w:color="auto" w:fill="A6A6A6"/>
            <w:vAlign w:val="center"/>
          </w:tcPr>
          <w:p w14:paraId="7CE251DB" w14:textId="77777777" w:rsidR="00210E81" w:rsidRPr="00C57C49" w:rsidRDefault="00210E81" w:rsidP="00D57734">
            <w:pPr>
              <w:pStyle w:val="berschrift2"/>
              <w:spacing w:before="120" w:after="120"/>
              <w:rPr>
                <w:sz w:val="20"/>
                <w:szCs w:val="18"/>
              </w:rPr>
            </w:pPr>
          </w:p>
        </w:tc>
        <w:tc>
          <w:tcPr>
            <w:tcW w:w="340" w:type="dxa"/>
            <w:tcBorders>
              <w:top w:val="single" w:sz="4" w:space="0" w:color="auto"/>
              <w:left w:val="single" w:sz="4" w:space="0" w:color="auto"/>
              <w:bottom w:val="single" w:sz="8" w:space="0" w:color="auto"/>
              <w:right w:val="single" w:sz="4" w:space="0" w:color="auto"/>
            </w:tcBorders>
            <w:tcMar>
              <w:left w:w="0" w:type="dxa"/>
              <w:right w:w="0" w:type="dxa"/>
            </w:tcMar>
            <w:vAlign w:val="center"/>
          </w:tcPr>
          <w:p w14:paraId="116B2A29" w14:textId="77777777" w:rsidR="00210E81" w:rsidRPr="00C57C49" w:rsidRDefault="00210E81" w:rsidP="00D57734">
            <w:pPr>
              <w:pStyle w:val="berschrift2"/>
              <w:spacing w:before="120" w:after="120"/>
              <w:jc w:val="center"/>
              <w:rPr>
                <w:sz w:val="20"/>
                <w:szCs w:val="18"/>
              </w:rPr>
            </w:pPr>
            <w:r w:rsidRPr="00C57C49">
              <w:rPr>
                <w:sz w:val="20"/>
                <w:szCs w:val="18"/>
              </w:rPr>
              <w:sym w:font="Wingdings" w:char="F0A1"/>
            </w:r>
          </w:p>
        </w:tc>
        <w:tc>
          <w:tcPr>
            <w:tcW w:w="340" w:type="dxa"/>
            <w:tcBorders>
              <w:top w:val="single" w:sz="4" w:space="0" w:color="auto"/>
              <w:left w:val="single" w:sz="4" w:space="0" w:color="auto"/>
              <w:bottom w:val="single" w:sz="8" w:space="0" w:color="auto"/>
              <w:right w:val="single" w:sz="4" w:space="0" w:color="auto"/>
            </w:tcBorders>
            <w:tcMar>
              <w:left w:w="0" w:type="dxa"/>
              <w:right w:w="0" w:type="dxa"/>
            </w:tcMar>
            <w:vAlign w:val="center"/>
          </w:tcPr>
          <w:p w14:paraId="573D1413" w14:textId="77777777" w:rsidR="00210E81" w:rsidRPr="00C57C49" w:rsidRDefault="00210E81" w:rsidP="00D57734">
            <w:pPr>
              <w:pStyle w:val="berschrift2"/>
              <w:spacing w:before="120" w:after="120"/>
              <w:jc w:val="center"/>
              <w:rPr>
                <w:sz w:val="20"/>
                <w:szCs w:val="18"/>
              </w:rPr>
            </w:pPr>
            <w:r w:rsidRPr="00C57C49">
              <w:rPr>
                <w:sz w:val="20"/>
                <w:szCs w:val="18"/>
              </w:rPr>
              <w:sym w:font="Wingdings" w:char="F0A1"/>
            </w:r>
          </w:p>
        </w:tc>
        <w:tc>
          <w:tcPr>
            <w:tcW w:w="340" w:type="dxa"/>
            <w:tcBorders>
              <w:top w:val="single" w:sz="4" w:space="0" w:color="auto"/>
              <w:left w:val="single" w:sz="4" w:space="0" w:color="auto"/>
              <w:bottom w:val="single" w:sz="8" w:space="0" w:color="auto"/>
              <w:right w:val="single" w:sz="4" w:space="0" w:color="auto"/>
            </w:tcBorders>
            <w:tcMar>
              <w:left w:w="0" w:type="dxa"/>
              <w:right w:w="0" w:type="dxa"/>
            </w:tcMar>
            <w:vAlign w:val="center"/>
          </w:tcPr>
          <w:p w14:paraId="5D380B0C" w14:textId="77777777" w:rsidR="00210E81" w:rsidRPr="00C57C49" w:rsidRDefault="00210E81" w:rsidP="00D57734">
            <w:pPr>
              <w:pStyle w:val="berschrift2"/>
              <w:spacing w:before="120" w:after="120"/>
              <w:jc w:val="center"/>
              <w:rPr>
                <w:sz w:val="20"/>
                <w:szCs w:val="18"/>
              </w:rPr>
            </w:pPr>
            <w:r w:rsidRPr="00C57C49">
              <w:rPr>
                <w:sz w:val="20"/>
                <w:szCs w:val="18"/>
              </w:rPr>
              <w:sym w:font="Wingdings" w:char="F0A1"/>
            </w:r>
          </w:p>
        </w:tc>
        <w:tc>
          <w:tcPr>
            <w:tcW w:w="340" w:type="dxa"/>
            <w:tcBorders>
              <w:top w:val="single" w:sz="4" w:space="0" w:color="auto"/>
              <w:left w:val="single" w:sz="4" w:space="0" w:color="auto"/>
              <w:bottom w:val="single" w:sz="8" w:space="0" w:color="auto"/>
              <w:right w:val="single" w:sz="8" w:space="0" w:color="auto"/>
            </w:tcBorders>
            <w:tcMar>
              <w:left w:w="0" w:type="dxa"/>
              <w:right w:w="0" w:type="dxa"/>
            </w:tcMar>
            <w:vAlign w:val="center"/>
          </w:tcPr>
          <w:p w14:paraId="4A0CA5A6" w14:textId="77777777" w:rsidR="00210E81" w:rsidRPr="00C57C49" w:rsidRDefault="00210E81" w:rsidP="00D57734">
            <w:pPr>
              <w:pStyle w:val="berschrift2"/>
              <w:spacing w:before="120" w:after="120"/>
              <w:jc w:val="center"/>
              <w:rPr>
                <w:sz w:val="20"/>
                <w:szCs w:val="18"/>
              </w:rPr>
            </w:pPr>
            <w:r w:rsidRPr="00C57C49">
              <w:rPr>
                <w:sz w:val="20"/>
                <w:szCs w:val="18"/>
              </w:rPr>
              <w:sym w:font="Wingdings" w:char="F0A1"/>
            </w:r>
          </w:p>
        </w:tc>
      </w:tr>
    </w:tbl>
    <w:p w14:paraId="12F7D3BC" w14:textId="77777777" w:rsidR="00525EEF" w:rsidRPr="00525EEF" w:rsidRDefault="00525EEF" w:rsidP="00525EEF"/>
    <w:sectPr w:rsidR="00525EEF" w:rsidRPr="00525EEF" w:rsidSect="00FA7565">
      <w:pgSz w:w="11900" w:h="16840"/>
      <w:pgMar w:top="111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wiss 721 BT">
    <w:charset w:val="00"/>
    <w:family w:val="auto"/>
    <w:pitch w:val="variable"/>
    <w:sig w:usb0="00000003" w:usb1="00000000" w:usb2="00000000" w:usb3="00000000" w:csb0="00000001" w:csb1="00000000"/>
  </w:font>
  <w:font w:name="Swiss 721 Medium BT">
    <w:altName w:val="Swis721 Md BT"/>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Swis721 Hv BT">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77127D"/>
    <w:multiLevelType w:val="hybridMultilevel"/>
    <w:tmpl w:val="70249898"/>
    <w:lvl w:ilvl="0" w:tplc="839A288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25005B0"/>
    <w:multiLevelType w:val="hybridMultilevel"/>
    <w:tmpl w:val="D2128C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79352AD5"/>
    <w:multiLevelType w:val="hybridMultilevel"/>
    <w:tmpl w:val="441A1860"/>
    <w:lvl w:ilvl="0" w:tplc="F88A5DEA">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85A"/>
    <w:rsid w:val="00010692"/>
    <w:rsid w:val="00031B7F"/>
    <w:rsid w:val="00044EFA"/>
    <w:rsid w:val="000A6CA3"/>
    <w:rsid w:val="000C0791"/>
    <w:rsid w:val="000D28C4"/>
    <w:rsid w:val="0011785A"/>
    <w:rsid w:val="00210E81"/>
    <w:rsid w:val="00225497"/>
    <w:rsid w:val="00230363"/>
    <w:rsid w:val="002E0ADD"/>
    <w:rsid w:val="00382207"/>
    <w:rsid w:val="003E027A"/>
    <w:rsid w:val="0044492D"/>
    <w:rsid w:val="004601AC"/>
    <w:rsid w:val="00525EEF"/>
    <w:rsid w:val="0052723C"/>
    <w:rsid w:val="00545505"/>
    <w:rsid w:val="00556E60"/>
    <w:rsid w:val="005C221A"/>
    <w:rsid w:val="00627CED"/>
    <w:rsid w:val="00686C3E"/>
    <w:rsid w:val="006C3616"/>
    <w:rsid w:val="007327DF"/>
    <w:rsid w:val="008D50AB"/>
    <w:rsid w:val="0093714B"/>
    <w:rsid w:val="00A325D0"/>
    <w:rsid w:val="00A746F9"/>
    <w:rsid w:val="00AD0B17"/>
    <w:rsid w:val="00C00B7A"/>
    <w:rsid w:val="00CC04E7"/>
    <w:rsid w:val="00D140A5"/>
    <w:rsid w:val="00D57734"/>
    <w:rsid w:val="00DF61B6"/>
    <w:rsid w:val="00EA5D6A"/>
    <w:rsid w:val="00F62ADE"/>
    <w:rsid w:val="00FA7565"/>
    <w:rsid w:val="00FC6F72"/>
    <w:rsid w:val="00FE3E46"/>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C557F4"/>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5497"/>
    <w:pPr>
      <w:spacing w:after="60" w:line="276" w:lineRule="auto"/>
    </w:pPr>
    <w:rPr>
      <w:rFonts w:ascii="Swiss 721 BT" w:hAnsi="Swiss 721 BT"/>
      <w:sz w:val="22"/>
      <w:lang w:eastAsia="ja-JP"/>
    </w:rPr>
  </w:style>
  <w:style w:type="paragraph" w:styleId="berschrift1">
    <w:name w:val="heading 1"/>
    <w:basedOn w:val="Standard"/>
    <w:next w:val="Standard"/>
    <w:link w:val="berschrift1Zchn"/>
    <w:uiPriority w:val="9"/>
    <w:qFormat/>
    <w:rsid w:val="00225497"/>
    <w:pPr>
      <w:keepNext/>
      <w:keepLines/>
      <w:spacing w:before="240" w:after="120"/>
      <w:outlineLvl w:val="0"/>
    </w:pPr>
    <w:rPr>
      <w:rFonts w:ascii="Swiss 721 Medium BT" w:eastAsiaTheme="majorEastAsia" w:hAnsi="Swiss 721 Medium BT" w:cstheme="majorBidi"/>
      <w:bCs/>
      <w:sz w:val="32"/>
      <w:szCs w:val="32"/>
    </w:rPr>
  </w:style>
  <w:style w:type="paragraph" w:styleId="berschrift2">
    <w:name w:val="heading 2"/>
    <w:basedOn w:val="Standard"/>
    <w:next w:val="Standard"/>
    <w:link w:val="berschrift2Zchn"/>
    <w:uiPriority w:val="9"/>
    <w:unhideWhenUsed/>
    <w:qFormat/>
    <w:rsid w:val="00225497"/>
    <w:pPr>
      <w:keepNext/>
      <w:keepLines/>
      <w:spacing w:before="160"/>
      <w:outlineLvl w:val="1"/>
    </w:pPr>
    <w:rPr>
      <w:rFonts w:ascii="Swiss 721 Medium BT" w:eastAsiaTheme="majorEastAsia" w:hAnsi="Swiss 721 Medium BT" w:cstheme="majorBidi"/>
      <w:bCs/>
      <w:sz w:val="28"/>
      <w:szCs w:val="28"/>
    </w:rPr>
  </w:style>
  <w:style w:type="paragraph" w:styleId="berschrift3">
    <w:name w:val="heading 3"/>
    <w:basedOn w:val="Standard"/>
    <w:next w:val="Standard"/>
    <w:link w:val="berschrift3Zchn"/>
    <w:uiPriority w:val="9"/>
    <w:unhideWhenUsed/>
    <w:qFormat/>
    <w:rsid w:val="00225497"/>
    <w:pPr>
      <w:keepNext/>
      <w:keepLines/>
      <w:spacing w:before="120" w:after="40"/>
      <w:outlineLvl w:val="2"/>
    </w:pPr>
    <w:rPr>
      <w:rFonts w:ascii="Swiss 721 Medium BT" w:eastAsiaTheme="majorEastAsia" w:hAnsi="Swiss 721 Medium BT" w:cstheme="majorBidi"/>
      <w:bCs/>
      <w:sz w:val="24"/>
    </w:rPr>
  </w:style>
  <w:style w:type="paragraph" w:styleId="berschrift4">
    <w:name w:val="heading 4"/>
    <w:basedOn w:val="Standard"/>
    <w:next w:val="Standard"/>
    <w:link w:val="berschrift4Zchn"/>
    <w:uiPriority w:val="9"/>
    <w:unhideWhenUsed/>
    <w:qFormat/>
    <w:rsid w:val="00225497"/>
    <w:pPr>
      <w:keepNext/>
      <w:keepLines/>
      <w:spacing w:before="120" w:after="0"/>
      <w:outlineLvl w:val="3"/>
    </w:pPr>
    <w:rPr>
      <w:rFonts w:ascii="Swiss 721 Medium BT" w:eastAsiaTheme="majorEastAsia" w:hAnsi="Swiss 721 Medium BT"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225497"/>
  </w:style>
  <w:style w:type="character" w:styleId="BesuchterLink">
    <w:name w:val="FollowedHyperlink"/>
    <w:basedOn w:val="Absatz-Standardschriftart"/>
    <w:uiPriority w:val="99"/>
    <w:semiHidden/>
    <w:unhideWhenUsed/>
    <w:rsid w:val="00556E60"/>
    <w:rPr>
      <w:color w:val="954F72" w:themeColor="followedHyperlink"/>
      <w:u w:val="single"/>
    </w:rPr>
  </w:style>
  <w:style w:type="paragraph" w:styleId="Blocktext">
    <w:name w:val="Block Text"/>
    <w:basedOn w:val="Standard"/>
    <w:rsid w:val="00556E60"/>
    <w:pPr>
      <w:spacing w:after="117"/>
      <w:ind w:left="1440" w:right="1440"/>
    </w:pPr>
    <w:rPr>
      <w:rFonts w:ascii="Swis721 Hv BT" w:hAnsi="Swis721 Hv BT"/>
    </w:rPr>
  </w:style>
  <w:style w:type="paragraph" w:customStyle="1" w:styleId="BoxList">
    <w:name w:val="Box List"/>
    <w:rsid w:val="00556E60"/>
    <w:pPr>
      <w:widowControl w:val="0"/>
      <w:autoSpaceDE w:val="0"/>
      <w:autoSpaceDN w:val="0"/>
      <w:adjustRightInd w:val="0"/>
      <w:ind w:left="720" w:hanging="423"/>
    </w:pPr>
    <w:rPr>
      <w:rFonts w:ascii="Swis721 Hv BT" w:eastAsia="Times New Roman" w:hAnsi="Swis721 Hv BT" w:cs="Times New Roman"/>
      <w:lang w:eastAsia="de-CH"/>
    </w:rPr>
  </w:style>
  <w:style w:type="paragraph" w:customStyle="1" w:styleId="BulletList">
    <w:name w:val="Bullet List"/>
    <w:rsid w:val="00556E60"/>
    <w:pPr>
      <w:widowControl w:val="0"/>
      <w:autoSpaceDE w:val="0"/>
      <w:autoSpaceDN w:val="0"/>
      <w:adjustRightInd w:val="0"/>
      <w:ind w:left="720" w:hanging="423"/>
    </w:pPr>
    <w:rPr>
      <w:rFonts w:ascii="Swis721 Hv BT" w:eastAsia="Times New Roman" w:hAnsi="Swis721 Hv BT" w:cs="Times New Roman"/>
      <w:lang w:eastAsia="de-CH"/>
    </w:rPr>
  </w:style>
  <w:style w:type="paragraph" w:customStyle="1" w:styleId="berschrift11">
    <w:name w:val="Überschrift 11"/>
    <w:basedOn w:val="Standard"/>
    <w:next w:val="Standard"/>
    <w:rsid w:val="00556E60"/>
    <w:pPr>
      <w:keepNext/>
      <w:spacing w:before="240"/>
    </w:pPr>
    <w:rPr>
      <w:rFonts w:ascii="Arial" w:hAnsi="Arial" w:cs="Arial"/>
      <w:b/>
      <w:bCs/>
      <w:sz w:val="32"/>
      <w:szCs w:val="32"/>
    </w:rPr>
  </w:style>
  <w:style w:type="paragraph" w:customStyle="1" w:styleId="NumberedHeading1">
    <w:name w:val="Numbered Heading 1"/>
    <w:basedOn w:val="berschrift11"/>
    <w:next w:val="Standard"/>
    <w:rsid w:val="00556E60"/>
    <w:pPr>
      <w:keepNext w:val="0"/>
      <w:tabs>
        <w:tab w:val="left" w:pos="431"/>
      </w:tabs>
      <w:spacing w:before="0" w:after="0"/>
    </w:pPr>
    <w:rPr>
      <w:rFonts w:ascii="Swis721 Hv BT" w:hAnsi="Swis721 Hv BT" w:cs="Times New Roman"/>
      <w:b w:val="0"/>
      <w:bCs w:val="0"/>
      <w:sz w:val="24"/>
      <w:szCs w:val="24"/>
    </w:rPr>
  </w:style>
  <w:style w:type="paragraph" w:customStyle="1" w:styleId="ChapterHeading">
    <w:name w:val="Chapter Heading"/>
    <w:basedOn w:val="NumberedHeading1"/>
    <w:next w:val="Standard"/>
    <w:rsid w:val="00556E60"/>
    <w:pPr>
      <w:tabs>
        <w:tab w:val="clear" w:pos="431"/>
        <w:tab w:val="left" w:pos="1584"/>
      </w:tabs>
    </w:pPr>
  </w:style>
  <w:style w:type="paragraph" w:customStyle="1" w:styleId="Contents1">
    <w:name w:val="Contents 1"/>
    <w:basedOn w:val="Standard"/>
    <w:next w:val="Standard"/>
    <w:rsid w:val="00556E60"/>
    <w:pPr>
      <w:ind w:left="720" w:hanging="423"/>
    </w:pPr>
    <w:rPr>
      <w:rFonts w:ascii="Swis721 Hv BT" w:hAnsi="Swis721 Hv BT"/>
    </w:rPr>
  </w:style>
  <w:style w:type="paragraph" w:customStyle="1" w:styleId="Contents2">
    <w:name w:val="Contents 2"/>
    <w:basedOn w:val="Standard"/>
    <w:next w:val="Standard"/>
    <w:rsid w:val="00556E60"/>
    <w:pPr>
      <w:ind w:left="1440" w:hanging="423"/>
    </w:pPr>
    <w:rPr>
      <w:rFonts w:ascii="Swis721 Hv BT" w:hAnsi="Swis721 Hv BT"/>
    </w:rPr>
  </w:style>
  <w:style w:type="paragraph" w:customStyle="1" w:styleId="Contents3">
    <w:name w:val="Contents 3"/>
    <w:basedOn w:val="Standard"/>
    <w:next w:val="Standard"/>
    <w:rsid w:val="00556E60"/>
    <w:pPr>
      <w:ind w:left="2160" w:hanging="423"/>
    </w:pPr>
    <w:rPr>
      <w:rFonts w:ascii="Swis721 Hv BT" w:hAnsi="Swis721 Hv BT"/>
    </w:rPr>
  </w:style>
  <w:style w:type="paragraph" w:customStyle="1" w:styleId="Contents4">
    <w:name w:val="Contents 4"/>
    <w:basedOn w:val="Standard"/>
    <w:next w:val="Standard"/>
    <w:rsid w:val="00556E60"/>
    <w:pPr>
      <w:ind w:left="2880" w:hanging="423"/>
    </w:pPr>
    <w:rPr>
      <w:rFonts w:ascii="Swis721 Hv BT" w:hAnsi="Swis721 Hv BT"/>
    </w:rPr>
  </w:style>
  <w:style w:type="paragraph" w:customStyle="1" w:styleId="ContentsHeader">
    <w:name w:val="Contents Header"/>
    <w:basedOn w:val="Standard"/>
    <w:next w:val="Standard"/>
    <w:rsid w:val="00556E60"/>
    <w:pPr>
      <w:spacing w:before="240" w:after="117"/>
      <w:jc w:val="center"/>
    </w:pPr>
    <w:rPr>
      <w:rFonts w:ascii="Arial" w:hAnsi="Arial" w:cs="Arial"/>
      <w:b/>
      <w:bCs/>
      <w:sz w:val="32"/>
      <w:szCs w:val="32"/>
    </w:rPr>
  </w:style>
  <w:style w:type="paragraph" w:customStyle="1" w:styleId="DashedList">
    <w:name w:val="Dashed List"/>
    <w:rsid w:val="00556E60"/>
    <w:pPr>
      <w:widowControl w:val="0"/>
      <w:autoSpaceDE w:val="0"/>
      <w:autoSpaceDN w:val="0"/>
      <w:adjustRightInd w:val="0"/>
      <w:ind w:left="720" w:hanging="423"/>
    </w:pPr>
    <w:rPr>
      <w:rFonts w:ascii="Swis721 Hv BT" w:eastAsia="Times New Roman" w:hAnsi="Swis721 Hv BT" w:cs="Times New Roman"/>
      <w:lang w:eastAsia="de-CH"/>
    </w:rPr>
  </w:style>
  <w:style w:type="paragraph" w:customStyle="1" w:styleId="DiamondList">
    <w:name w:val="Diamond List"/>
    <w:rsid w:val="00556E60"/>
    <w:pPr>
      <w:widowControl w:val="0"/>
      <w:autoSpaceDE w:val="0"/>
      <w:autoSpaceDN w:val="0"/>
      <w:adjustRightInd w:val="0"/>
      <w:ind w:left="720" w:hanging="423"/>
    </w:pPr>
    <w:rPr>
      <w:rFonts w:ascii="Swis721 Hv BT" w:eastAsia="Times New Roman" w:hAnsi="Swis721 Hv BT" w:cs="Times New Roman"/>
      <w:lang w:eastAsia="de-CH"/>
    </w:rPr>
  </w:style>
  <w:style w:type="character" w:customStyle="1" w:styleId="Endnotentext1">
    <w:name w:val="Endnotentext1"/>
    <w:basedOn w:val="Absatz-Standardschriftart"/>
    <w:rsid w:val="00556E60"/>
  </w:style>
  <w:style w:type="character" w:customStyle="1" w:styleId="Endnotenzeichen1">
    <w:name w:val="Endnotenzeichen1"/>
    <w:rsid w:val="00556E60"/>
    <w:rPr>
      <w:sz w:val="20"/>
      <w:szCs w:val="20"/>
      <w:vertAlign w:val="superscript"/>
    </w:rPr>
  </w:style>
  <w:style w:type="character" w:customStyle="1" w:styleId="Funotentext1">
    <w:name w:val="Fußnotentext1"/>
    <w:rsid w:val="00556E60"/>
    <w:rPr>
      <w:sz w:val="20"/>
      <w:szCs w:val="20"/>
    </w:rPr>
  </w:style>
  <w:style w:type="character" w:customStyle="1" w:styleId="Funotenzeichen1">
    <w:name w:val="Fußnotenzeichen1"/>
    <w:rsid w:val="00556E60"/>
    <w:rPr>
      <w:sz w:val="20"/>
      <w:szCs w:val="20"/>
      <w:vertAlign w:val="superscript"/>
    </w:rPr>
  </w:style>
  <w:style w:type="paragraph" w:customStyle="1" w:styleId="HandList">
    <w:name w:val="Hand List"/>
    <w:rsid w:val="00556E60"/>
    <w:pPr>
      <w:widowControl w:val="0"/>
      <w:autoSpaceDE w:val="0"/>
      <w:autoSpaceDN w:val="0"/>
      <w:adjustRightInd w:val="0"/>
      <w:ind w:left="720" w:hanging="423"/>
    </w:pPr>
    <w:rPr>
      <w:rFonts w:ascii="Swis721 Hv BT" w:eastAsia="Times New Roman" w:hAnsi="Swis721 Hv BT" w:cs="Times New Roman"/>
      <w:lang w:eastAsia="de-CH"/>
    </w:rPr>
  </w:style>
  <w:style w:type="paragraph" w:customStyle="1" w:styleId="HeartList">
    <w:name w:val="Heart List"/>
    <w:rsid w:val="00556E60"/>
    <w:pPr>
      <w:widowControl w:val="0"/>
      <w:autoSpaceDE w:val="0"/>
      <w:autoSpaceDN w:val="0"/>
      <w:adjustRightInd w:val="0"/>
      <w:ind w:left="720" w:hanging="423"/>
    </w:pPr>
    <w:rPr>
      <w:rFonts w:ascii="Swis721 Hv BT" w:eastAsia="Times New Roman" w:hAnsi="Swis721 Hv BT" w:cs="Times New Roman"/>
      <w:lang w:eastAsia="de-CH"/>
    </w:rPr>
  </w:style>
  <w:style w:type="paragraph" w:customStyle="1" w:styleId="ImpliesList">
    <w:name w:val="Implies List"/>
    <w:rsid w:val="00556E60"/>
    <w:pPr>
      <w:widowControl w:val="0"/>
      <w:autoSpaceDE w:val="0"/>
      <w:autoSpaceDN w:val="0"/>
      <w:adjustRightInd w:val="0"/>
      <w:ind w:left="720" w:hanging="423"/>
    </w:pPr>
    <w:rPr>
      <w:rFonts w:ascii="Swis721 Hv BT" w:eastAsia="Times New Roman" w:hAnsi="Swis721 Hv BT" w:cs="Times New Roman"/>
      <w:lang w:eastAsia="de-CH"/>
    </w:rPr>
  </w:style>
  <w:style w:type="character" w:styleId="Link">
    <w:name w:val="Hyperlink"/>
    <w:basedOn w:val="Absatz-Standardschriftart"/>
    <w:uiPriority w:val="99"/>
    <w:unhideWhenUsed/>
    <w:rsid w:val="00556E60"/>
    <w:rPr>
      <w:color w:val="0563C1" w:themeColor="hyperlink"/>
      <w:u w:val="single"/>
    </w:rPr>
  </w:style>
  <w:style w:type="paragraph" w:styleId="Listenabsatz">
    <w:name w:val="List Paragraph"/>
    <w:basedOn w:val="Standard"/>
    <w:uiPriority w:val="34"/>
    <w:qFormat/>
    <w:rsid w:val="00225497"/>
    <w:pPr>
      <w:contextualSpacing/>
    </w:pPr>
  </w:style>
  <w:style w:type="paragraph" w:customStyle="1" w:styleId="NumberedList">
    <w:name w:val="Numbered List"/>
    <w:rsid w:val="00556E60"/>
    <w:pPr>
      <w:widowControl w:val="0"/>
      <w:autoSpaceDE w:val="0"/>
      <w:autoSpaceDN w:val="0"/>
      <w:adjustRightInd w:val="0"/>
      <w:ind w:left="720" w:hanging="423"/>
    </w:pPr>
    <w:rPr>
      <w:rFonts w:ascii="Swis721 Hv BT" w:eastAsia="Times New Roman" w:hAnsi="Swis721 Hv BT" w:cs="Times New Roman"/>
      <w:lang w:eastAsia="de-CH"/>
    </w:rPr>
  </w:style>
  <w:style w:type="paragraph" w:customStyle="1" w:styleId="LowerCaseList">
    <w:name w:val="Lower Case List"/>
    <w:basedOn w:val="NumberedList"/>
    <w:rsid w:val="00556E60"/>
  </w:style>
  <w:style w:type="paragraph" w:customStyle="1" w:styleId="LowerRomanList">
    <w:name w:val="Lower Roman List"/>
    <w:basedOn w:val="Standard"/>
    <w:rsid w:val="00556E60"/>
    <w:pPr>
      <w:ind w:left="720" w:hanging="423"/>
    </w:pPr>
    <w:rPr>
      <w:rFonts w:ascii="Swis721 Hv BT" w:hAnsi="Swis721 Hv BT"/>
    </w:rPr>
  </w:style>
  <w:style w:type="paragraph" w:customStyle="1" w:styleId="berschrift21">
    <w:name w:val="Überschrift 21"/>
    <w:basedOn w:val="Standard"/>
    <w:next w:val="Standard"/>
    <w:rsid w:val="00556E60"/>
    <w:pPr>
      <w:spacing w:before="440"/>
    </w:pPr>
    <w:rPr>
      <w:rFonts w:ascii="Arial" w:hAnsi="Arial" w:cs="Arial"/>
      <w:b/>
      <w:bCs/>
      <w:sz w:val="28"/>
      <w:szCs w:val="28"/>
    </w:rPr>
  </w:style>
  <w:style w:type="paragraph" w:customStyle="1" w:styleId="NumberedHeading2">
    <w:name w:val="Numbered Heading 2"/>
    <w:basedOn w:val="berschrift21"/>
    <w:next w:val="Standard"/>
    <w:rsid w:val="00556E60"/>
    <w:pPr>
      <w:tabs>
        <w:tab w:val="left" w:pos="431"/>
      </w:tabs>
      <w:spacing w:before="0" w:after="0"/>
    </w:pPr>
    <w:rPr>
      <w:rFonts w:ascii="Swis721 Hv BT" w:hAnsi="Swis721 Hv BT" w:cs="Times New Roman"/>
      <w:b w:val="0"/>
      <w:bCs w:val="0"/>
      <w:sz w:val="24"/>
      <w:szCs w:val="24"/>
    </w:rPr>
  </w:style>
  <w:style w:type="paragraph" w:customStyle="1" w:styleId="berschrift31">
    <w:name w:val="Überschrift 31"/>
    <w:basedOn w:val="Standard"/>
    <w:next w:val="Standard"/>
    <w:rsid w:val="00556E60"/>
    <w:pPr>
      <w:spacing w:before="440"/>
    </w:pPr>
    <w:rPr>
      <w:rFonts w:ascii="Arial" w:hAnsi="Arial" w:cs="Arial"/>
      <w:b/>
      <w:bCs/>
    </w:rPr>
  </w:style>
  <w:style w:type="paragraph" w:customStyle="1" w:styleId="NumberedHeading3">
    <w:name w:val="Numbered Heading 3"/>
    <w:basedOn w:val="berschrift31"/>
    <w:next w:val="Standard"/>
    <w:rsid w:val="00556E60"/>
    <w:pPr>
      <w:tabs>
        <w:tab w:val="left" w:pos="431"/>
      </w:tabs>
      <w:spacing w:before="0" w:after="0"/>
    </w:pPr>
    <w:rPr>
      <w:rFonts w:ascii="Swis721 Hv BT" w:hAnsi="Swis721 Hv BT" w:cs="Times New Roman"/>
      <w:b w:val="0"/>
      <w:bCs w:val="0"/>
    </w:rPr>
  </w:style>
  <w:style w:type="paragraph" w:styleId="NurText">
    <w:name w:val="Plain Text"/>
    <w:basedOn w:val="Standard"/>
    <w:link w:val="NurTextZchn"/>
    <w:rsid w:val="00556E60"/>
    <w:rPr>
      <w:rFonts w:ascii="Courier New" w:hAnsi="Courier New" w:cs="Courier New"/>
    </w:rPr>
  </w:style>
  <w:style w:type="character" w:customStyle="1" w:styleId="NurTextZchn">
    <w:name w:val="Nur Text Zchn"/>
    <w:basedOn w:val="Absatz-Standardschriftart"/>
    <w:link w:val="NurText"/>
    <w:rsid w:val="00556E60"/>
    <w:rPr>
      <w:rFonts w:ascii="Courier New" w:hAnsi="Courier New" w:cs="Courier New"/>
      <w:sz w:val="22"/>
      <w:lang w:eastAsia="ja-JP"/>
    </w:rPr>
  </w:style>
  <w:style w:type="paragraph" w:customStyle="1" w:styleId="SectionHeading">
    <w:name w:val="Section Heading"/>
    <w:basedOn w:val="NumberedHeading1"/>
    <w:next w:val="Standard"/>
    <w:rsid w:val="00556E60"/>
    <w:pPr>
      <w:tabs>
        <w:tab w:val="clear" w:pos="431"/>
        <w:tab w:val="left" w:pos="1584"/>
      </w:tabs>
    </w:pPr>
  </w:style>
  <w:style w:type="paragraph" w:customStyle="1" w:styleId="SquareList">
    <w:name w:val="Square List"/>
    <w:rsid w:val="00556E60"/>
    <w:pPr>
      <w:widowControl w:val="0"/>
      <w:autoSpaceDE w:val="0"/>
      <w:autoSpaceDN w:val="0"/>
      <w:adjustRightInd w:val="0"/>
      <w:ind w:left="720" w:hanging="423"/>
    </w:pPr>
    <w:rPr>
      <w:rFonts w:ascii="Swis721 Hv BT" w:eastAsia="Times New Roman" w:hAnsi="Swis721 Hv BT" w:cs="Times New Roman"/>
      <w:lang w:eastAsia="de-CH"/>
    </w:rPr>
  </w:style>
  <w:style w:type="paragraph" w:customStyle="1" w:styleId="StarList">
    <w:name w:val="Star List"/>
    <w:rsid w:val="00556E60"/>
    <w:pPr>
      <w:widowControl w:val="0"/>
      <w:autoSpaceDE w:val="0"/>
      <w:autoSpaceDN w:val="0"/>
      <w:adjustRightInd w:val="0"/>
      <w:ind w:left="720" w:hanging="423"/>
    </w:pPr>
    <w:rPr>
      <w:rFonts w:ascii="Swis721 Hv BT" w:eastAsia="Times New Roman" w:hAnsi="Swis721 Hv BT" w:cs="Times New Roman"/>
      <w:lang w:eastAsia="de-CH"/>
    </w:rPr>
  </w:style>
  <w:style w:type="table" w:styleId="Tabellenraster">
    <w:name w:val="Table Grid"/>
    <w:basedOn w:val="NormaleTabelle"/>
    <w:rsid w:val="00556E60"/>
    <w:rPr>
      <w:rFonts w:ascii="Times New Roman" w:eastAsia="Times New Roman" w:hAnsi="Times New Roman" w:cs="Times New Roman"/>
      <w:sz w:val="20"/>
      <w:szCs w:val="20"/>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ckList">
    <w:name w:val="Tick List"/>
    <w:rsid w:val="00556E60"/>
    <w:pPr>
      <w:widowControl w:val="0"/>
      <w:autoSpaceDE w:val="0"/>
      <w:autoSpaceDN w:val="0"/>
      <w:adjustRightInd w:val="0"/>
      <w:ind w:left="720" w:hanging="423"/>
    </w:pPr>
    <w:rPr>
      <w:rFonts w:ascii="Swis721 Hv BT" w:eastAsia="Times New Roman" w:hAnsi="Swis721 Hv BT" w:cs="Times New Roman"/>
      <w:lang w:eastAsia="de-CH"/>
    </w:rPr>
  </w:style>
  <w:style w:type="paragraph" w:customStyle="1" w:styleId="TriangleList">
    <w:name w:val="Triangle List"/>
    <w:rsid w:val="00556E60"/>
    <w:pPr>
      <w:widowControl w:val="0"/>
      <w:autoSpaceDE w:val="0"/>
      <w:autoSpaceDN w:val="0"/>
      <w:adjustRightInd w:val="0"/>
      <w:ind w:left="720" w:hanging="423"/>
    </w:pPr>
    <w:rPr>
      <w:rFonts w:ascii="Swis721 Hv BT" w:eastAsia="Times New Roman" w:hAnsi="Swis721 Hv BT" w:cs="Times New Roman"/>
      <w:lang w:eastAsia="de-CH"/>
    </w:rPr>
  </w:style>
  <w:style w:type="character" w:customStyle="1" w:styleId="berschrift1Zchn">
    <w:name w:val="Überschrift 1 Zchn"/>
    <w:basedOn w:val="Absatz-Standardschriftart"/>
    <w:link w:val="berschrift1"/>
    <w:uiPriority w:val="9"/>
    <w:rsid w:val="00225497"/>
    <w:rPr>
      <w:rFonts w:ascii="Swiss 721 Medium BT" w:eastAsiaTheme="majorEastAsia" w:hAnsi="Swiss 721 Medium BT" w:cstheme="majorBidi"/>
      <w:bCs/>
      <w:sz w:val="32"/>
      <w:szCs w:val="32"/>
      <w:lang w:eastAsia="ja-JP"/>
    </w:rPr>
  </w:style>
  <w:style w:type="character" w:customStyle="1" w:styleId="berschrift2Zchn">
    <w:name w:val="Überschrift 2 Zchn"/>
    <w:basedOn w:val="Absatz-Standardschriftart"/>
    <w:link w:val="berschrift2"/>
    <w:uiPriority w:val="9"/>
    <w:rsid w:val="00225497"/>
    <w:rPr>
      <w:rFonts w:ascii="Swiss 721 Medium BT" w:eastAsiaTheme="majorEastAsia" w:hAnsi="Swiss 721 Medium BT" w:cstheme="majorBidi"/>
      <w:bCs/>
      <w:sz w:val="28"/>
      <w:szCs w:val="28"/>
      <w:lang w:eastAsia="ja-JP"/>
    </w:rPr>
  </w:style>
  <w:style w:type="character" w:customStyle="1" w:styleId="berschrift3Zchn">
    <w:name w:val="Überschrift 3 Zchn"/>
    <w:basedOn w:val="Absatz-Standardschriftart"/>
    <w:link w:val="berschrift3"/>
    <w:uiPriority w:val="9"/>
    <w:rsid w:val="00225497"/>
    <w:rPr>
      <w:rFonts w:ascii="Swiss 721 Medium BT" w:eastAsiaTheme="majorEastAsia" w:hAnsi="Swiss 721 Medium BT" w:cstheme="majorBidi"/>
      <w:bCs/>
      <w:lang w:eastAsia="ja-JP"/>
    </w:rPr>
  </w:style>
  <w:style w:type="character" w:customStyle="1" w:styleId="berschrift4Zchn">
    <w:name w:val="Überschrift 4 Zchn"/>
    <w:basedOn w:val="Absatz-Standardschriftart"/>
    <w:link w:val="berschrift4"/>
    <w:uiPriority w:val="9"/>
    <w:rsid w:val="00225497"/>
    <w:rPr>
      <w:rFonts w:ascii="Swiss 721 Medium BT" w:eastAsiaTheme="majorEastAsia" w:hAnsi="Swiss 721 Medium BT" w:cstheme="majorBidi"/>
      <w:bCs/>
      <w:iCs/>
      <w:sz w:val="22"/>
      <w:lang w:eastAsia="ja-JP"/>
    </w:rPr>
  </w:style>
  <w:style w:type="paragraph" w:customStyle="1" w:styleId="berschrift41">
    <w:name w:val="Überschrift 41"/>
    <w:basedOn w:val="Standard"/>
    <w:next w:val="Standard"/>
    <w:rsid w:val="00556E60"/>
    <w:pPr>
      <w:spacing w:before="440"/>
    </w:pPr>
    <w:rPr>
      <w:rFonts w:ascii="Arial" w:hAnsi="Arial" w:cs="Arial"/>
      <w:b/>
      <w:bCs/>
    </w:rPr>
  </w:style>
  <w:style w:type="paragraph" w:customStyle="1" w:styleId="UpperCaseList">
    <w:name w:val="Upper Case List"/>
    <w:basedOn w:val="NumberedList"/>
    <w:rsid w:val="00556E60"/>
  </w:style>
  <w:style w:type="paragraph" w:customStyle="1" w:styleId="UpperRomanList">
    <w:name w:val="Upper Roman List"/>
    <w:basedOn w:val="NumberedList"/>
    <w:rsid w:val="00556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4087</Characters>
  <Application>Microsoft Macintosh Word</Application>
  <DocSecurity>0</DocSecurity>
  <Lines>34</Lines>
  <Paragraphs>9</Paragraphs>
  <ScaleCrop>false</ScaleCrop>
  <HeadingPairs>
    <vt:vector size="4" baseType="variant">
      <vt:variant>
        <vt:lpstr>Titel</vt:lpstr>
      </vt:variant>
      <vt:variant>
        <vt:i4>1</vt:i4>
      </vt:variant>
      <vt:variant>
        <vt:lpstr>Headings</vt:lpstr>
      </vt:variant>
      <vt:variant>
        <vt:i4>4</vt:i4>
      </vt:variant>
    </vt:vector>
  </HeadingPairs>
  <TitlesOfParts>
    <vt:vector size="5" baseType="lpstr">
      <vt:lpstr/>
      <vt:lpstr>/Auftrag 3D-Profil der Pilatussüdseite (Zahnradbahn)</vt:lpstr>
      <vt:lpstr>        Vorgehensweise</vt:lpstr>
      <vt:lpstr>        Berechnungen am fertigen Modell</vt:lpstr>
      <vt:lpstr>    Beurteilung</vt:lpstr>
    </vt:vector>
  </TitlesOfParts>
  <LinksUpToDate>false</LinksUpToDate>
  <CharactersWithSpaces>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Lacher</dc:creator>
  <cp:keywords/>
  <dc:description/>
  <cp:lastModifiedBy>Martin Lacher</cp:lastModifiedBy>
  <cp:revision>19</cp:revision>
  <cp:lastPrinted>2015-10-20T10:13:00Z</cp:lastPrinted>
  <dcterms:created xsi:type="dcterms:W3CDTF">2015-10-19T13:53:00Z</dcterms:created>
  <dcterms:modified xsi:type="dcterms:W3CDTF">2015-10-20T15:00:00Z</dcterms:modified>
</cp:coreProperties>
</file>