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8472"/>
        <w:gridCol w:w="740"/>
      </w:tblGrid>
      <w:tr w:rsidR="007136CD" w:rsidTr="001721DF">
        <w:trPr>
          <w:trHeight w:val="566"/>
        </w:trPr>
        <w:tc>
          <w:tcPr>
            <w:tcW w:w="8472" w:type="dxa"/>
            <w:shd w:val="clear" w:color="auto" w:fill="D9D9D9" w:themeFill="background1" w:themeFillShade="D9"/>
            <w:vAlign w:val="center"/>
          </w:tcPr>
          <w:p w:rsidR="007136CD" w:rsidRPr="001721DF" w:rsidRDefault="00D42DD0" w:rsidP="00D42DD0">
            <w:pPr>
              <w:jc w:val="center"/>
              <w:rPr>
                <w:rFonts w:ascii="Arial" w:hAnsi="Arial" w:cs="Arial"/>
                <w:b/>
                <w:sz w:val="28"/>
              </w:rPr>
            </w:pPr>
            <w:r>
              <w:rPr>
                <w:rFonts w:ascii="Arial" w:hAnsi="Arial" w:cs="Arial"/>
                <w:b/>
                <w:sz w:val="28"/>
              </w:rPr>
              <w:t>Beleidigen und Blossstellen im Internet</w:t>
            </w:r>
          </w:p>
        </w:tc>
        <w:tc>
          <w:tcPr>
            <w:tcW w:w="740" w:type="dxa"/>
            <w:shd w:val="clear" w:color="auto" w:fill="D9D9D9" w:themeFill="background1" w:themeFillShade="D9"/>
            <w:vAlign w:val="center"/>
          </w:tcPr>
          <w:p w:rsidR="007136CD" w:rsidRDefault="001721DF" w:rsidP="00AE4B64">
            <w:pPr>
              <w:pStyle w:val="KeinLeerraum"/>
              <w:jc w:val="center"/>
              <w:rPr>
                <w:rFonts w:ascii="Arial" w:hAnsi="Arial" w:cs="Arial"/>
              </w:rPr>
            </w:pPr>
            <w:r>
              <w:rPr>
                <w:rFonts w:ascii="Arial" w:hAnsi="Arial" w:cs="Arial"/>
                <w:b/>
                <w:sz w:val="28"/>
              </w:rPr>
              <w:t>1</w:t>
            </w:r>
          </w:p>
        </w:tc>
      </w:tr>
    </w:tbl>
    <w:p w:rsidR="00D720BE" w:rsidRDefault="00D720BE" w:rsidP="00D720BE">
      <w:pPr>
        <w:pStyle w:val="KeinLeerraum"/>
        <w:rPr>
          <w:rFonts w:ascii="Arial" w:hAnsi="Arial" w:cs="Arial"/>
          <w:b/>
        </w:rPr>
      </w:pPr>
    </w:p>
    <w:p w:rsidR="00D8201C" w:rsidRDefault="00186C1C" w:rsidP="00D42DD0">
      <w:pPr>
        <w:pStyle w:val="KeinLeerraum"/>
        <w:numPr>
          <w:ilvl w:val="0"/>
          <w:numId w:val="3"/>
        </w:numPr>
        <w:ind w:left="364"/>
        <w:rPr>
          <w:rFonts w:ascii="Arial" w:hAnsi="Arial" w:cs="Arial"/>
          <w:b/>
        </w:rPr>
      </w:pPr>
      <w:r w:rsidRPr="00AE0888">
        <w:rPr>
          <w:b/>
          <w:noProof/>
          <w:lang w:eastAsia="de-CH"/>
        </w:rPr>
        <mc:AlternateContent>
          <mc:Choice Requires="wps">
            <w:drawing>
              <wp:anchor distT="0" distB="0" distL="114300" distR="114300" simplePos="0" relativeHeight="251661312" behindDoc="0" locked="0" layoutInCell="1" allowOverlap="1" wp14:anchorId="6B36852E" wp14:editId="25A0226F">
                <wp:simplePos x="0" y="0"/>
                <wp:positionH relativeFrom="column">
                  <wp:posOffset>-4445</wp:posOffset>
                </wp:positionH>
                <wp:positionV relativeFrom="paragraph">
                  <wp:posOffset>614680</wp:posOffset>
                </wp:positionV>
                <wp:extent cx="6047105" cy="1595755"/>
                <wp:effectExtent l="0" t="0" r="10795" b="23495"/>
                <wp:wrapSquare wrapText="bothSides"/>
                <wp:docPr id="2" name="Textfeld 2"/>
                <wp:cNvGraphicFramePr/>
                <a:graphic xmlns:a="http://schemas.openxmlformats.org/drawingml/2006/main">
                  <a:graphicData uri="http://schemas.microsoft.com/office/word/2010/wordprocessingShape">
                    <wps:wsp>
                      <wps:cNvSpPr txBox="1"/>
                      <wps:spPr>
                        <a:xfrm>
                          <a:off x="0" y="0"/>
                          <a:ext cx="6047105" cy="1595755"/>
                        </a:xfrm>
                        <a:prstGeom prst="rect">
                          <a:avLst/>
                        </a:prstGeom>
                        <a:noFill/>
                        <a:ln w="6350">
                          <a:solidFill>
                            <a:prstClr val="black"/>
                          </a:solidFill>
                        </a:ln>
                        <a:effectLst/>
                      </wps:spPr>
                      <wps:txbx>
                        <w:txbxContent>
                          <w:p w:rsidR="00186C1C" w:rsidRPr="002A3F8D" w:rsidRDefault="00186C1C" w:rsidP="002A3F8D">
                            <w:pPr>
                              <w:pStyle w:val="KeinLeerraum"/>
                              <w:rPr>
                                <w:rFonts w:ascii="Arial" w:hAnsi="Arial" w:cs="Arial"/>
                                <w:i/>
                              </w:rPr>
                            </w:pPr>
                            <w:r w:rsidRPr="00186C1C">
                              <w:rPr>
                                <w:rFonts w:ascii="Arial" w:hAnsi="Arial" w:cs="Arial"/>
                                <w:i/>
                              </w:rPr>
                              <w:t>Nach dem Umzug ist Anna in eine neue 5. Klasse gekommen. Sie hat keine Mühe, Anschluss in der Klasse zu finden. Sowohl bei den Mädchen als auch bei den Jungs ist sie hoch im Kurs. Der beliebteste Knabe der Klasse, Tobias, hat schon nach wenigen Tagen ein Auge auf sie geworfen. Dies passt der Mitschülerin Sofie überhaupt nicht, da sie schon seit längerer Zeit in Tobias verliebt ist. Sofie beschliesst, etwas zu unternehmen. Sie beginnt auf dem Pausenhof</w:t>
                            </w:r>
                            <w:r w:rsidR="005E27EB">
                              <w:rPr>
                                <w:rFonts w:ascii="Arial" w:hAnsi="Arial" w:cs="Arial"/>
                                <w:i/>
                              </w:rPr>
                              <w:t xml:space="preserve"> </w:t>
                            </w:r>
                            <w:r w:rsidRPr="00186C1C">
                              <w:rPr>
                                <w:rFonts w:ascii="Arial" w:hAnsi="Arial" w:cs="Arial"/>
                                <w:i/>
                              </w:rPr>
                              <w:t xml:space="preserve">falsche </w:t>
                            </w:r>
                            <w:r>
                              <w:rPr>
                                <w:rFonts w:ascii="Arial" w:hAnsi="Arial" w:cs="Arial"/>
                                <w:i/>
                              </w:rPr>
                              <w:t>Gerüchte über Anna zu erzählen</w:t>
                            </w:r>
                            <w:r w:rsidRPr="00186C1C">
                              <w:rPr>
                                <w:rFonts w:ascii="Arial" w:hAnsi="Arial" w:cs="Arial"/>
                                <w:i/>
                              </w:rPr>
                              <w:t xml:space="preserve">. Die Gerüchte verbreiten sich wie ein Lauffeuer.  Immer mehr Kinder beginnen, Anna auf dem Schulweg zu beschimpfen und fiese Nachrichten auf ihrem sozialen Netzwerk zu schreiben. Einige gehen sogar soweit, </w:t>
                            </w:r>
                            <w:r w:rsidR="00D42DD0">
                              <w:rPr>
                                <w:rFonts w:ascii="Arial" w:hAnsi="Arial" w:cs="Arial"/>
                                <w:i/>
                              </w:rPr>
                              <w:t xml:space="preserve">peinliche </w:t>
                            </w:r>
                            <w:r w:rsidRPr="00186C1C">
                              <w:rPr>
                                <w:rFonts w:ascii="Arial" w:hAnsi="Arial" w:cs="Arial"/>
                                <w:i/>
                              </w:rPr>
                              <w:t xml:space="preserve">Fotos von Anna auf das Internet zu laden.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48.4pt;width:476.15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" filled="f" strokeweight=".5pt">
                <v:textbox>
                  <w:txbxContent>
                    <w:p w:rsidR="00186C1C" w:rsidRPr="002A3F8D" w:rsidRDefault="00186C1C" w:rsidP="002A3F8D">
                      <w:pPr>
                        <w:pStyle w:val="KeinLeerraum"/>
                        <w:rPr>
                          <w:rFonts w:ascii="Arial" w:hAnsi="Arial" w:cs="Arial"/>
                          <w:i/>
                        </w:rPr>
                      </w:pPr>
                      <w:r w:rsidRPr="00186C1C">
                        <w:rPr>
                          <w:rFonts w:ascii="Arial" w:hAnsi="Arial" w:cs="Arial"/>
                          <w:i/>
                        </w:rPr>
                        <w:t>Nach dem Umzug ist Anna in eine neue 5. Klasse gekommen. Sie hat keine Mühe, Anschluss in der Klasse zu finden. Sowohl bei den Mädchen als auch bei den Jungs ist sie hoch im Kurs. Der beliebteste Knabe der Klasse, Tobias, hat schon nach wenigen Tagen ein Auge auf sie geworfen. Dies passt der Mitschülerin Sofie überhaupt nicht, da sie schon seit längerer Zeit in Tobias verliebt ist. Sofie beschliesst, etwas zu unternehmen. Sie beginnt auf dem Pausenhof</w:t>
                      </w:r>
                      <w:r w:rsidR="005E27EB">
                        <w:rPr>
                          <w:rFonts w:ascii="Arial" w:hAnsi="Arial" w:cs="Arial"/>
                          <w:i/>
                        </w:rPr>
                        <w:t xml:space="preserve"> </w:t>
                      </w:r>
                      <w:r w:rsidRPr="00186C1C">
                        <w:rPr>
                          <w:rFonts w:ascii="Arial" w:hAnsi="Arial" w:cs="Arial"/>
                          <w:i/>
                        </w:rPr>
                        <w:t xml:space="preserve">falsche </w:t>
                      </w:r>
                      <w:r>
                        <w:rPr>
                          <w:rFonts w:ascii="Arial" w:hAnsi="Arial" w:cs="Arial"/>
                          <w:i/>
                        </w:rPr>
                        <w:t>Gerüchte über Anna zu erzählen</w:t>
                      </w:r>
                      <w:r w:rsidRPr="00186C1C">
                        <w:rPr>
                          <w:rFonts w:ascii="Arial" w:hAnsi="Arial" w:cs="Arial"/>
                          <w:i/>
                        </w:rPr>
                        <w:t xml:space="preserve">. Die Gerüchte verbreiten sich wie ein Lauffeuer.  Immer mehr Kinder beginnen, Anna auf dem Schulweg zu beschimpfen und fiese Nachrichten auf ihrem sozialen Netzwerk zu schreiben. Einige gehen sogar soweit, </w:t>
                      </w:r>
                      <w:r w:rsidR="00D42DD0">
                        <w:rPr>
                          <w:rFonts w:ascii="Arial" w:hAnsi="Arial" w:cs="Arial"/>
                          <w:i/>
                        </w:rPr>
                        <w:t xml:space="preserve">peinliche </w:t>
                      </w:r>
                      <w:r w:rsidRPr="00186C1C">
                        <w:rPr>
                          <w:rFonts w:ascii="Arial" w:hAnsi="Arial" w:cs="Arial"/>
                          <w:i/>
                        </w:rPr>
                        <w:t xml:space="preserve">Fotos von Anna auf das Internet zu laden. </w:t>
                      </w:r>
                    </w:p>
                  </w:txbxContent>
                </v:textbox>
                <w10:wrap type="square"/>
              </v:shape>
            </w:pict>
          </mc:Fallback>
        </mc:AlternateContent>
      </w:r>
      <w:r w:rsidR="00AE0888" w:rsidRPr="00AE0888">
        <w:rPr>
          <w:rFonts w:ascii="Arial" w:hAnsi="Arial" w:cs="Arial"/>
          <w:b/>
        </w:rPr>
        <w:t>Lies die kurze Geschichte durch und beantworte anschliessend mit deinem Pultnachbar</w:t>
      </w:r>
      <w:r w:rsidR="001721DF">
        <w:rPr>
          <w:rFonts w:ascii="Arial" w:hAnsi="Arial" w:cs="Arial"/>
          <w:b/>
        </w:rPr>
        <w:t>n</w:t>
      </w:r>
      <w:r w:rsidR="00AE4B64">
        <w:rPr>
          <w:rFonts w:ascii="Arial" w:hAnsi="Arial" w:cs="Arial"/>
          <w:b/>
        </w:rPr>
        <w:t xml:space="preserve"> bzw.</w:t>
      </w:r>
      <w:r w:rsidR="00AE0888" w:rsidRPr="00AE0888">
        <w:rPr>
          <w:rFonts w:ascii="Arial" w:hAnsi="Arial" w:cs="Arial"/>
          <w:b/>
        </w:rPr>
        <w:t xml:space="preserve"> deiner Pultnachbarin die untenstehenden Fragen. Halte eure Gedanken stichwortartig fest.</w:t>
      </w:r>
    </w:p>
    <w:p w:rsidR="00AE0888" w:rsidRDefault="00AE0888" w:rsidP="00AE0888">
      <w:pPr>
        <w:pStyle w:val="KeinLeerraum"/>
        <w:rPr>
          <w:rFonts w:ascii="Arial" w:hAnsi="Arial" w:cs="Arial"/>
        </w:rPr>
      </w:pPr>
    </w:p>
    <w:p w:rsidR="004D246B" w:rsidRDefault="00D42DD0" w:rsidP="00D42DD0">
      <w:pPr>
        <w:pStyle w:val="KeinLeerraum"/>
        <w:numPr>
          <w:ilvl w:val="0"/>
          <w:numId w:val="2"/>
        </w:numPr>
        <w:ind w:left="364"/>
        <w:rPr>
          <w:rFonts w:ascii="Arial" w:hAnsi="Arial" w:cs="Arial"/>
        </w:rPr>
      </w:pPr>
      <w:r>
        <w:rPr>
          <w:rFonts w:ascii="Arial" w:hAnsi="Arial" w:cs="Arial"/>
        </w:rPr>
        <w:t>Wer ist Opfer,</w:t>
      </w:r>
      <w:r w:rsidR="004D246B">
        <w:rPr>
          <w:rFonts w:ascii="Arial" w:hAnsi="Arial" w:cs="Arial"/>
        </w:rPr>
        <w:t xml:space="preserve"> </w:t>
      </w:r>
      <w:r>
        <w:rPr>
          <w:rFonts w:ascii="Arial" w:hAnsi="Arial" w:cs="Arial"/>
        </w:rPr>
        <w:t>Täter,</w:t>
      </w:r>
      <w:r w:rsidR="00945C76">
        <w:rPr>
          <w:rFonts w:ascii="Arial" w:hAnsi="Arial" w:cs="Arial"/>
        </w:rPr>
        <w:t xml:space="preserve"> Mitläufer</w:t>
      </w:r>
      <w:r w:rsidR="004D246B">
        <w:rPr>
          <w:rFonts w:ascii="Arial" w:hAnsi="Arial" w:cs="Arial"/>
        </w:rPr>
        <w:t>?</w:t>
      </w:r>
    </w:p>
    <w:p w:rsidR="004D246B" w:rsidRDefault="004D246B" w:rsidP="00D42DD0">
      <w:pPr>
        <w:pStyle w:val="KeinLeerraum"/>
        <w:numPr>
          <w:ilvl w:val="0"/>
          <w:numId w:val="2"/>
        </w:numPr>
        <w:ind w:left="364"/>
        <w:rPr>
          <w:rFonts w:ascii="Arial" w:hAnsi="Arial" w:cs="Arial"/>
        </w:rPr>
      </w:pPr>
      <w:r>
        <w:rPr>
          <w:rFonts w:ascii="Arial" w:hAnsi="Arial" w:cs="Arial"/>
        </w:rPr>
        <w:t>Wie fühlt sich Anna</w:t>
      </w:r>
      <w:r w:rsidR="00D42DD0">
        <w:rPr>
          <w:rFonts w:ascii="Arial" w:hAnsi="Arial" w:cs="Arial"/>
        </w:rPr>
        <w:t xml:space="preserve"> </w:t>
      </w:r>
      <w:r>
        <w:rPr>
          <w:rFonts w:ascii="Arial" w:hAnsi="Arial" w:cs="Arial"/>
        </w:rPr>
        <w:t xml:space="preserve">in diesem Moment? </w:t>
      </w:r>
      <w:r w:rsidR="00D42DD0">
        <w:rPr>
          <w:rFonts w:ascii="Arial" w:hAnsi="Arial" w:cs="Arial"/>
        </w:rPr>
        <w:t>Wie Sofie?</w:t>
      </w:r>
    </w:p>
    <w:p w:rsidR="00F45BBD" w:rsidRDefault="00945C76" w:rsidP="00D42DD0">
      <w:pPr>
        <w:pStyle w:val="KeinLeerraum"/>
        <w:numPr>
          <w:ilvl w:val="0"/>
          <w:numId w:val="2"/>
        </w:numPr>
        <w:ind w:left="364"/>
        <w:rPr>
          <w:rFonts w:ascii="Arial" w:hAnsi="Arial" w:cs="Arial"/>
        </w:rPr>
      </w:pPr>
      <w:r>
        <w:rPr>
          <w:rFonts w:ascii="Arial" w:hAnsi="Arial" w:cs="Arial"/>
        </w:rPr>
        <w:t>Wie verhält sich Sofie? Was macht sie?</w:t>
      </w:r>
      <w:r w:rsidR="00F45BBD">
        <w:rPr>
          <w:rFonts w:ascii="Arial" w:hAnsi="Arial" w:cs="Arial"/>
        </w:rPr>
        <w:t xml:space="preserve"> Warum verhält sie sich so</w:t>
      </w:r>
      <w:r w:rsidR="00787289">
        <w:rPr>
          <w:rFonts w:ascii="Arial" w:hAnsi="Arial" w:cs="Arial"/>
        </w:rPr>
        <w:t xml:space="preserve"> (Vermutungen)</w:t>
      </w:r>
      <w:r w:rsidR="00F45BBD">
        <w:rPr>
          <w:rFonts w:ascii="Arial" w:hAnsi="Arial" w:cs="Arial"/>
        </w:rPr>
        <w:t>?</w:t>
      </w:r>
    </w:p>
    <w:p w:rsidR="00AE0888" w:rsidRDefault="00AE0888" w:rsidP="00AE0888">
      <w:pPr>
        <w:pStyle w:val="KeinLeerraum"/>
        <w:rPr>
          <w:rFonts w:ascii="Arial" w:hAnsi="Arial" w:cs="Arial"/>
        </w:rPr>
      </w:pPr>
    </w:p>
    <w:p w:rsidR="00AE0888" w:rsidRDefault="00AE0888" w:rsidP="00AE0888">
      <w:pPr>
        <w:pStyle w:val="KeinLeerraum"/>
        <w:pBdr>
          <w:between w:val="single" w:sz="4" w:space="1" w:color="auto"/>
        </w:pBdr>
        <w:rPr>
          <w:rFonts w:ascii="Arial" w:hAnsi="Arial" w:cs="Arial"/>
        </w:rPr>
      </w:pPr>
    </w:p>
    <w:p w:rsidR="00AE0888" w:rsidRPr="00AE0888" w:rsidRDefault="00AE0888" w:rsidP="00AE0888">
      <w:pPr>
        <w:pStyle w:val="KeinLeerraum"/>
        <w:pBdr>
          <w:between w:val="single" w:sz="4" w:space="1" w:color="auto"/>
        </w:pBdr>
        <w:rPr>
          <w:rFonts w:ascii="Arial" w:hAnsi="Arial" w:cs="Arial"/>
          <w:sz w:val="28"/>
        </w:rPr>
      </w:pPr>
    </w:p>
    <w:p w:rsidR="00AE0888" w:rsidRDefault="00AE0888" w:rsidP="00AE0888">
      <w:pPr>
        <w:pStyle w:val="KeinLeerraum"/>
        <w:pBdr>
          <w:between w:val="single" w:sz="4" w:space="1" w:color="auto"/>
        </w:pBdr>
        <w:rPr>
          <w:rFonts w:ascii="Arial" w:hAnsi="Arial" w:cs="Arial"/>
          <w:sz w:val="28"/>
        </w:rPr>
      </w:pPr>
    </w:p>
    <w:p w:rsidR="00F47D05" w:rsidRDefault="00F47D05" w:rsidP="00AE0888">
      <w:pPr>
        <w:pStyle w:val="KeinLeerraum"/>
        <w:pBdr>
          <w:between w:val="single" w:sz="4" w:space="1" w:color="auto"/>
        </w:pBdr>
        <w:rPr>
          <w:rFonts w:ascii="Arial" w:hAnsi="Arial" w:cs="Arial"/>
          <w:sz w:val="28"/>
        </w:rPr>
      </w:pPr>
    </w:p>
    <w:p w:rsidR="00F47D05" w:rsidRPr="00AE0888" w:rsidRDefault="00F47D05" w:rsidP="00AE0888">
      <w:pPr>
        <w:pStyle w:val="KeinLeerraum"/>
        <w:pBdr>
          <w:between w:val="single" w:sz="4" w:space="1" w:color="auto"/>
        </w:pBdr>
        <w:rPr>
          <w:rFonts w:ascii="Arial" w:hAnsi="Arial" w:cs="Arial"/>
          <w:sz w:val="28"/>
        </w:rPr>
      </w:pPr>
    </w:p>
    <w:p w:rsidR="00AE0888" w:rsidRDefault="00AE0888" w:rsidP="00AE0888">
      <w:pPr>
        <w:pStyle w:val="KeinLeerraum"/>
        <w:pBdr>
          <w:between w:val="single" w:sz="4" w:space="1" w:color="auto"/>
        </w:pBdr>
        <w:rPr>
          <w:rFonts w:ascii="Arial" w:hAnsi="Arial" w:cs="Arial"/>
        </w:rPr>
      </w:pPr>
    </w:p>
    <w:p w:rsidR="00E75C48" w:rsidRDefault="00E75C48" w:rsidP="00E75C48">
      <w:pPr>
        <w:pStyle w:val="KeinLeerraum"/>
        <w:rPr>
          <w:rFonts w:ascii="Arial" w:hAnsi="Arial" w:cs="Arial"/>
        </w:rPr>
      </w:pPr>
    </w:p>
    <w:p w:rsidR="00E75C48" w:rsidRPr="00AE4B64" w:rsidRDefault="00E75C48" w:rsidP="00F47D05">
      <w:pPr>
        <w:pStyle w:val="KeinLeerraum"/>
        <w:numPr>
          <w:ilvl w:val="0"/>
          <w:numId w:val="3"/>
        </w:numPr>
        <w:ind w:left="426"/>
        <w:rPr>
          <w:rFonts w:ascii="Arial" w:hAnsi="Arial" w:cs="Arial"/>
        </w:rPr>
      </w:pPr>
      <w:r w:rsidRPr="00AE4B64">
        <w:rPr>
          <w:rFonts w:ascii="Arial" w:hAnsi="Arial" w:cs="Arial"/>
        </w:rPr>
        <w:t>Für das Verhalten von Sofie gibt es ein</w:t>
      </w:r>
      <w:r w:rsidR="00AE0888" w:rsidRPr="00AE4B64">
        <w:rPr>
          <w:rFonts w:ascii="Arial" w:hAnsi="Arial" w:cs="Arial"/>
        </w:rPr>
        <w:t>en ganz speziellen</w:t>
      </w:r>
      <w:r w:rsidR="001721DF" w:rsidRPr="00AE4B64">
        <w:rPr>
          <w:rFonts w:ascii="Arial" w:hAnsi="Arial" w:cs="Arial"/>
        </w:rPr>
        <w:t xml:space="preserve"> Fachausdruck. Das Lösungswort bringt diesen Ausdruck zum Vorschein. </w:t>
      </w:r>
    </w:p>
    <w:p w:rsidR="00F45BBD" w:rsidRDefault="00F45BBD" w:rsidP="00F45BBD">
      <w:pPr>
        <w:autoSpaceDE w:val="0"/>
        <w:autoSpaceDN w:val="0"/>
        <w:adjustRightInd w:val="0"/>
        <w:spacing w:after="131" w:line="240" w:lineRule="auto"/>
        <w:rPr>
          <w:rFonts w:ascii="Arial" w:hAnsi="Arial" w:cs="Arial"/>
          <w:color w:val="000000"/>
          <w:sz w:val="24"/>
          <w:szCs w:val="24"/>
        </w:rPr>
      </w:pPr>
    </w:p>
    <w:tbl>
      <w:tblPr>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AE0888" w:rsidRPr="002C7797" w:rsidTr="0056790E">
        <w:trPr>
          <w:trHeight w:hRule="exact" w:val="400"/>
        </w:trPr>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tcBorders>
              <w:righ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1</w:t>
            </w:r>
            <w:r w:rsidRPr="002C7797">
              <w:rPr>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R</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I</w:t>
            </w:r>
          </w:p>
        </w:tc>
        <w:tc>
          <w:tcPr>
            <w:tcW w:w="440"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2</w:t>
            </w:r>
            <w:r w:rsidRPr="002C7797">
              <w:rPr>
                <w:sz w:val="28"/>
              </w:rPr>
              <w:t>M</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N</w:t>
            </w:r>
          </w:p>
        </w:tc>
        <w:tc>
          <w:tcPr>
            <w:tcW w:w="440" w:type="dxa"/>
            <w:tcBorders>
              <w:lef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r>
      <w:tr w:rsidR="00AE0888" w:rsidRPr="002C7797" w:rsidTr="0056790E">
        <w:trPr>
          <w:trHeight w:hRule="exact" w:val="400"/>
        </w:trPr>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3</w:t>
            </w:r>
            <w:r w:rsidRPr="002C7797">
              <w:rPr>
                <w:sz w:val="28"/>
              </w:rPr>
              <w:t>D</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R</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O</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G</w:t>
            </w:r>
          </w:p>
        </w:tc>
        <w:tc>
          <w:tcPr>
            <w:tcW w:w="440" w:type="dxa"/>
            <w:tcBorders>
              <w:top w:val="single" w:sz="2" w:space="0" w:color="000000"/>
              <w:left w:val="single" w:sz="2" w:space="0" w:color="000000"/>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r>
      <w:tr w:rsidR="00AE0888" w:rsidRPr="002C7797" w:rsidTr="0056790E">
        <w:trPr>
          <w:trHeight w:hRule="exact" w:val="400"/>
        </w:trPr>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4</w:t>
            </w:r>
            <w:r w:rsidRPr="002C7797">
              <w:rPr>
                <w:sz w:val="28"/>
              </w:rPr>
              <w:t>A</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B</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H</w:t>
            </w:r>
          </w:p>
        </w:tc>
        <w:tc>
          <w:tcPr>
            <w:tcW w:w="440" w:type="dxa"/>
            <w:tcBorders>
              <w:left w:val="single" w:sz="2" w:space="0" w:color="000000"/>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r>
      <w:tr w:rsidR="00AE0888" w:rsidRPr="002C7797" w:rsidTr="0056790E">
        <w:trPr>
          <w:trHeight w:hRule="exact" w:val="400"/>
        </w:trPr>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5</w:t>
            </w:r>
            <w:r w:rsidRPr="002C7797">
              <w:rPr>
                <w:sz w:val="28"/>
              </w:rPr>
              <w:t>B</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N</w:t>
            </w:r>
          </w:p>
        </w:tc>
      </w:tr>
      <w:tr w:rsidR="00AE0888" w:rsidRPr="002C7797" w:rsidTr="0056790E">
        <w:trPr>
          <w:trHeight w:hRule="exact" w:val="400"/>
        </w:trPr>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6</w:t>
            </w:r>
            <w:r w:rsidRPr="002C7797">
              <w:rPr>
                <w:sz w:val="28"/>
              </w:rPr>
              <w:t>H</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I</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r>
      <w:tr w:rsidR="00AE0888" w:rsidRPr="002C7797" w:rsidTr="0056790E">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7</w:t>
            </w:r>
            <w:r w:rsidRPr="002C7797">
              <w:rPr>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H</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E</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N</w:t>
            </w:r>
          </w:p>
        </w:tc>
        <w:tc>
          <w:tcPr>
            <w:tcW w:w="440" w:type="dxa"/>
            <w:tcBorders>
              <w:top w:val="single" w:sz="2" w:space="0" w:color="000000"/>
              <w:left w:val="single" w:sz="12" w:space="0" w:color="000000"/>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bottom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r>
      <w:tr w:rsidR="00AE0888" w:rsidRPr="002C7797" w:rsidTr="0056790E">
        <w:trPr>
          <w:trHeight w:hRule="exact" w:val="400"/>
        </w:trPr>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rPr>
                <w:sz w:val="28"/>
              </w:rPr>
            </w:pPr>
            <w:r w:rsidRPr="002C7797">
              <w:rPr>
                <w:spacing w:val="-5"/>
                <w:w w:val="95"/>
                <w:vertAlign w:val="subscript"/>
              </w:rPr>
              <w:t>8</w:t>
            </w:r>
            <w:r w:rsidRPr="002C7797">
              <w:rPr>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L</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A</w:t>
            </w:r>
          </w:p>
        </w:tc>
        <w:tc>
          <w:tcPr>
            <w:tcW w:w="440"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G</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0888" w:rsidRPr="002C7797" w:rsidRDefault="00AE0888" w:rsidP="0056790E">
            <w:pPr>
              <w:spacing w:after="0" w:line="240" w:lineRule="auto"/>
              <w:jc w:val="center"/>
              <w:rPr>
                <w:sz w:val="28"/>
              </w:rPr>
            </w:pPr>
            <w:r w:rsidRPr="002C7797">
              <w:rPr>
                <w:vanish/>
                <w:sz w:val="28"/>
              </w:rPr>
              <w:t>N</w:t>
            </w:r>
          </w:p>
        </w:tc>
        <w:tc>
          <w:tcPr>
            <w:tcW w:w="440" w:type="dxa"/>
            <w:tcBorders>
              <w:left w:val="single" w:sz="2" w:space="0" w:color="000000"/>
            </w:tcBorders>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c>
          <w:tcPr>
            <w:tcW w:w="440" w:type="dxa"/>
            <w:shd w:val="clear" w:color="auto" w:fill="auto"/>
            <w:vAlign w:val="center"/>
          </w:tcPr>
          <w:p w:rsidR="00AE0888" w:rsidRPr="002C7797" w:rsidRDefault="00AE0888" w:rsidP="0056790E">
            <w:pPr>
              <w:spacing w:after="0" w:line="240" w:lineRule="auto"/>
              <w:jc w:val="center"/>
              <w:rPr>
                <w:sz w:val="28"/>
              </w:rPr>
            </w:pPr>
          </w:p>
        </w:tc>
      </w:tr>
    </w:tbl>
    <w:p w:rsidR="00AE0888" w:rsidRDefault="00AE0888" w:rsidP="007136CD">
      <w:pPr>
        <w:pStyle w:val="KeinLeerraum"/>
        <w:rPr>
          <w:sz w:val="24"/>
        </w:rPr>
      </w:pPr>
    </w:p>
    <w:p w:rsidR="007136CD" w:rsidRDefault="007136CD" w:rsidP="007136CD">
      <w:pPr>
        <w:pStyle w:val="KeinLeerraum"/>
        <w:sectPr w:rsidR="007136CD">
          <w:pgSz w:w="11906" w:h="16838"/>
          <w:pgMar w:top="1417" w:right="1417" w:bottom="1134" w:left="1417" w:header="708" w:footer="708" w:gutter="0"/>
          <w:cols w:space="708"/>
          <w:docGrid w:linePitch="360"/>
        </w:sectPr>
      </w:pPr>
    </w:p>
    <w:p w:rsidR="00AE0888" w:rsidRPr="007136CD" w:rsidRDefault="00AE0888" w:rsidP="007136CD">
      <w:pPr>
        <w:pStyle w:val="KeinLeerraum"/>
        <w:rPr>
          <w:rFonts w:ascii="Arial" w:hAnsi="Arial" w:cs="Arial"/>
          <w:b/>
        </w:rPr>
      </w:pPr>
      <w:r w:rsidRPr="007136CD">
        <w:rPr>
          <w:rFonts w:ascii="Arial" w:hAnsi="Arial" w:cs="Arial"/>
          <w:b/>
        </w:rPr>
        <w:lastRenderedPageBreak/>
        <w:t>Waagerecht:</w:t>
      </w:r>
    </w:p>
    <w:p w:rsidR="00AE0888" w:rsidRPr="00AE0888" w:rsidRDefault="00AE0888" w:rsidP="00D42DD0">
      <w:pPr>
        <w:pStyle w:val="KeinLeerraum"/>
        <w:ind w:left="284" w:hanging="284"/>
        <w:rPr>
          <w:rFonts w:ascii="Arial" w:hAnsi="Arial" w:cs="Arial"/>
        </w:rPr>
      </w:pPr>
      <w:r w:rsidRPr="00AE0888">
        <w:rPr>
          <w:rFonts w:ascii="Arial" w:hAnsi="Arial" w:cs="Arial"/>
        </w:rPr>
        <w:t xml:space="preserve"> 1. das Gesicht verziehen</w:t>
      </w:r>
    </w:p>
    <w:p w:rsidR="00AE0888" w:rsidRPr="00AE0888" w:rsidRDefault="00AE0888" w:rsidP="00D42DD0">
      <w:pPr>
        <w:pStyle w:val="KeinLeerraum"/>
        <w:ind w:left="284" w:hanging="284"/>
        <w:rPr>
          <w:rFonts w:ascii="Arial" w:hAnsi="Arial" w:cs="Arial"/>
        </w:rPr>
      </w:pPr>
      <w:r w:rsidRPr="00AE0888">
        <w:rPr>
          <w:rFonts w:ascii="Arial" w:hAnsi="Arial" w:cs="Arial"/>
        </w:rPr>
        <w:t xml:space="preserve"> 3. jemandem Angst machen</w:t>
      </w:r>
    </w:p>
    <w:p w:rsidR="00AE0888" w:rsidRPr="00AE0888" w:rsidRDefault="00AE0888" w:rsidP="00D42DD0">
      <w:pPr>
        <w:pStyle w:val="KeinLeerraum"/>
        <w:ind w:left="284" w:hanging="284"/>
        <w:rPr>
          <w:rFonts w:ascii="Arial" w:hAnsi="Arial" w:cs="Arial"/>
        </w:rPr>
      </w:pPr>
      <w:r w:rsidRPr="00AE0888">
        <w:rPr>
          <w:rFonts w:ascii="Arial" w:hAnsi="Arial" w:cs="Arial"/>
        </w:rPr>
        <w:t xml:space="preserve"> 4. geplant, bewusst, extra</w:t>
      </w:r>
    </w:p>
    <w:p w:rsidR="00AE0888" w:rsidRPr="00AE0888" w:rsidRDefault="00AE0888" w:rsidP="00D42DD0">
      <w:pPr>
        <w:pStyle w:val="KeinLeerraum"/>
        <w:ind w:left="284" w:hanging="284"/>
        <w:rPr>
          <w:rFonts w:ascii="Arial" w:hAnsi="Arial" w:cs="Arial"/>
        </w:rPr>
      </w:pPr>
      <w:r w:rsidRPr="00AE0888">
        <w:rPr>
          <w:rFonts w:ascii="Arial" w:hAnsi="Arial" w:cs="Arial"/>
        </w:rPr>
        <w:t xml:space="preserve"> 5. jemanden vor anderen Leuten blamieren</w:t>
      </w:r>
    </w:p>
    <w:p w:rsidR="007136CD" w:rsidRDefault="00AE0888" w:rsidP="00D42DD0">
      <w:pPr>
        <w:pStyle w:val="KeinLeerraum"/>
        <w:ind w:left="284" w:hanging="284"/>
        <w:rPr>
          <w:rFonts w:ascii="Arial" w:hAnsi="Arial" w:cs="Arial"/>
        </w:rPr>
      </w:pPr>
      <w:r w:rsidRPr="00AE0888">
        <w:rPr>
          <w:rFonts w:ascii="Arial" w:hAnsi="Arial" w:cs="Arial"/>
        </w:rPr>
        <w:t xml:space="preserve"> 6. das Gefühl haben, sic</w:t>
      </w:r>
      <w:r w:rsidR="007136CD">
        <w:rPr>
          <w:rFonts w:ascii="Arial" w:hAnsi="Arial" w:cs="Arial"/>
        </w:rPr>
        <w:t>h selber nicht helfen zu können</w:t>
      </w:r>
    </w:p>
    <w:p w:rsidR="00AE0888" w:rsidRPr="00AE0888" w:rsidRDefault="007136CD" w:rsidP="00AE0888">
      <w:pPr>
        <w:pStyle w:val="KeinLeerraum"/>
        <w:rPr>
          <w:rFonts w:ascii="Arial" w:hAnsi="Arial" w:cs="Arial"/>
        </w:rPr>
      </w:pPr>
      <w:r>
        <w:rPr>
          <w:rFonts w:ascii="Arial" w:hAnsi="Arial" w:cs="Arial"/>
        </w:rPr>
        <w:lastRenderedPageBreak/>
        <w:t xml:space="preserve"> </w:t>
      </w:r>
      <w:r w:rsidR="00AE0888" w:rsidRPr="00AE0888">
        <w:rPr>
          <w:rFonts w:ascii="Arial" w:hAnsi="Arial" w:cs="Arial"/>
        </w:rPr>
        <w:t>7. sich über jemanden lustig machen</w:t>
      </w:r>
    </w:p>
    <w:p w:rsidR="00AE0888" w:rsidRDefault="00AE0888" w:rsidP="00AE0888">
      <w:pPr>
        <w:pStyle w:val="KeinLeerraum"/>
        <w:rPr>
          <w:rFonts w:ascii="Arial" w:hAnsi="Arial" w:cs="Arial"/>
        </w:rPr>
      </w:pPr>
      <w:r w:rsidRPr="00AE0888">
        <w:rPr>
          <w:rFonts w:ascii="Arial" w:hAnsi="Arial" w:cs="Arial"/>
        </w:rPr>
        <w:t xml:space="preserve"> 8. hänseln</w:t>
      </w:r>
    </w:p>
    <w:p w:rsidR="007136CD" w:rsidRDefault="007136CD" w:rsidP="00AE0888">
      <w:pPr>
        <w:pStyle w:val="KeinLeerraum"/>
        <w:rPr>
          <w:rFonts w:ascii="Arial" w:hAnsi="Arial" w:cs="Arial"/>
        </w:rPr>
      </w:pPr>
    </w:p>
    <w:p w:rsidR="007136CD" w:rsidRPr="007136CD" w:rsidRDefault="007136CD" w:rsidP="00AE0888">
      <w:pPr>
        <w:pStyle w:val="KeinLeerraum"/>
        <w:rPr>
          <w:rFonts w:ascii="Arial" w:hAnsi="Arial" w:cs="Arial"/>
          <w:b/>
        </w:rPr>
      </w:pPr>
      <w:r w:rsidRPr="007136CD">
        <w:rPr>
          <w:rFonts w:ascii="Arial" w:hAnsi="Arial" w:cs="Arial"/>
          <w:b/>
        </w:rPr>
        <w:t>Senkrecht:</w:t>
      </w:r>
    </w:p>
    <w:p w:rsidR="00E75C48" w:rsidRPr="00AE0888" w:rsidRDefault="00AE0888" w:rsidP="00AE0888">
      <w:pPr>
        <w:autoSpaceDE w:val="0"/>
        <w:autoSpaceDN w:val="0"/>
        <w:adjustRightInd w:val="0"/>
        <w:spacing w:after="0" w:line="240" w:lineRule="auto"/>
        <w:rPr>
          <w:rFonts w:ascii="Arial" w:hAnsi="Arial" w:cs="Arial"/>
        </w:rPr>
      </w:pPr>
      <w:r w:rsidRPr="00AE0888">
        <w:rPr>
          <w:rFonts w:ascii="Arial" w:hAnsi="Arial" w:cs="Arial"/>
        </w:rPr>
        <w:t>2.</w:t>
      </w:r>
      <w:r>
        <w:rPr>
          <w:rFonts w:ascii="Arial" w:hAnsi="Arial" w:cs="Arial"/>
        </w:rPr>
        <w:t xml:space="preserve"> </w:t>
      </w:r>
      <w:r w:rsidRPr="00AE0888">
        <w:rPr>
          <w:rFonts w:ascii="Arial" w:hAnsi="Arial" w:cs="Arial"/>
        </w:rPr>
        <w:t>Lösungswort</w:t>
      </w:r>
    </w:p>
    <w:p w:rsidR="00E75C48" w:rsidRDefault="00E75C48" w:rsidP="004D246B">
      <w:pPr>
        <w:autoSpaceDE w:val="0"/>
        <w:autoSpaceDN w:val="0"/>
        <w:adjustRightInd w:val="0"/>
        <w:spacing w:after="0" w:line="240" w:lineRule="auto"/>
        <w:rPr>
          <w:rFonts w:ascii="EurostileRegular" w:hAnsi="EurostileRegular" w:cs="EurostileRegular"/>
          <w:sz w:val="20"/>
          <w:szCs w:val="20"/>
        </w:rPr>
      </w:pPr>
    </w:p>
    <w:p w:rsidR="00AE0888" w:rsidRDefault="00AE0888" w:rsidP="004D246B">
      <w:pPr>
        <w:autoSpaceDE w:val="0"/>
        <w:autoSpaceDN w:val="0"/>
        <w:adjustRightInd w:val="0"/>
        <w:spacing w:after="0" w:line="240" w:lineRule="auto"/>
        <w:rPr>
          <w:rFonts w:ascii="EurostileRegular" w:hAnsi="EurostileRegular" w:cs="EurostileRegular"/>
          <w:sz w:val="20"/>
          <w:szCs w:val="20"/>
        </w:rPr>
        <w:sectPr w:rsidR="00AE0888" w:rsidSect="00AE0888">
          <w:type w:val="continuous"/>
          <w:pgSz w:w="11906" w:h="16838"/>
          <w:pgMar w:top="1417" w:right="1417" w:bottom="1134" w:left="1417" w:header="708" w:footer="708" w:gutter="0"/>
          <w:cols w:num="2" w:space="708"/>
          <w:docGrid w:linePitch="360"/>
        </w:sectPr>
      </w:pPr>
      <w:r>
        <w:rPr>
          <w:rFonts w:ascii="EurostileRegular" w:hAnsi="EurostileRegular" w:cs="EurostileRegular"/>
          <w:sz w:val="20"/>
          <w:szCs w:val="20"/>
        </w:rPr>
        <w:t>_____________________________________</w:t>
      </w:r>
      <w:r w:rsidR="00D420DA">
        <w:rPr>
          <w:rFonts w:ascii="EurostileRegular" w:hAnsi="EurostileRegular" w:cs="EurostileRegular"/>
          <w:sz w:val="20"/>
          <w:szCs w:val="20"/>
        </w:rPr>
        <w:br w:type="page"/>
      </w:r>
    </w:p>
    <w:tbl>
      <w:tblPr>
        <w:tblStyle w:val="Tabellenraster"/>
        <w:tblpPr w:leftFromText="141" w:rightFromText="141" w:vertAnchor="text" w:horzAnchor="margin" w:tblpY="-179"/>
        <w:tblW w:w="0" w:type="auto"/>
        <w:tblLook w:val="04A0" w:firstRow="1" w:lastRow="0" w:firstColumn="1" w:lastColumn="0" w:noHBand="0" w:noVBand="1"/>
      </w:tblPr>
      <w:tblGrid>
        <w:gridCol w:w="8472"/>
        <w:gridCol w:w="740"/>
      </w:tblGrid>
      <w:tr w:rsidR="00D420DA" w:rsidTr="003953D0">
        <w:trPr>
          <w:trHeight w:val="557"/>
        </w:trPr>
        <w:tc>
          <w:tcPr>
            <w:tcW w:w="8472" w:type="dxa"/>
            <w:shd w:val="clear" w:color="auto" w:fill="D9D9D9" w:themeFill="background1" w:themeFillShade="D9"/>
            <w:vAlign w:val="center"/>
          </w:tcPr>
          <w:p w:rsidR="00D420DA" w:rsidRPr="001721DF" w:rsidRDefault="00A76521" w:rsidP="00D420DA">
            <w:pPr>
              <w:jc w:val="center"/>
              <w:rPr>
                <w:rFonts w:ascii="Arial" w:hAnsi="Arial" w:cs="Arial"/>
                <w:b/>
                <w:sz w:val="28"/>
              </w:rPr>
            </w:pPr>
            <w:r>
              <w:rPr>
                <w:rFonts w:ascii="Arial" w:hAnsi="Arial" w:cs="Arial"/>
                <w:b/>
                <w:sz w:val="28"/>
              </w:rPr>
              <w:lastRenderedPageBreak/>
              <w:t>Beleidigen und Blossstellen im Internet</w:t>
            </w:r>
            <w:r w:rsidR="00AE4B64">
              <w:rPr>
                <w:rFonts w:ascii="Arial" w:hAnsi="Arial" w:cs="Arial"/>
                <w:b/>
                <w:sz w:val="28"/>
              </w:rPr>
              <w:t xml:space="preserve"> (Lösung)</w:t>
            </w:r>
          </w:p>
        </w:tc>
        <w:tc>
          <w:tcPr>
            <w:tcW w:w="740" w:type="dxa"/>
            <w:shd w:val="clear" w:color="auto" w:fill="D9D9D9" w:themeFill="background1" w:themeFillShade="D9"/>
            <w:vAlign w:val="center"/>
          </w:tcPr>
          <w:p w:rsidR="00D420DA" w:rsidRDefault="00D420DA" w:rsidP="00AE4B64">
            <w:pPr>
              <w:pStyle w:val="KeinLeerraum"/>
              <w:jc w:val="center"/>
              <w:rPr>
                <w:rFonts w:ascii="Arial" w:hAnsi="Arial" w:cs="Arial"/>
              </w:rPr>
            </w:pPr>
            <w:r>
              <w:rPr>
                <w:rFonts w:ascii="Arial" w:hAnsi="Arial" w:cs="Arial"/>
                <w:b/>
                <w:sz w:val="28"/>
              </w:rPr>
              <w:t>1</w:t>
            </w:r>
          </w:p>
        </w:tc>
      </w:tr>
    </w:tbl>
    <w:p w:rsidR="00BA7F69" w:rsidRDefault="00BA7F69" w:rsidP="00D420DA">
      <w:pPr>
        <w:pStyle w:val="KeinLeerraum"/>
      </w:pPr>
    </w:p>
    <w:p w:rsidR="00BA7F69" w:rsidRPr="00D170B3" w:rsidRDefault="00BA7F69" w:rsidP="00D420DA">
      <w:pPr>
        <w:pStyle w:val="Listenabsatz"/>
        <w:numPr>
          <w:ilvl w:val="0"/>
          <w:numId w:val="4"/>
        </w:numPr>
        <w:ind w:left="426" w:hanging="384"/>
        <w:rPr>
          <w:sz w:val="24"/>
        </w:rPr>
      </w:pPr>
      <w:r w:rsidRPr="00D170B3">
        <w:rPr>
          <w:rFonts w:ascii="Arial" w:hAnsi="Arial" w:cs="Arial"/>
          <w:b/>
        </w:rPr>
        <w:t>Lies die kurze Geschichte durch und beantworte anschl</w:t>
      </w:r>
      <w:r w:rsidR="00AE4B64">
        <w:rPr>
          <w:rFonts w:ascii="Arial" w:hAnsi="Arial" w:cs="Arial"/>
          <w:b/>
        </w:rPr>
        <w:t xml:space="preserve">iessend mit deinem Pultnachbar bzw. </w:t>
      </w:r>
      <w:r w:rsidRPr="00D170B3">
        <w:rPr>
          <w:rFonts w:ascii="Arial" w:hAnsi="Arial" w:cs="Arial"/>
          <w:b/>
        </w:rPr>
        <w:t>deiner Pultnachbarin die untenstehenden Fragen. Halte eure Gedanken stichwortarti</w:t>
      </w:r>
      <w:bookmarkStart w:id="0" w:name="_GoBack"/>
      <w:bookmarkEnd w:id="0"/>
      <w:r w:rsidRPr="00D170B3">
        <w:rPr>
          <w:rFonts w:ascii="Arial" w:hAnsi="Arial" w:cs="Arial"/>
          <w:b/>
        </w:rPr>
        <w:t>g fest.</w:t>
      </w:r>
    </w:p>
    <w:p w:rsidR="00D420DA" w:rsidRDefault="00BA7F69" w:rsidP="00D420DA">
      <w:pPr>
        <w:pStyle w:val="KeinLeerraum"/>
        <w:numPr>
          <w:ilvl w:val="0"/>
          <w:numId w:val="5"/>
        </w:numPr>
        <w:ind w:left="426" w:hanging="440"/>
        <w:rPr>
          <w:rFonts w:ascii="Arial" w:hAnsi="Arial" w:cs="Arial"/>
          <w:i/>
        </w:rPr>
      </w:pPr>
      <w:r w:rsidRPr="00D170B3">
        <w:rPr>
          <w:rFonts w:ascii="Arial" w:hAnsi="Arial" w:cs="Arial"/>
          <w:i/>
        </w:rPr>
        <w:t>Wer ist Opfer/ Täter/ Mitläufer in dieser Geschichte?</w:t>
      </w:r>
    </w:p>
    <w:p w:rsidR="00BA7F69" w:rsidRPr="00D420DA" w:rsidRDefault="00BA7F69" w:rsidP="00D420DA">
      <w:pPr>
        <w:pStyle w:val="KeinLeerraum"/>
        <w:ind w:left="426"/>
        <w:rPr>
          <w:rFonts w:ascii="Arial" w:hAnsi="Arial" w:cs="Arial"/>
          <w:i/>
        </w:rPr>
      </w:pPr>
      <w:r w:rsidRPr="00D420DA">
        <w:rPr>
          <w:rFonts w:ascii="Arial" w:hAnsi="Arial" w:cs="Arial"/>
        </w:rPr>
        <w:t>Anna ist hier sicherlich das Opfer, Sofie die Täterin und die anderen Kindern die Mitläufer. Anna wird beschimpft und mit fiesen Nachrichten konfrontiert.</w:t>
      </w:r>
    </w:p>
    <w:p w:rsidR="00D420DA" w:rsidRDefault="00BA7F69" w:rsidP="00D420DA">
      <w:pPr>
        <w:pStyle w:val="KeinLeerraum"/>
        <w:numPr>
          <w:ilvl w:val="0"/>
          <w:numId w:val="5"/>
        </w:numPr>
        <w:ind w:left="426" w:hanging="398"/>
        <w:rPr>
          <w:rFonts w:ascii="Arial" w:hAnsi="Arial" w:cs="Arial"/>
          <w:i/>
        </w:rPr>
      </w:pPr>
      <w:r w:rsidRPr="00D170B3">
        <w:rPr>
          <w:rFonts w:ascii="Arial" w:hAnsi="Arial" w:cs="Arial"/>
          <w:i/>
        </w:rPr>
        <w:t xml:space="preserve">Wie fühlt sich Anna/ Sofie in diesem Moment? </w:t>
      </w:r>
    </w:p>
    <w:p w:rsidR="00D420DA" w:rsidRDefault="00BA7F69" w:rsidP="00D420DA">
      <w:pPr>
        <w:pStyle w:val="KeinLeerraum"/>
        <w:ind w:left="426"/>
        <w:rPr>
          <w:rFonts w:ascii="Arial" w:hAnsi="Arial" w:cs="Arial"/>
          <w:i/>
        </w:rPr>
      </w:pPr>
      <w:r w:rsidRPr="00D420DA">
        <w:rPr>
          <w:rFonts w:ascii="Arial" w:hAnsi="Arial" w:cs="Arial"/>
        </w:rPr>
        <w:t>Anna fühlt sich in diesem Moment sicherlich hilflos und ihr Selbstwertgefühl ist tief. Sie könnte möglicherweise der Fehler bei sich suchen. Sofie fühlt sich möglicherweise überlegen, hat das Gefühl „etwas gut zu können“.</w:t>
      </w:r>
    </w:p>
    <w:p w:rsidR="00D420DA" w:rsidRDefault="00BA7F69" w:rsidP="00D420DA">
      <w:pPr>
        <w:pStyle w:val="KeinLeerraum"/>
        <w:numPr>
          <w:ilvl w:val="0"/>
          <w:numId w:val="5"/>
        </w:numPr>
        <w:ind w:left="426" w:hanging="384"/>
        <w:rPr>
          <w:rFonts w:ascii="Arial" w:hAnsi="Arial" w:cs="Arial"/>
          <w:i/>
        </w:rPr>
      </w:pPr>
      <w:r>
        <w:rPr>
          <w:rFonts w:ascii="Arial" w:hAnsi="Arial" w:cs="Arial"/>
        </w:rPr>
        <w:t>Wie verhält sich Sofie? Was macht sie? Warum verhält sie sich so?</w:t>
      </w:r>
    </w:p>
    <w:p w:rsidR="00BA7F69" w:rsidRPr="00D420DA" w:rsidRDefault="00BA7F69" w:rsidP="00D420DA">
      <w:pPr>
        <w:pStyle w:val="KeinLeerraum"/>
        <w:ind w:left="426"/>
        <w:rPr>
          <w:rFonts w:ascii="Arial" w:hAnsi="Arial" w:cs="Arial"/>
          <w:i/>
        </w:rPr>
      </w:pPr>
      <w:r w:rsidRPr="00D420DA">
        <w:rPr>
          <w:rFonts w:ascii="Arial" w:hAnsi="Arial" w:cs="Arial"/>
        </w:rPr>
        <w:t>Sofie mobbt Anna. S</w:t>
      </w:r>
      <w:r w:rsidR="00EE2209" w:rsidRPr="00D420DA">
        <w:rPr>
          <w:rFonts w:ascii="Arial" w:hAnsi="Arial" w:cs="Arial"/>
        </w:rPr>
        <w:t>ofie verhält sich so, weil sie e</w:t>
      </w:r>
      <w:r w:rsidRPr="00D420DA">
        <w:rPr>
          <w:rFonts w:ascii="Arial" w:hAnsi="Arial" w:cs="Arial"/>
        </w:rPr>
        <w:t xml:space="preserve">ifersüchtig auf Anna ist. Sie möchte eigentlich Tobias, aber Tobias liebt nun mal Anna. </w:t>
      </w:r>
      <w:r w:rsidRPr="00D170B3">
        <w:rPr>
          <w:rFonts w:ascii="Arial" w:hAnsi="Arial" w:cs="Arial"/>
        </w:rPr>
        <w:sym w:font="Wingdings" w:char="F0E0"/>
      </w:r>
      <w:r w:rsidRPr="00D420DA">
        <w:rPr>
          <w:rFonts w:ascii="Arial" w:hAnsi="Arial" w:cs="Arial"/>
        </w:rPr>
        <w:t xml:space="preserve"> Rachegefühl</w:t>
      </w:r>
    </w:p>
    <w:p w:rsidR="00BA7F69" w:rsidRDefault="00BA7F69" w:rsidP="00BA7F69">
      <w:pPr>
        <w:pStyle w:val="KeinLeerraum"/>
        <w:rPr>
          <w:rFonts w:ascii="Arial" w:hAnsi="Arial" w:cs="Arial"/>
        </w:rPr>
      </w:pPr>
    </w:p>
    <w:p w:rsidR="001721DF" w:rsidRPr="00AE4B64" w:rsidRDefault="001721DF" w:rsidP="00D420DA">
      <w:pPr>
        <w:pStyle w:val="KeinLeerraum"/>
        <w:numPr>
          <w:ilvl w:val="0"/>
          <w:numId w:val="4"/>
        </w:numPr>
        <w:ind w:left="426" w:hanging="398"/>
        <w:rPr>
          <w:rFonts w:ascii="Arial" w:hAnsi="Arial" w:cs="Arial"/>
        </w:rPr>
      </w:pPr>
      <w:r w:rsidRPr="00AE4B64">
        <w:rPr>
          <w:rFonts w:ascii="Arial" w:hAnsi="Arial" w:cs="Arial"/>
        </w:rPr>
        <w:t xml:space="preserve">Für das Verhalten von Sofie gibt es einen ganz speziellen Fachausdruck. Das Lösungswort bringt diesen Ausdruck zum Vorschein. </w:t>
      </w:r>
    </w:p>
    <w:p w:rsidR="00BA7F69" w:rsidRPr="001721DF" w:rsidRDefault="00BA7F69" w:rsidP="001721DF">
      <w:pPr>
        <w:pStyle w:val="KeinLeerraum"/>
        <w:ind w:left="720"/>
        <w:rPr>
          <w:rFonts w:ascii="Arial" w:hAnsi="Arial" w:cs="Arial"/>
        </w:rPr>
      </w:pPr>
    </w:p>
    <w:p w:rsidR="00BA7F69" w:rsidRDefault="00BA7F69" w:rsidP="00BA7F69">
      <w:pPr>
        <w:pStyle w:val="KeinLeerraum"/>
        <w:rPr>
          <w:rFonts w:ascii="Arial" w:hAnsi="Arial" w:cs="Arial"/>
        </w:rPr>
      </w:pPr>
      <w:r w:rsidRPr="00D170B3">
        <w:rPr>
          <w:rFonts w:ascii="Arial" w:hAnsi="Arial" w:cs="Arial"/>
        </w:rPr>
        <w:t>Ausgefüllte Kopie für das Lehrerblatt:</w:t>
      </w:r>
    </w:p>
    <w:p w:rsidR="00BA7F69" w:rsidRPr="00D170B3" w:rsidRDefault="00BA7F69" w:rsidP="00BA7F69">
      <w:pPr>
        <w:pStyle w:val="KeinLeerraum"/>
        <w:rPr>
          <w:rFonts w:ascii="Arial" w:hAnsi="Arial" w:cs="Arial"/>
        </w:rPr>
      </w:pPr>
    </w:p>
    <w:tbl>
      <w:tblPr>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BA7F69" w:rsidRPr="002C7797" w:rsidTr="008B0AE0">
        <w:trPr>
          <w:trHeight w:hRule="exact" w:val="400"/>
        </w:trPr>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tcBorders>
              <w:righ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1</w:t>
            </w:r>
            <w:r w:rsidRPr="002C7797">
              <w:rPr>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R</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I</w:t>
            </w:r>
          </w:p>
        </w:tc>
        <w:tc>
          <w:tcPr>
            <w:tcW w:w="440"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2</w:t>
            </w:r>
            <w:r w:rsidRPr="002C7797">
              <w:rPr>
                <w:sz w:val="28"/>
              </w:rPr>
              <w:t>M</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N</w:t>
            </w:r>
          </w:p>
        </w:tc>
        <w:tc>
          <w:tcPr>
            <w:tcW w:w="440" w:type="dxa"/>
            <w:tcBorders>
              <w:lef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r>
      <w:tr w:rsidR="00BA7F69" w:rsidRPr="002C7797" w:rsidTr="008B0AE0">
        <w:trPr>
          <w:trHeight w:hRule="exact" w:val="400"/>
        </w:trPr>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3</w:t>
            </w:r>
            <w:r w:rsidRPr="002C7797">
              <w:rPr>
                <w:sz w:val="28"/>
              </w:rPr>
              <w:t>D</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R</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O</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G</w:t>
            </w:r>
          </w:p>
        </w:tc>
        <w:tc>
          <w:tcPr>
            <w:tcW w:w="440" w:type="dxa"/>
            <w:tcBorders>
              <w:top w:val="single" w:sz="2" w:space="0" w:color="000000"/>
              <w:left w:val="single" w:sz="2" w:space="0" w:color="000000"/>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r>
      <w:tr w:rsidR="00BA7F69" w:rsidRPr="002C7797" w:rsidTr="008B0AE0">
        <w:trPr>
          <w:trHeight w:hRule="exact" w:val="400"/>
        </w:trPr>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4</w:t>
            </w:r>
            <w:r w:rsidRPr="002C7797">
              <w:rPr>
                <w:sz w:val="28"/>
              </w:rPr>
              <w:t>A</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B</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H</w:t>
            </w:r>
          </w:p>
        </w:tc>
        <w:tc>
          <w:tcPr>
            <w:tcW w:w="440" w:type="dxa"/>
            <w:tcBorders>
              <w:left w:val="single" w:sz="2" w:space="0" w:color="000000"/>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r>
      <w:tr w:rsidR="00BA7F69" w:rsidRPr="002C7797" w:rsidTr="008B0AE0">
        <w:trPr>
          <w:trHeight w:hRule="exact" w:val="400"/>
        </w:trPr>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5</w:t>
            </w:r>
            <w:r w:rsidRPr="002C7797">
              <w:rPr>
                <w:sz w:val="28"/>
              </w:rPr>
              <w:t>B</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N</w:t>
            </w:r>
          </w:p>
        </w:tc>
      </w:tr>
      <w:tr w:rsidR="00BA7F69" w:rsidRPr="002C7797" w:rsidTr="008B0AE0">
        <w:trPr>
          <w:trHeight w:hRule="exact" w:val="400"/>
        </w:trPr>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6</w:t>
            </w:r>
            <w:r w:rsidRPr="002C7797">
              <w:rPr>
                <w:sz w:val="28"/>
              </w:rPr>
              <w:t>H</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I</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r>
      <w:tr w:rsidR="00BA7F69" w:rsidRPr="002C7797" w:rsidTr="008B0AE0">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7</w:t>
            </w:r>
            <w:r w:rsidRPr="002C7797">
              <w:rPr>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H</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E</w:t>
            </w:r>
          </w:p>
        </w:tc>
        <w:tc>
          <w:tcPr>
            <w:tcW w:w="4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N</w:t>
            </w:r>
          </w:p>
        </w:tc>
        <w:tc>
          <w:tcPr>
            <w:tcW w:w="440" w:type="dxa"/>
            <w:tcBorders>
              <w:top w:val="single" w:sz="2" w:space="0" w:color="000000"/>
              <w:left w:val="single" w:sz="12" w:space="0" w:color="000000"/>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bottom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r>
      <w:tr w:rsidR="00BA7F69" w:rsidRPr="002C7797" w:rsidTr="008B0AE0">
        <w:trPr>
          <w:trHeight w:hRule="exact" w:val="400"/>
        </w:trPr>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rPr>
                <w:sz w:val="28"/>
              </w:rPr>
            </w:pPr>
            <w:r w:rsidRPr="002C7797">
              <w:rPr>
                <w:spacing w:val="-5"/>
                <w:w w:val="95"/>
                <w:vertAlign w:val="subscript"/>
              </w:rPr>
              <w:t>8</w:t>
            </w:r>
            <w:r w:rsidRPr="002C7797">
              <w:rPr>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L</w:t>
            </w:r>
          </w:p>
        </w:tc>
        <w:tc>
          <w:tcPr>
            <w:tcW w:w="44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A</w:t>
            </w:r>
          </w:p>
        </w:tc>
        <w:tc>
          <w:tcPr>
            <w:tcW w:w="440"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G</w:t>
            </w:r>
          </w:p>
        </w:tc>
        <w:tc>
          <w:tcPr>
            <w:tcW w:w="44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7F69" w:rsidRPr="002C7797" w:rsidRDefault="00BA7F69" w:rsidP="008B0AE0">
            <w:pPr>
              <w:spacing w:after="0" w:line="240" w:lineRule="auto"/>
              <w:jc w:val="center"/>
              <w:rPr>
                <w:sz w:val="28"/>
              </w:rPr>
            </w:pPr>
            <w:r w:rsidRPr="002C7797">
              <w:rPr>
                <w:sz w:val="28"/>
              </w:rPr>
              <w:t>N</w:t>
            </w:r>
          </w:p>
        </w:tc>
        <w:tc>
          <w:tcPr>
            <w:tcW w:w="440" w:type="dxa"/>
            <w:tcBorders>
              <w:left w:val="single" w:sz="2" w:space="0" w:color="000000"/>
            </w:tcBorders>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c>
          <w:tcPr>
            <w:tcW w:w="440" w:type="dxa"/>
            <w:shd w:val="clear" w:color="auto" w:fill="auto"/>
            <w:vAlign w:val="center"/>
          </w:tcPr>
          <w:p w:rsidR="00BA7F69" w:rsidRPr="002C7797" w:rsidRDefault="00BA7F69" w:rsidP="008B0AE0">
            <w:pPr>
              <w:spacing w:after="0" w:line="240" w:lineRule="auto"/>
              <w:jc w:val="center"/>
              <w:rPr>
                <w:sz w:val="28"/>
              </w:rPr>
            </w:pPr>
          </w:p>
        </w:tc>
      </w:tr>
    </w:tbl>
    <w:p w:rsidR="00BA7F69" w:rsidRDefault="00BA7F69" w:rsidP="00BA7F69">
      <w:pPr>
        <w:rPr>
          <w:sz w:val="24"/>
        </w:rPr>
      </w:pPr>
    </w:p>
    <w:p w:rsidR="00BA7F69" w:rsidRDefault="00BA7F69" w:rsidP="00BA7F69">
      <w:pPr>
        <w:rPr>
          <w:sz w:val="24"/>
        </w:rPr>
        <w:sectPr w:rsidR="00BA7F69" w:rsidSect="00BA7F69">
          <w:type w:val="continuous"/>
          <w:pgSz w:w="11906" w:h="16838"/>
          <w:pgMar w:top="1417" w:right="1417" w:bottom="1134" w:left="1417" w:header="708" w:footer="708" w:gutter="0"/>
          <w:cols w:space="708"/>
          <w:docGrid w:linePitch="360"/>
        </w:sectPr>
      </w:pPr>
    </w:p>
    <w:p w:rsidR="00BA7F69" w:rsidRPr="00D170B3" w:rsidRDefault="00BA7F69" w:rsidP="00BA7F69">
      <w:pPr>
        <w:pStyle w:val="KeinLeerraum"/>
        <w:rPr>
          <w:rFonts w:ascii="Arial" w:hAnsi="Arial" w:cs="Arial"/>
          <w:b/>
        </w:rPr>
      </w:pPr>
      <w:r w:rsidRPr="00D170B3">
        <w:rPr>
          <w:rFonts w:ascii="Arial" w:hAnsi="Arial" w:cs="Arial"/>
          <w:b/>
        </w:rPr>
        <w:lastRenderedPageBreak/>
        <w:t>Waagerecht:</w:t>
      </w:r>
    </w:p>
    <w:p w:rsidR="00D420DA" w:rsidRPr="00AE0888" w:rsidRDefault="00BA7F69" w:rsidP="00D420DA">
      <w:pPr>
        <w:pStyle w:val="KeinLeerraum"/>
        <w:ind w:left="284" w:hanging="284"/>
        <w:rPr>
          <w:rFonts w:ascii="Arial" w:hAnsi="Arial" w:cs="Arial"/>
        </w:rPr>
      </w:pPr>
      <w:r w:rsidRPr="00D170B3">
        <w:rPr>
          <w:rFonts w:ascii="Arial" w:hAnsi="Arial" w:cs="Arial"/>
        </w:rPr>
        <w:t xml:space="preserve"> </w:t>
      </w:r>
      <w:r w:rsidR="00D420DA" w:rsidRPr="00AE0888">
        <w:rPr>
          <w:rFonts w:ascii="Arial" w:hAnsi="Arial" w:cs="Arial"/>
        </w:rPr>
        <w:t>1. das Gesicht verziehen</w:t>
      </w:r>
    </w:p>
    <w:p w:rsidR="00D420DA" w:rsidRPr="00AE0888" w:rsidRDefault="00D420DA" w:rsidP="00D420DA">
      <w:pPr>
        <w:pStyle w:val="KeinLeerraum"/>
        <w:ind w:left="284" w:hanging="284"/>
        <w:rPr>
          <w:rFonts w:ascii="Arial" w:hAnsi="Arial" w:cs="Arial"/>
        </w:rPr>
      </w:pPr>
      <w:r w:rsidRPr="00AE0888">
        <w:rPr>
          <w:rFonts w:ascii="Arial" w:hAnsi="Arial" w:cs="Arial"/>
        </w:rPr>
        <w:t xml:space="preserve"> 3. jemandem Angst machen</w:t>
      </w:r>
    </w:p>
    <w:p w:rsidR="00D420DA" w:rsidRPr="00AE0888" w:rsidRDefault="00D420DA" w:rsidP="00D420DA">
      <w:pPr>
        <w:pStyle w:val="KeinLeerraum"/>
        <w:ind w:left="284" w:hanging="284"/>
        <w:rPr>
          <w:rFonts w:ascii="Arial" w:hAnsi="Arial" w:cs="Arial"/>
        </w:rPr>
      </w:pPr>
      <w:r w:rsidRPr="00AE0888">
        <w:rPr>
          <w:rFonts w:ascii="Arial" w:hAnsi="Arial" w:cs="Arial"/>
        </w:rPr>
        <w:t xml:space="preserve"> 4. geplant, bewusst, extra</w:t>
      </w:r>
    </w:p>
    <w:p w:rsidR="00D420DA" w:rsidRPr="00AE0888" w:rsidRDefault="00D420DA" w:rsidP="00D420DA">
      <w:pPr>
        <w:pStyle w:val="KeinLeerraum"/>
        <w:ind w:left="284" w:hanging="284"/>
        <w:rPr>
          <w:rFonts w:ascii="Arial" w:hAnsi="Arial" w:cs="Arial"/>
        </w:rPr>
      </w:pPr>
      <w:r w:rsidRPr="00AE0888">
        <w:rPr>
          <w:rFonts w:ascii="Arial" w:hAnsi="Arial" w:cs="Arial"/>
        </w:rPr>
        <w:t xml:space="preserve"> 5. jemanden vor anderen Leuten blamieren</w:t>
      </w:r>
    </w:p>
    <w:p w:rsidR="00D420DA" w:rsidRPr="00D420DA" w:rsidRDefault="00D420DA" w:rsidP="00D420DA">
      <w:pPr>
        <w:pStyle w:val="KeinLeerraum"/>
        <w:ind w:left="284" w:hanging="284"/>
        <w:rPr>
          <w:rFonts w:ascii="Arial" w:hAnsi="Arial" w:cs="Arial"/>
        </w:rPr>
      </w:pPr>
      <w:r w:rsidRPr="00AE0888">
        <w:rPr>
          <w:rFonts w:ascii="Arial" w:hAnsi="Arial" w:cs="Arial"/>
        </w:rPr>
        <w:t xml:space="preserve"> 6. das Gefühl haben, sic</w:t>
      </w:r>
      <w:r>
        <w:rPr>
          <w:rFonts w:ascii="Arial" w:hAnsi="Arial" w:cs="Arial"/>
        </w:rPr>
        <w:t>h selber nicht helfen zu können</w:t>
      </w:r>
    </w:p>
    <w:p w:rsidR="00D420DA" w:rsidRPr="00AE0888" w:rsidRDefault="00D420DA" w:rsidP="00D420DA">
      <w:pPr>
        <w:pStyle w:val="KeinLeerraum"/>
        <w:rPr>
          <w:rFonts w:ascii="Arial" w:hAnsi="Arial" w:cs="Arial"/>
        </w:rPr>
      </w:pPr>
      <w:r w:rsidRPr="00AE0888">
        <w:rPr>
          <w:rFonts w:ascii="Arial" w:hAnsi="Arial" w:cs="Arial"/>
        </w:rPr>
        <w:lastRenderedPageBreak/>
        <w:t>7. sich über jemanden lustig machen</w:t>
      </w:r>
    </w:p>
    <w:p w:rsidR="00D420DA" w:rsidRDefault="00D420DA" w:rsidP="00D420DA">
      <w:pPr>
        <w:pStyle w:val="KeinLeerraum"/>
        <w:rPr>
          <w:rFonts w:ascii="Arial" w:hAnsi="Arial" w:cs="Arial"/>
        </w:rPr>
      </w:pPr>
      <w:r w:rsidRPr="00AE0888">
        <w:rPr>
          <w:rFonts w:ascii="Arial" w:hAnsi="Arial" w:cs="Arial"/>
        </w:rPr>
        <w:t>8. hänseln</w:t>
      </w:r>
    </w:p>
    <w:p w:rsidR="00D420DA" w:rsidRDefault="00D420DA" w:rsidP="00BA7F69">
      <w:pPr>
        <w:pStyle w:val="KeinLeerraum"/>
        <w:rPr>
          <w:rFonts w:ascii="Arial" w:hAnsi="Arial" w:cs="Arial"/>
          <w:b/>
        </w:rPr>
      </w:pPr>
    </w:p>
    <w:p w:rsidR="00D420DA" w:rsidRPr="00D170B3" w:rsidRDefault="00D420DA" w:rsidP="00BA7F69">
      <w:pPr>
        <w:pStyle w:val="KeinLeerraum"/>
        <w:rPr>
          <w:rFonts w:ascii="Arial" w:hAnsi="Arial" w:cs="Arial"/>
          <w:b/>
        </w:rPr>
      </w:pPr>
      <w:r w:rsidRPr="00D170B3">
        <w:rPr>
          <w:rFonts w:ascii="Arial" w:hAnsi="Arial" w:cs="Arial"/>
          <w:b/>
        </w:rPr>
        <w:t>Senkrecht:</w:t>
      </w:r>
    </w:p>
    <w:p w:rsidR="00BA7F69" w:rsidRDefault="00BA7F69" w:rsidP="00BA7F69">
      <w:pPr>
        <w:pStyle w:val="KeinLeerraum"/>
        <w:rPr>
          <w:rFonts w:ascii="Arial" w:hAnsi="Arial" w:cs="Arial"/>
        </w:rPr>
      </w:pPr>
      <w:r w:rsidRPr="00D170B3">
        <w:rPr>
          <w:rFonts w:ascii="Arial" w:hAnsi="Arial" w:cs="Arial"/>
        </w:rPr>
        <w:t>2.Lösungswort:</w:t>
      </w:r>
    </w:p>
    <w:p w:rsidR="00BA7F69" w:rsidRPr="00D170B3" w:rsidRDefault="00BA7F69" w:rsidP="00BA7F69">
      <w:pPr>
        <w:pStyle w:val="KeinLeerraum"/>
        <w:rPr>
          <w:rFonts w:ascii="Arial" w:hAnsi="Arial" w:cs="Arial"/>
        </w:rPr>
      </w:pPr>
    </w:p>
    <w:p w:rsidR="00BA7F69" w:rsidRDefault="00D420DA" w:rsidP="00BA7F69">
      <w:pPr>
        <w:pStyle w:val="KeinLeerraum"/>
        <w:rPr>
          <w:rFonts w:ascii="Arial" w:hAnsi="Arial" w:cs="Arial"/>
          <w:u w:val="double"/>
        </w:rPr>
        <w:sectPr w:rsidR="00BA7F69" w:rsidSect="00D170B3">
          <w:type w:val="continuous"/>
          <w:pgSz w:w="11906" w:h="16838"/>
          <w:pgMar w:top="1417" w:right="1417" w:bottom="1134" w:left="1417" w:header="708" w:footer="708" w:gutter="0"/>
          <w:cols w:num="2" w:space="708"/>
          <w:docGrid w:linePitch="360"/>
        </w:sectPr>
      </w:pPr>
      <w:r>
        <w:rPr>
          <w:rFonts w:ascii="Arial" w:hAnsi="Arial" w:cs="Arial"/>
          <w:u w:val="double"/>
        </w:rPr>
        <w:t>Mobbing</w:t>
      </w:r>
    </w:p>
    <w:p w:rsidR="00E75C48" w:rsidRDefault="00E75C48" w:rsidP="004D246B">
      <w:pPr>
        <w:autoSpaceDE w:val="0"/>
        <w:autoSpaceDN w:val="0"/>
        <w:adjustRightInd w:val="0"/>
        <w:spacing w:after="0" w:line="240" w:lineRule="auto"/>
        <w:rPr>
          <w:rFonts w:ascii="EurostileRegular" w:hAnsi="EurostileRegular" w:cs="EurostileRegular"/>
          <w:sz w:val="20"/>
          <w:szCs w:val="20"/>
        </w:rPr>
      </w:pPr>
    </w:p>
    <w:p w:rsidR="003953D0" w:rsidRDefault="003953D0">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8472"/>
        <w:gridCol w:w="740"/>
      </w:tblGrid>
      <w:tr w:rsidR="003953D0" w:rsidTr="007F5B33">
        <w:trPr>
          <w:trHeight w:val="708"/>
        </w:trPr>
        <w:tc>
          <w:tcPr>
            <w:tcW w:w="8472" w:type="dxa"/>
            <w:shd w:val="clear" w:color="auto" w:fill="D9D9D9" w:themeFill="background1" w:themeFillShade="D9"/>
            <w:vAlign w:val="center"/>
          </w:tcPr>
          <w:p w:rsidR="003953D0" w:rsidRPr="001721DF" w:rsidRDefault="003953D0" w:rsidP="007F5B33">
            <w:pPr>
              <w:jc w:val="center"/>
              <w:rPr>
                <w:rFonts w:ascii="Arial" w:hAnsi="Arial" w:cs="Arial"/>
                <w:b/>
                <w:sz w:val="28"/>
              </w:rPr>
            </w:pPr>
            <w:r>
              <w:rPr>
                <w:rFonts w:ascii="Arial" w:hAnsi="Arial" w:cs="Arial"/>
                <w:b/>
                <w:sz w:val="28"/>
              </w:rPr>
              <w:lastRenderedPageBreak/>
              <w:t>Beleidigen und Blossstellen im Internet</w:t>
            </w:r>
          </w:p>
        </w:tc>
        <w:tc>
          <w:tcPr>
            <w:tcW w:w="740" w:type="dxa"/>
            <w:shd w:val="clear" w:color="auto" w:fill="D9D9D9" w:themeFill="background1" w:themeFillShade="D9"/>
            <w:vAlign w:val="center"/>
          </w:tcPr>
          <w:p w:rsidR="003953D0" w:rsidRDefault="003953D0" w:rsidP="007F5B33">
            <w:pPr>
              <w:pStyle w:val="KeinLeerraum"/>
              <w:rPr>
                <w:rFonts w:ascii="Arial" w:hAnsi="Arial" w:cs="Arial"/>
              </w:rPr>
            </w:pPr>
            <w:r>
              <w:rPr>
                <w:rFonts w:ascii="Arial" w:hAnsi="Arial" w:cs="Arial"/>
                <w:b/>
                <w:sz w:val="28"/>
              </w:rPr>
              <w:t xml:space="preserve">  2</w:t>
            </w:r>
          </w:p>
        </w:tc>
      </w:tr>
    </w:tbl>
    <w:p w:rsidR="003953D0" w:rsidRPr="00D720BE" w:rsidRDefault="003953D0" w:rsidP="003953D0">
      <w:pPr>
        <w:autoSpaceDE w:val="0"/>
        <w:autoSpaceDN w:val="0"/>
        <w:adjustRightInd w:val="0"/>
        <w:spacing w:after="0" w:line="240" w:lineRule="auto"/>
        <w:rPr>
          <w:rFonts w:ascii="Arial" w:hAnsi="Arial" w:cs="Arial"/>
          <w:szCs w:val="20"/>
        </w:rPr>
      </w:pPr>
    </w:p>
    <w:p w:rsidR="003953D0" w:rsidRPr="00FD6E65" w:rsidRDefault="003953D0" w:rsidP="003953D0">
      <w:pPr>
        <w:pStyle w:val="Listenabsatz"/>
        <w:numPr>
          <w:ilvl w:val="0"/>
          <w:numId w:val="3"/>
        </w:numPr>
        <w:autoSpaceDE w:val="0"/>
        <w:autoSpaceDN w:val="0"/>
        <w:adjustRightInd w:val="0"/>
        <w:spacing w:after="0" w:line="240" w:lineRule="auto"/>
        <w:ind w:left="426" w:hanging="384"/>
        <w:rPr>
          <w:rFonts w:ascii="Arial" w:hAnsi="Arial" w:cs="Arial"/>
          <w:b/>
          <w:szCs w:val="20"/>
        </w:rPr>
      </w:pPr>
      <w:r w:rsidRPr="00FD6E65">
        <w:rPr>
          <w:rFonts w:ascii="Arial" w:hAnsi="Arial" w:cs="Arial"/>
          <w:b/>
          <w:szCs w:val="20"/>
        </w:rPr>
        <w:t xml:space="preserve">Lies den Text zu Mobbing still für dich durch. </w:t>
      </w:r>
    </w:p>
    <w:p w:rsidR="003953D0" w:rsidRDefault="003953D0" w:rsidP="003953D0">
      <w:pPr>
        <w:pStyle w:val="Listenabsatz"/>
        <w:autoSpaceDE w:val="0"/>
        <w:autoSpaceDN w:val="0"/>
        <w:adjustRightInd w:val="0"/>
        <w:spacing w:after="0" w:line="240" w:lineRule="auto"/>
        <w:rPr>
          <w:rFonts w:ascii="Arial" w:hAnsi="Arial" w:cs="Arial"/>
          <w:szCs w:val="20"/>
        </w:rPr>
      </w:pPr>
      <w:r>
        <w:rPr>
          <w:noProof/>
          <w:lang w:eastAsia="de-CH"/>
        </w:rPr>
        <mc:AlternateContent>
          <mc:Choice Requires="wps">
            <w:drawing>
              <wp:anchor distT="0" distB="0" distL="114300" distR="114300" simplePos="0" relativeHeight="251664384" behindDoc="0" locked="0" layoutInCell="1" allowOverlap="1" wp14:anchorId="59632631" wp14:editId="4BBD148B">
                <wp:simplePos x="0" y="0"/>
                <wp:positionH relativeFrom="column">
                  <wp:posOffset>0</wp:posOffset>
                </wp:positionH>
                <wp:positionV relativeFrom="paragraph">
                  <wp:posOffset>197485</wp:posOffset>
                </wp:positionV>
                <wp:extent cx="1828800" cy="1828800"/>
                <wp:effectExtent l="0" t="0" r="24130" b="13335"/>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953D0" w:rsidRPr="004871AF" w:rsidRDefault="003953D0" w:rsidP="003953D0">
                            <w:pPr>
                              <w:pStyle w:val="KeinLeerraum"/>
                              <w:rPr>
                                <w:rFonts w:ascii="Arial" w:hAnsi="Arial" w:cs="Arial"/>
                                <w:i/>
                              </w:rPr>
                            </w:pPr>
                            <w:r w:rsidRPr="004D44B9">
                              <w:rPr>
                                <w:rFonts w:ascii="Arial" w:hAnsi="Arial" w:cs="Arial"/>
                                <w:i/>
                              </w:rPr>
                              <w:t>Das Wort „</w:t>
                            </w:r>
                            <w:r w:rsidRPr="004D44B9">
                              <w:rPr>
                                <w:rFonts w:ascii="Arial" w:hAnsi="Arial" w:cs="Arial"/>
                                <w:b/>
                                <w:i/>
                              </w:rPr>
                              <w:t>Mobbing“</w:t>
                            </w:r>
                            <w:r>
                              <w:rPr>
                                <w:rFonts w:ascii="Arial" w:hAnsi="Arial" w:cs="Arial"/>
                                <w:i/>
                              </w:rPr>
                              <w:t xml:space="preserve"> kommt vom Englischen</w:t>
                            </w:r>
                            <w:r w:rsidRPr="004D44B9">
                              <w:rPr>
                                <w:rFonts w:ascii="Arial" w:hAnsi="Arial" w:cs="Arial"/>
                                <w:i/>
                              </w:rPr>
                              <w:t xml:space="preserve"> und bedeutet so viel wie</w:t>
                            </w:r>
                            <w:r>
                              <w:rPr>
                                <w:rFonts w:ascii="Arial" w:hAnsi="Arial" w:cs="Arial"/>
                                <w:i/>
                              </w:rPr>
                              <w:t xml:space="preserve"> „anpöbeln“ oder „fertigmachen“</w:t>
                            </w:r>
                            <w:r w:rsidRPr="004D44B9">
                              <w:rPr>
                                <w:rFonts w:ascii="Arial" w:hAnsi="Arial" w:cs="Arial"/>
                                <w:i/>
                              </w:rPr>
                              <w:t>. Eine oder mehrere Personen grenzen gezielt eine andere aus</w:t>
                            </w:r>
                            <w:r>
                              <w:rPr>
                                <w:rFonts w:ascii="Arial" w:hAnsi="Arial" w:cs="Arial"/>
                                <w:i/>
                              </w:rPr>
                              <w:t>, beispiels</w:t>
                            </w:r>
                            <w:r>
                              <w:rPr>
                                <w:rFonts w:ascii="Arial" w:hAnsi="Arial" w:cs="Arial"/>
                                <w:i/>
                              </w:rPr>
                              <w:softHyphen/>
                              <w:t>weise einen Mitschüler oder eine Mitschülerin</w:t>
                            </w:r>
                            <w:r w:rsidRPr="004D44B9">
                              <w:rPr>
                                <w:rFonts w:ascii="Arial" w:hAnsi="Arial" w:cs="Arial"/>
                                <w:i/>
                              </w:rPr>
                              <w:t xml:space="preserve">, bedrohen, beschimpfen, erniedrigen, ignorieren sie oder verbreiten Gerüchte. Die Erscheinungsform </w:t>
                            </w:r>
                            <w:r>
                              <w:rPr>
                                <w:rFonts w:ascii="Arial" w:hAnsi="Arial" w:cs="Arial"/>
                                <w:i/>
                              </w:rPr>
                              <w:t>kann sehr vielseitig und für die betreffende Person sehr belastend sein.</w:t>
                            </w:r>
                            <w:r w:rsidRPr="004D44B9">
                              <w:rPr>
                                <w:rFonts w:ascii="Arial" w:hAnsi="Arial" w:cs="Arial"/>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1" o:spid="_x0000_s1027" type="#_x0000_t202" style="position:absolute;left:0;text-align:left;margin-left:0;margin-top:15.5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" filled="f" strokeweight=".5pt">
                <v:textbox style="mso-fit-shape-to-text:t">
                  <w:txbxContent>
                    <w:p w:rsidR="003953D0" w:rsidRPr="004871AF" w:rsidRDefault="003953D0" w:rsidP="003953D0">
                      <w:pPr>
                        <w:pStyle w:val="KeinLeerraum"/>
                        <w:rPr>
                          <w:rFonts w:ascii="Arial" w:hAnsi="Arial" w:cs="Arial"/>
                          <w:i/>
                        </w:rPr>
                      </w:pPr>
                      <w:r w:rsidRPr="004D44B9">
                        <w:rPr>
                          <w:rFonts w:ascii="Arial" w:hAnsi="Arial" w:cs="Arial"/>
                          <w:i/>
                        </w:rPr>
                        <w:t>Das Wort „</w:t>
                      </w:r>
                      <w:r w:rsidRPr="004D44B9">
                        <w:rPr>
                          <w:rFonts w:ascii="Arial" w:hAnsi="Arial" w:cs="Arial"/>
                          <w:b/>
                          <w:i/>
                        </w:rPr>
                        <w:t>Mobbing“</w:t>
                      </w:r>
                      <w:r>
                        <w:rPr>
                          <w:rFonts w:ascii="Arial" w:hAnsi="Arial" w:cs="Arial"/>
                          <w:i/>
                        </w:rPr>
                        <w:t xml:space="preserve"> kommt vom Englischen</w:t>
                      </w:r>
                      <w:r w:rsidRPr="004D44B9">
                        <w:rPr>
                          <w:rFonts w:ascii="Arial" w:hAnsi="Arial" w:cs="Arial"/>
                          <w:i/>
                        </w:rPr>
                        <w:t xml:space="preserve"> und bedeutet so viel wie</w:t>
                      </w:r>
                      <w:r>
                        <w:rPr>
                          <w:rFonts w:ascii="Arial" w:hAnsi="Arial" w:cs="Arial"/>
                          <w:i/>
                        </w:rPr>
                        <w:t xml:space="preserve"> „anpöbeln“ oder „fertigmachen“</w:t>
                      </w:r>
                      <w:r w:rsidRPr="004D44B9">
                        <w:rPr>
                          <w:rFonts w:ascii="Arial" w:hAnsi="Arial" w:cs="Arial"/>
                          <w:i/>
                        </w:rPr>
                        <w:t>. Eine oder mehrere Personen grenzen gezielt eine andere aus</w:t>
                      </w:r>
                      <w:r>
                        <w:rPr>
                          <w:rFonts w:ascii="Arial" w:hAnsi="Arial" w:cs="Arial"/>
                          <w:i/>
                        </w:rPr>
                        <w:t>, beispiels</w:t>
                      </w:r>
                      <w:r>
                        <w:rPr>
                          <w:rFonts w:ascii="Arial" w:hAnsi="Arial" w:cs="Arial"/>
                          <w:i/>
                        </w:rPr>
                        <w:softHyphen/>
                        <w:t>weise einen Mitschüler oder eine Mitschülerin</w:t>
                      </w:r>
                      <w:r w:rsidRPr="004D44B9">
                        <w:rPr>
                          <w:rFonts w:ascii="Arial" w:hAnsi="Arial" w:cs="Arial"/>
                          <w:i/>
                        </w:rPr>
                        <w:t xml:space="preserve">, bedrohen, beschimpfen, erniedrigen, ignorieren sie oder verbreiten Gerüchte. Die Erscheinungsform </w:t>
                      </w:r>
                      <w:r>
                        <w:rPr>
                          <w:rFonts w:ascii="Arial" w:hAnsi="Arial" w:cs="Arial"/>
                          <w:i/>
                        </w:rPr>
                        <w:t>kann sehr vielseitig und für die betreffende Person sehr belastend sein.</w:t>
                      </w:r>
                      <w:r w:rsidRPr="004D44B9">
                        <w:rPr>
                          <w:rFonts w:ascii="Arial" w:hAnsi="Arial" w:cs="Arial"/>
                          <w:i/>
                        </w:rPr>
                        <w:t xml:space="preserve"> </w:t>
                      </w:r>
                    </w:p>
                  </w:txbxContent>
                </v:textbox>
                <w10:wrap type="square"/>
              </v:shape>
            </w:pict>
          </mc:Fallback>
        </mc:AlternateContent>
      </w:r>
    </w:p>
    <w:p w:rsidR="003953D0" w:rsidRPr="001721DF" w:rsidRDefault="003953D0" w:rsidP="003953D0">
      <w:pPr>
        <w:autoSpaceDE w:val="0"/>
        <w:autoSpaceDN w:val="0"/>
        <w:adjustRightInd w:val="0"/>
        <w:spacing w:after="0" w:line="240" w:lineRule="auto"/>
        <w:rPr>
          <w:rFonts w:ascii="Arial" w:hAnsi="Arial" w:cs="Arial"/>
          <w:szCs w:val="20"/>
        </w:rPr>
      </w:pPr>
    </w:p>
    <w:p w:rsidR="003953D0" w:rsidRPr="00FD6E65" w:rsidRDefault="003953D0" w:rsidP="003953D0">
      <w:pPr>
        <w:pStyle w:val="Listenabsatz"/>
        <w:numPr>
          <w:ilvl w:val="0"/>
          <w:numId w:val="3"/>
        </w:numPr>
        <w:autoSpaceDE w:val="0"/>
        <w:autoSpaceDN w:val="0"/>
        <w:adjustRightInd w:val="0"/>
        <w:spacing w:after="0" w:line="240" w:lineRule="auto"/>
        <w:ind w:left="426" w:hanging="384"/>
        <w:rPr>
          <w:rFonts w:ascii="Arial" w:hAnsi="Arial" w:cs="Arial"/>
          <w:b/>
          <w:szCs w:val="20"/>
        </w:rPr>
      </w:pPr>
      <w:r w:rsidRPr="00FD6E65">
        <w:rPr>
          <w:rFonts w:ascii="Arial" w:hAnsi="Arial" w:cs="Arial"/>
          <w:b/>
          <w:szCs w:val="20"/>
        </w:rPr>
        <w:t>Setze die folgenden Wörter an der richtigen Stelle ein:</w:t>
      </w:r>
    </w:p>
    <w:p w:rsidR="003953D0" w:rsidRDefault="003953D0" w:rsidP="003953D0">
      <w:pPr>
        <w:autoSpaceDE w:val="0"/>
        <w:autoSpaceDN w:val="0"/>
        <w:adjustRightInd w:val="0"/>
        <w:spacing w:after="0" w:line="240" w:lineRule="auto"/>
        <w:rPr>
          <w:rFonts w:ascii="Arial" w:hAnsi="Arial" w:cs="Arial"/>
          <w:szCs w:val="20"/>
        </w:rPr>
      </w:pPr>
      <w:r>
        <w:rPr>
          <w:noProof/>
          <w:lang w:eastAsia="de-CH"/>
        </w:rPr>
        <mc:AlternateContent>
          <mc:Choice Requires="wps">
            <w:drawing>
              <wp:anchor distT="0" distB="0" distL="114300" distR="114300" simplePos="0" relativeHeight="251663360" behindDoc="0" locked="0" layoutInCell="1" allowOverlap="1" wp14:anchorId="3317F41E" wp14:editId="38FCF180">
                <wp:simplePos x="0" y="0"/>
                <wp:positionH relativeFrom="column">
                  <wp:posOffset>-4445</wp:posOffset>
                </wp:positionH>
                <wp:positionV relativeFrom="paragraph">
                  <wp:posOffset>161290</wp:posOffset>
                </wp:positionV>
                <wp:extent cx="5715000" cy="1828800"/>
                <wp:effectExtent l="0" t="0" r="19050" b="27305"/>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w="6350">
                          <a:solidFill>
                            <a:prstClr val="black"/>
                          </a:solidFill>
                        </a:ln>
                        <a:effectLst/>
                      </wps:spPr>
                      <wps:txbx>
                        <w:txbxContent>
                          <w:p w:rsidR="003953D0" w:rsidRPr="00864E2F" w:rsidRDefault="003953D0" w:rsidP="003953D0">
                            <w:pPr>
                              <w:autoSpaceDE w:val="0"/>
                              <w:autoSpaceDN w:val="0"/>
                              <w:adjustRightInd w:val="0"/>
                              <w:spacing w:after="0" w:line="240" w:lineRule="auto"/>
                              <w:rPr>
                                <w:rFonts w:ascii="Arial" w:hAnsi="Arial" w:cs="Arial"/>
                                <w:szCs w:val="20"/>
                              </w:rPr>
                            </w:pPr>
                            <w:proofErr w:type="spellStart"/>
                            <w:r>
                              <w:rPr>
                                <w:rFonts w:ascii="Arial" w:hAnsi="Arial" w:cs="Arial"/>
                                <w:szCs w:val="20"/>
                              </w:rPr>
                              <w:t>Cyber</w:t>
                            </w:r>
                            <w:proofErr w:type="spellEnd"/>
                            <w:r>
                              <w:rPr>
                                <w:rFonts w:ascii="Arial" w:hAnsi="Arial" w:cs="Arial"/>
                                <w:szCs w:val="20"/>
                              </w:rPr>
                              <w:t xml:space="preserve"> | Medien | 24 Stunden | sozialen Netzwerken | Handy | Kommunikationsmitteln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 o:spid="_x0000_s1028" type="#_x0000_t202" style="position:absolute;margin-left:-.35pt;margin-top:12.7pt;width:450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" filled="f" strokeweight=".5pt">
                <v:textbox style="mso-fit-shape-to-text:t">
                  <w:txbxContent>
                    <w:p w:rsidR="003953D0" w:rsidRPr="00864E2F" w:rsidRDefault="003953D0" w:rsidP="003953D0">
                      <w:pPr>
                        <w:autoSpaceDE w:val="0"/>
                        <w:autoSpaceDN w:val="0"/>
                        <w:adjustRightInd w:val="0"/>
                        <w:spacing w:after="0" w:line="240" w:lineRule="auto"/>
                        <w:rPr>
                          <w:rFonts w:ascii="Arial" w:hAnsi="Arial" w:cs="Arial"/>
                          <w:szCs w:val="20"/>
                        </w:rPr>
                      </w:pPr>
                      <w:proofErr w:type="spellStart"/>
                      <w:r>
                        <w:rPr>
                          <w:rFonts w:ascii="Arial" w:hAnsi="Arial" w:cs="Arial"/>
                          <w:szCs w:val="20"/>
                        </w:rPr>
                        <w:t>Cyber</w:t>
                      </w:r>
                      <w:proofErr w:type="spellEnd"/>
                      <w:r>
                        <w:rPr>
                          <w:rFonts w:ascii="Arial" w:hAnsi="Arial" w:cs="Arial"/>
                          <w:szCs w:val="20"/>
                        </w:rPr>
                        <w:t xml:space="preserve"> | Medien | 24 Stunden | sozialen Netzwerken | Handy | Kommunikationsmitteln</w:t>
                      </w:r>
                    </w:p>
                  </w:txbxContent>
                </v:textbox>
                <w10:wrap type="square"/>
              </v:shape>
            </w:pict>
          </mc:Fallback>
        </mc:AlternateContent>
      </w:r>
    </w:p>
    <w:p w:rsidR="003953D0" w:rsidRDefault="003953D0" w:rsidP="003953D0">
      <w:pPr>
        <w:autoSpaceDE w:val="0"/>
        <w:autoSpaceDN w:val="0"/>
        <w:adjustRightInd w:val="0"/>
        <w:spacing w:after="0" w:line="240" w:lineRule="auto"/>
        <w:rPr>
          <w:rFonts w:ascii="EurostileRegular" w:hAnsi="EurostileRegular" w:cs="EurostileRegular"/>
          <w:sz w:val="20"/>
          <w:szCs w:val="20"/>
        </w:rPr>
      </w:pPr>
    </w:p>
    <w:p w:rsidR="003953D0" w:rsidRDefault="003953D0" w:rsidP="003953D0">
      <w:pPr>
        <w:pStyle w:val="KeinLeerraum"/>
        <w:spacing w:line="360" w:lineRule="auto"/>
      </w:pPr>
      <w:r w:rsidRPr="0002526C">
        <w:rPr>
          <w:rFonts w:ascii="Arial" w:hAnsi="Arial" w:cs="Arial"/>
        </w:rPr>
        <w:t>Durch die digitalen</w:t>
      </w:r>
      <w:r w:rsidRPr="0002526C">
        <w:rPr>
          <w:rFonts w:ascii="Arial" w:hAnsi="Arial" w:cs="Arial"/>
          <w:spacing w:val="80"/>
        </w:rPr>
        <w:t xml:space="preserve"> </w:t>
      </w:r>
      <w:r w:rsidRPr="0002526C">
        <w:rPr>
          <w:rFonts w:ascii="Arial" w:hAnsi="Arial" w:cs="Arial"/>
          <w:b/>
          <w:spacing w:val="80"/>
        </w:rPr>
        <w:t>______</w:t>
      </w:r>
      <w:r w:rsidRPr="0002526C">
        <w:rPr>
          <w:rFonts w:ascii="Arial" w:hAnsi="Arial" w:cs="Arial"/>
          <w:spacing w:val="80"/>
        </w:rPr>
        <w:t xml:space="preserve"> </w:t>
      </w:r>
      <w:r w:rsidRPr="0002526C">
        <w:rPr>
          <w:rFonts w:ascii="Arial" w:hAnsi="Arial" w:cs="Arial"/>
        </w:rPr>
        <w:t>wie etwa</w:t>
      </w:r>
      <w:r w:rsidRPr="0002526C">
        <w:rPr>
          <w:rFonts w:ascii="Arial" w:hAnsi="Arial" w:cs="Arial"/>
          <w:b/>
          <w:spacing w:val="80"/>
        </w:rPr>
        <w:t xml:space="preserve"> _____</w:t>
      </w:r>
      <w:r w:rsidRPr="0002526C">
        <w:rPr>
          <w:rFonts w:ascii="Arial" w:hAnsi="Arial" w:cs="Arial"/>
        </w:rPr>
        <w:t xml:space="preserve">, Internet, Messenger, </w:t>
      </w:r>
      <w:r w:rsidRPr="0002526C">
        <w:rPr>
          <w:rFonts w:ascii="Arial" w:hAnsi="Arial" w:cs="Arial"/>
          <w:b/>
          <w:spacing w:val="80"/>
        </w:rPr>
        <w:t xml:space="preserve">________ __________ </w:t>
      </w:r>
      <w:r w:rsidRPr="0002526C">
        <w:rPr>
          <w:rFonts w:ascii="Arial" w:hAnsi="Arial" w:cs="Arial"/>
        </w:rPr>
        <w:t>usw. entstand eine moderne Form von Mobbing, nämlich das sogenannte</w:t>
      </w:r>
      <w:r w:rsidRPr="0002526C">
        <w:rPr>
          <w:rFonts w:ascii="Arial" w:hAnsi="Arial" w:cs="Arial"/>
          <w:spacing w:val="80"/>
        </w:rPr>
        <w:t xml:space="preserve"> </w:t>
      </w:r>
      <w:r w:rsidRPr="0002526C">
        <w:rPr>
          <w:rFonts w:ascii="Arial" w:hAnsi="Arial" w:cs="Arial"/>
          <w:b/>
          <w:spacing w:val="80"/>
        </w:rPr>
        <w:t>_____</w:t>
      </w:r>
      <w:r w:rsidRPr="0002526C">
        <w:rPr>
          <w:rFonts w:ascii="Arial" w:hAnsi="Arial" w:cs="Arial"/>
          <w:b/>
        </w:rPr>
        <w:t>-</w:t>
      </w:r>
      <w:r w:rsidRPr="0002526C">
        <w:rPr>
          <w:rFonts w:ascii="Arial" w:hAnsi="Arial" w:cs="Arial"/>
        </w:rPr>
        <w:t>Mobbing. Bei diesem Mobbing wird eine Person mithilfe von elektronischen</w:t>
      </w:r>
      <w:r w:rsidRPr="0002526C">
        <w:rPr>
          <w:rFonts w:ascii="Arial" w:hAnsi="Arial" w:cs="Arial"/>
          <w:b/>
          <w:spacing w:val="80"/>
        </w:rPr>
        <w:t xml:space="preserve"> _____________________ </w:t>
      </w:r>
      <w:r w:rsidRPr="0002526C">
        <w:rPr>
          <w:rFonts w:ascii="Arial" w:hAnsi="Arial" w:cs="Arial"/>
        </w:rPr>
        <w:t xml:space="preserve">fertiggemacht.  Während das Mobbing in der Schule mit täglichem Schulschluss endet, geht das Cyber-Mobbing zu Hause am Bildschirm weiter, unter Umständen </w:t>
      </w:r>
      <w:r w:rsidRPr="0002526C">
        <w:rPr>
          <w:rFonts w:ascii="Arial" w:hAnsi="Arial" w:cs="Arial"/>
          <w:b/>
          <w:spacing w:val="80"/>
        </w:rPr>
        <w:t>__</w:t>
      </w:r>
      <w:r w:rsidRPr="0002526C">
        <w:rPr>
          <w:rFonts w:ascii="Arial" w:hAnsi="Arial" w:cs="Arial"/>
          <w:spacing w:val="80"/>
        </w:rPr>
        <w:t xml:space="preserve"> </w:t>
      </w:r>
      <w:r w:rsidRPr="0002526C">
        <w:rPr>
          <w:rFonts w:ascii="Arial" w:hAnsi="Arial" w:cs="Arial"/>
          <w:b/>
          <w:spacing w:val="80"/>
        </w:rPr>
        <w:t xml:space="preserve">_______ </w:t>
      </w:r>
      <w:r w:rsidRPr="0002526C">
        <w:rPr>
          <w:rFonts w:ascii="Arial" w:hAnsi="Arial" w:cs="Arial"/>
        </w:rPr>
        <w:t>am Tag. So können regelmässig beleidigende Nachrichten, Kommentare über das Internet oder über SMS geschickt werden</w:t>
      </w:r>
      <w:r>
        <w:t>.</w:t>
      </w:r>
      <w:r w:rsidRPr="00841B6C">
        <w:t xml:space="preserve"> </w:t>
      </w:r>
    </w:p>
    <w:p w:rsidR="003953D0" w:rsidRPr="0002526C" w:rsidRDefault="003953D0" w:rsidP="003953D0">
      <w:pPr>
        <w:pStyle w:val="KeinLeerraum"/>
        <w:rPr>
          <w:rFonts w:ascii="Arial" w:hAnsi="Arial" w:cs="Arial"/>
          <w:i/>
          <w:sz w:val="20"/>
        </w:rPr>
      </w:pPr>
      <w:r w:rsidRPr="0002526C">
        <w:rPr>
          <w:rFonts w:ascii="Arial" w:hAnsi="Arial" w:cs="Arial"/>
          <w:i/>
          <w:sz w:val="20"/>
        </w:rPr>
        <w:t xml:space="preserve">(Schattenfroh, S. (2012). </w:t>
      </w:r>
      <w:proofErr w:type="spellStart"/>
      <w:r w:rsidRPr="0002526C">
        <w:rPr>
          <w:rFonts w:ascii="Arial" w:hAnsi="Arial" w:cs="Arial"/>
          <w:i/>
          <w:sz w:val="20"/>
        </w:rPr>
        <w:t>Webcoach</w:t>
      </w:r>
      <w:proofErr w:type="spellEnd"/>
      <w:r w:rsidRPr="0002526C">
        <w:rPr>
          <w:rFonts w:ascii="Arial" w:hAnsi="Arial" w:cs="Arial"/>
          <w:i/>
          <w:sz w:val="20"/>
        </w:rPr>
        <w:t xml:space="preserve"> Cyber-Mobbing (1. Auflage). Ernst Klett Verlag: Stuttgart und Leipzig.)</w:t>
      </w:r>
    </w:p>
    <w:p w:rsidR="003953D0" w:rsidRDefault="003953D0" w:rsidP="003953D0">
      <w:pPr>
        <w:pStyle w:val="KeinLeerraum"/>
      </w:pPr>
    </w:p>
    <w:p w:rsidR="003953D0" w:rsidRDefault="003953D0" w:rsidP="003953D0">
      <w:pPr>
        <w:pStyle w:val="KeinLeerraum"/>
      </w:pPr>
      <w:r w:rsidRPr="0002526C">
        <w:rPr>
          <w:rFonts w:ascii="Arial" w:hAnsi="Arial" w:cs="Arial"/>
          <w:noProof/>
          <w:lang w:eastAsia="de-CH"/>
        </w:rPr>
        <mc:AlternateContent>
          <mc:Choice Requires="wps">
            <w:drawing>
              <wp:anchor distT="0" distB="0" distL="114300" distR="114300" simplePos="0" relativeHeight="251665408" behindDoc="0" locked="0" layoutInCell="1" allowOverlap="1" wp14:anchorId="5C7038C6" wp14:editId="583EE20A">
                <wp:simplePos x="0" y="0"/>
                <wp:positionH relativeFrom="column">
                  <wp:posOffset>-74295</wp:posOffset>
                </wp:positionH>
                <wp:positionV relativeFrom="paragraph">
                  <wp:posOffset>258445</wp:posOffset>
                </wp:positionV>
                <wp:extent cx="5829300" cy="2927350"/>
                <wp:effectExtent l="0" t="0" r="19050" b="25400"/>
                <wp:wrapSquare wrapText="bothSides"/>
                <wp:docPr id="6" name="Textfeld 6"/>
                <wp:cNvGraphicFramePr/>
                <a:graphic xmlns:a="http://schemas.openxmlformats.org/drawingml/2006/main">
                  <a:graphicData uri="http://schemas.microsoft.com/office/word/2010/wordprocessingShape">
                    <wps:wsp>
                      <wps:cNvSpPr txBox="1"/>
                      <wps:spPr>
                        <a:xfrm>
                          <a:off x="0" y="0"/>
                          <a:ext cx="5829300" cy="2927350"/>
                        </a:xfrm>
                        <a:prstGeom prst="rect">
                          <a:avLst/>
                        </a:prstGeom>
                        <a:noFill/>
                        <a:ln w="6350">
                          <a:solidFill>
                            <a:prstClr val="black"/>
                          </a:solidFill>
                        </a:ln>
                        <a:effectLst/>
                      </wps:spPr>
                      <wps:txbx>
                        <w:txbxContent>
                          <w:p w:rsidR="003953D0" w:rsidRPr="007C0687" w:rsidRDefault="003953D0" w:rsidP="003953D0">
                            <w:pPr>
                              <w:autoSpaceDE w:val="0"/>
                              <w:autoSpaceDN w:val="0"/>
                              <w:adjustRightInd w:val="0"/>
                              <w:spacing w:after="0" w:line="480" w:lineRule="auto"/>
                              <w:rPr>
                                <w:rFonts w:ascii="Arial" w:hAnsi="Arial" w:cs="Arial"/>
                                <w:b/>
                                <w:szCs w:val="20"/>
                              </w:rPr>
                            </w:pPr>
                            <w:r w:rsidRPr="007C0687">
                              <w:rPr>
                                <w:rFonts w:ascii="Arial" w:hAnsi="Arial" w:cs="Arial"/>
                                <w:b/>
                                <w:szCs w:val="20"/>
                              </w:rPr>
                              <w:t>Diskussion: Ist Cyber-Mobbing strafbar?</w:t>
                            </w:r>
                          </w:p>
                          <w:p w:rsidR="003953D0" w:rsidRPr="00DE6FD9"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Ist es</w:t>
                            </w:r>
                            <w:r w:rsidRPr="00022612">
                              <w:rPr>
                                <w:rFonts w:ascii="Arial" w:hAnsi="Arial" w:cs="Arial"/>
                                <w:szCs w:val="20"/>
                              </w:rPr>
                              <w:t xml:space="preserve"> erlaubt, Fotos von anderen Mitschülern und </w:t>
                            </w:r>
                            <w:r w:rsidRPr="003767C4">
                              <w:rPr>
                                <w:rFonts w:ascii="Arial" w:hAnsi="Arial" w:cs="Arial"/>
                                <w:szCs w:val="20"/>
                              </w:rPr>
                              <w:t xml:space="preserve">Mitschülerinnen ins Internet zu stellen? </w:t>
                            </w:r>
                            <w:r>
                              <w:rPr>
                                <w:rFonts w:ascii="Arial" w:hAnsi="Arial" w:cs="Arial"/>
                                <w:szCs w:val="20"/>
                              </w:rPr>
                              <w:t>Ist diese Handlung strafbar?</w:t>
                            </w:r>
                            <w:r w:rsidRPr="00841B6C">
                              <w:t xml:space="preserve"> </w:t>
                            </w:r>
                          </w:p>
                          <w:p w:rsidR="003953D0"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Macht es einen Unterschied, ob die betreffende Person einverstanden ist oder nicht?</w:t>
                            </w:r>
                          </w:p>
                          <w:p w:rsidR="003953D0"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Können Fotos im Internet wieder gelöscht werden?</w:t>
                            </w:r>
                          </w:p>
                          <w:p w:rsidR="003953D0" w:rsidRDefault="003953D0" w:rsidP="003953D0">
                            <w:pPr>
                              <w:autoSpaceDE w:val="0"/>
                              <w:autoSpaceDN w:val="0"/>
                              <w:adjustRightInd w:val="0"/>
                              <w:spacing w:after="0" w:line="240" w:lineRule="auto"/>
                              <w:rPr>
                                <w:rFonts w:ascii="Arial" w:hAnsi="Arial" w:cs="Arial"/>
                                <w:szCs w:val="20"/>
                              </w:rPr>
                            </w:pPr>
                          </w:p>
                          <w:p w:rsidR="003953D0" w:rsidRDefault="003953D0" w:rsidP="003953D0">
                            <w:pPr>
                              <w:pBdr>
                                <w:between w:val="single" w:sz="4" w:space="1" w:color="auto"/>
                              </w:pBdr>
                              <w:autoSpaceDE w:val="0"/>
                              <w:autoSpaceDN w:val="0"/>
                              <w:adjustRightInd w:val="0"/>
                              <w:spacing w:after="0" w:line="240" w:lineRule="auto"/>
                              <w:rPr>
                                <w:rFonts w:ascii="Arial" w:hAnsi="Arial" w:cs="Arial"/>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1721DF"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1721DF"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801823" w:rsidRDefault="003953D0" w:rsidP="003953D0">
                            <w:pPr>
                              <w:pBdr>
                                <w:between w:val="single" w:sz="4" w:space="1" w:color="auto"/>
                              </w:pBdr>
                              <w:autoSpaceDE w:val="0"/>
                              <w:autoSpaceDN w:val="0"/>
                              <w:adjustRightInd w:val="0"/>
                              <w:spacing w:after="0" w:line="240" w:lineRule="auto"/>
                              <w:rPr>
                                <w:rFonts w:ascii="Arial" w:hAnsi="Arial" w:cs="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5.85pt;margin-top:20.35pt;width:45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" filled="f" strokeweight=".5pt">
                <v:textbox>
                  <w:txbxContent>
                    <w:p w:rsidR="003953D0" w:rsidRPr="007C0687" w:rsidRDefault="003953D0" w:rsidP="003953D0">
                      <w:pPr>
                        <w:autoSpaceDE w:val="0"/>
                        <w:autoSpaceDN w:val="0"/>
                        <w:adjustRightInd w:val="0"/>
                        <w:spacing w:after="0" w:line="480" w:lineRule="auto"/>
                        <w:rPr>
                          <w:rFonts w:ascii="Arial" w:hAnsi="Arial" w:cs="Arial"/>
                          <w:b/>
                          <w:szCs w:val="20"/>
                        </w:rPr>
                      </w:pPr>
                      <w:r w:rsidRPr="007C0687">
                        <w:rPr>
                          <w:rFonts w:ascii="Arial" w:hAnsi="Arial" w:cs="Arial"/>
                          <w:b/>
                          <w:szCs w:val="20"/>
                        </w:rPr>
                        <w:t>Diskussion: Ist Cyber-Mobbing strafbar?</w:t>
                      </w:r>
                    </w:p>
                    <w:p w:rsidR="003953D0" w:rsidRPr="00DE6FD9"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Ist es</w:t>
                      </w:r>
                      <w:r w:rsidRPr="00022612">
                        <w:rPr>
                          <w:rFonts w:ascii="Arial" w:hAnsi="Arial" w:cs="Arial"/>
                          <w:szCs w:val="20"/>
                        </w:rPr>
                        <w:t xml:space="preserve"> erlaubt, Fotos von anderen Mitschülern und </w:t>
                      </w:r>
                      <w:r w:rsidRPr="003767C4">
                        <w:rPr>
                          <w:rFonts w:ascii="Arial" w:hAnsi="Arial" w:cs="Arial"/>
                          <w:szCs w:val="20"/>
                        </w:rPr>
                        <w:t xml:space="preserve">Mitschülerinnen ins Internet zu stellen? </w:t>
                      </w:r>
                      <w:r>
                        <w:rPr>
                          <w:rFonts w:ascii="Arial" w:hAnsi="Arial" w:cs="Arial"/>
                          <w:szCs w:val="20"/>
                        </w:rPr>
                        <w:t>Ist diese Handlung strafbar?</w:t>
                      </w:r>
                      <w:r w:rsidRPr="00841B6C">
                        <w:t xml:space="preserve"> </w:t>
                      </w:r>
                    </w:p>
                    <w:p w:rsidR="003953D0"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Macht es einen Unterschied, ob die betreffende Person einverstanden ist oder nicht?</w:t>
                      </w:r>
                    </w:p>
                    <w:p w:rsidR="003953D0" w:rsidRDefault="003953D0" w:rsidP="003953D0">
                      <w:pPr>
                        <w:pStyle w:val="Listenabsatz"/>
                        <w:numPr>
                          <w:ilvl w:val="0"/>
                          <w:numId w:val="2"/>
                        </w:numPr>
                        <w:autoSpaceDE w:val="0"/>
                        <w:autoSpaceDN w:val="0"/>
                        <w:adjustRightInd w:val="0"/>
                        <w:spacing w:after="0" w:line="240" w:lineRule="auto"/>
                        <w:ind w:left="434"/>
                        <w:rPr>
                          <w:rFonts w:ascii="Arial" w:hAnsi="Arial" w:cs="Arial"/>
                          <w:szCs w:val="20"/>
                        </w:rPr>
                      </w:pPr>
                      <w:r>
                        <w:rPr>
                          <w:rFonts w:ascii="Arial" w:hAnsi="Arial" w:cs="Arial"/>
                          <w:szCs w:val="20"/>
                        </w:rPr>
                        <w:t>Können Fotos im Internet wieder gelöscht werden?</w:t>
                      </w:r>
                    </w:p>
                    <w:p w:rsidR="003953D0" w:rsidRDefault="003953D0" w:rsidP="003953D0">
                      <w:pPr>
                        <w:autoSpaceDE w:val="0"/>
                        <w:autoSpaceDN w:val="0"/>
                        <w:adjustRightInd w:val="0"/>
                        <w:spacing w:after="0" w:line="240" w:lineRule="auto"/>
                        <w:rPr>
                          <w:rFonts w:ascii="Arial" w:hAnsi="Arial" w:cs="Arial"/>
                          <w:szCs w:val="20"/>
                        </w:rPr>
                      </w:pPr>
                    </w:p>
                    <w:p w:rsidR="003953D0" w:rsidRDefault="003953D0" w:rsidP="003953D0">
                      <w:pPr>
                        <w:pBdr>
                          <w:between w:val="single" w:sz="4" w:space="1" w:color="auto"/>
                        </w:pBdr>
                        <w:autoSpaceDE w:val="0"/>
                        <w:autoSpaceDN w:val="0"/>
                        <w:adjustRightInd w:val="0"/>
                        <w:spacing w:after="0" w:line="240" w:lineRule="auto"/>
                        <w:rPr>
                          <w:rFonts w:ascii="Arial" w:hAnsi="Arial" w:cs="Arial"/>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1721DF"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1721DF"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7C0687" w:rsidRDefault="003953D0" w:rsidP="003953D0">
                      <w:pPr>
                        <w:pBdr>
                          <w:between w:val="single" w:sz="4" w:space="1" w:color="auto"/>
                        </w:pBdr>
                        <w:autoSpaceDE w:val="0"/>
                        <w:autoSpaceDN w:val="0"/>
                        <w:adjustRightInd w:val="0"/>
                        <w:spacing w:after="0" w:line="240" w:lineRule="auto"/>
                        <w:rPr>
                          <w:rFonts w:ascii="Arial" w:hAnsi="Arial" w:cs="Arial"/>
                          <w:sz w:val="28"/>
                          <w:szCs w:val="20"/>
                        </w:rPr>
                      </w:pPr>
                    </w:p>
                    <w:p w:rsidR="003953D0" w:rsidRPr="00801823" w:rsidRDefault="003953D0" w:rsidP="003953D0">
                      <w:pPr>
                        <w:pBdr>
                          <w:between w:val="single" w:sz="4" w:space="1" w:color="auto"/>
                        </w:pBdr>
                        <w:autoSpaceDE w:val="0"/>
                        <w:autoSpaceDN w:val="0"/>
                        <w:adjustRightInd w:val="0"/>
                        <w:spacing w:after="0" w:line="240" w:lineRule="auto"/>
                        <w:rPr>
                          <w:rFonts w:ascii="Arial" w:hAnsi="Arial" w:cs="Arial"/>
                          <w:szCs w:val="20"/>
                        </w:rPr>
                      </w:pPr>
                    </w:p>
                  </w:txbxContent>
                </v:textbox>
                <w10:wrap type="square"/>
              </v:shape>
            </w:pict>
          </mc:Fallback>
        </mc:AlternateContent>
      </w:r>
    </w:p>
    <w:p w:rsidR="003953D0" w:rsidRDefault="003953D0" w:rsidP="003953D0">
      <w:pPr>
        <w:pStyle w:val="KeinLeerraum"/>
      </w:pPr>
    </w:p>
    <w:p w:rsidR="003953D0" w:rsidRPr="001721DF" w:rsidRDefault="003953D0" w:rsidP="003953D0">
      <w:pPr>
        <w:autoSpaceDE w:val="0"/>
        <w:autoSpaceDN w:val="0"/>
        <w:adjustRightInd w:val="0"/>
        <w:spacing w:after="0" w:line="480" w:lineRule="auto"/>
      </w:pPr>
      <w:r>
        <w:br w:type="page"/>
      </w:r>
    </w:p>
    <w:tbl>
      <w:tblPr>
        <w:tblStyle w:val="Tabellenraster"/>
        <w:tblW w:w="0" w:type="auto"/>
        <w:tblLook w:val="04A0" w:firstRow="1" w:lastRow="0" w:firstColumn="1" w:lastColumn="0" w:noHBand="0" w:noVBand="1"/>
      </w:tblPr>
      <w:tblGrid>
        <w:gridCol w:w="8472"/>
        <w:gridCol w:w="740"/>
      </w:tblGrid>
      <w:tr w:rsidR="003953D0" w:rsidTr="007F5B33">
        <w:trPr>
          <w:trHeight w:val="992"/>
        </w:trPr>
        <w:tc>
          <w:tcPr>
            <w:tcW w:w="8472" w:type="dxa"/>
            <w:shd w:val="clear" w:color="auto" w:fill="D9D9D9" w:themeFill="background1" w:themeFillShade="D9"/>
            <w:vAlign w:val="center"/>
          </w:tcPr>
          <w:p w:rsidR="003953D0" w:rsidRPr="001721DF" w:rsidRDefault="003953D0" w:rsidP="007F5B33">
            <w:pPr>
              <w:jc w:val="center"/>
              <w:rPr>
                <w:rFonts w:ascii="Arial" w:hAnsi="Arial" w:cs="Arial"/>
                <w:b/>
                <w:sz w:val="28"/>
              </w:rPr>
            </w:pPr>
            <w:r>
              <w:rPr>
                <w:rFonts w:ascii="Arial" w:hAnsi="Arial" w:cs="Arial"/>
                <w:b/>
                <w:sz w:val="28"/>
              </w:rPr>
              <w:lastRenderedPageBreak/>
              <w:t>Beleidigen und Blossstellen im Internet (Lösung)</w:t>
            </w:r>
          </w:p>
        </w:tc>
        <w:tc>
          <w:tcPr>
            <w:tcW w:w="740" w:type="dxa"/>
            <w:shd w:val="clear" w:color="auto" w:fill="D9D9D9" w:themeFill="background1" w:themeFillShade="D9"/>
            <w:vAlign w:val="center"/>
          </w:tcPr>
          <w:p w:rsidR="003953D0" w:rsidRDefault="003953D0" w:rsidP="007F5B33">
            <w:pPr>
              <w:pStyle w:val="KeinLeerraum"/>
              <w:rPr>
                <w:rFonts w:ascii="Arial" w:hAnsi="Arial" w:cs="Arial"/>
              </w:rPr>
            </w:pPr>
            <w:r>
              <w:rPr>
                <w:rFonts w:ascii="Arial" w:hAnsi="Arial" w:cs="Arial"/>
                <w:b/>
                <w:sz w:val="28"/>
              </w:rPr>
              <w:t xml:space="preserve">  2</w:t>
            </w:r>
          </w:p>
        </w:tc>
      </w:tr>
    </w:tbl>
    <w:p w:rsidR="003953D0" w:rsidRDefault="003953D0" w:rsidP="003953D0">
      <w:pPr>
        <w:autoSpaceDE w:val="0"/>
        <w:autoSpaceDN w:val="0"/>
        <w:adjustRightInd w:val="0"/>
        <w:spacing w:after="0" w:line="240" w:lineRule="auto"/>
        <w:rPr>
          <w:rFonts w:ascii="Arial" w:hAnsi="Arial" w:cs="Arial"/>
          <w:b/>
          <w:szCs w:val="20"/>
        </w:rPr>
      </w:pPr>
    </w:p>
    <w:p w:rsidR="003953D0" w:rsidRPr="003953D0" w:rsidRDefault="003953D0" w:rsidP="003953D0">
      <w:pPr>
        <w:autoSpaceDE w:val="0"/>
        <w:autoSpaceDN w:val="0"/>
        <w:adjustRightInd w:val="0"/>
        <w:spacing w:after="0" w:line="240" w:lineRule="auto"/>
        <w:rPr>
          <w:rFonts w:ascii="Arial" w:hAnsi="Arial" w:cs="Arial"/>
          <w:b/>
          <w:sz w:val="20"/>
          <w:szCs w:val="20"/>
        </w:rPr>
      </w:pPr>
      <w:r>
        <w:rPr>
          <w:rFonts w:ascii="Arial" w:hAnsi="Arial" w:cs="Arial"/>
          <w:b/>
          <w:szCs w:val="20"/>
        </w:rPr>
        <w:t xml:space="preserve">4. </w:t>
      </w:r>
      <w:r w:rsidRPr="003953D0">
        <w:rPr>
          <w:rFonts w:ascii="Arial" w:hAnsi="Arial" w:cs="Arial"/>
          <w:b/>
          <w:sz w:val="20"/>
          <w:szCs w:val="20"/>
        </w:rPr>
        <w:t>Setze die folgenden Wörter an der richtigen Stelle ein:</w:t>
      </w:r>
    </w:p>
    <w:p w:rsidR="003953D0" w:rsidRPr="00B0554A" w:rsidRDefault="003953D0" w:rsidP="003953D0">
      <w:pPr>
        <w:pStyle w:val="KeinLeerraum"/>
        <w:rPr>
          <w:rFonts w:ascii="Arial" w:hAnsi="Arial" w:cs="Arial"/>
          <w:sz w:val="20"/>
          <w:szCs w:val="20"/>
          <w:u w:val="double"/>
        </w:rPr>
      </w:pPr>
    </w:p>
    <w:p w:rsidR="003953D0" w:rsidRPr="00B0554A" w:rsidRDefault="003953D0" w:rsidP="003953D0">
      <w:pPr>
        <w:pStyle w:val="KeinLeerraum"/>
        <w:rPr>
          <w:rFonts w:ascii="Arial" w:hAnsi="Arial" w:cs="Arial"/>
          <w:sz w:val="20"/>
          <w:szCs w:val="20"/>
        </w:rPr>
      </w:pPr>
      <w:r w:rsidRPr="00B0554A">
        <w:rPr>
          <w:rFonts w:ascii="Arial" w:hAnsi="Arial" w:cs="Arial"/>
          <w:sz w:val="20"/>
          <w:szCs w:val="20"/>
        </w:rPr>
        <w:t>Lückentext in der richtigen Reihenfolge:</w:t>
      </w:r>
    </w:p>
    <w:p w:rsidR="003953D0" w:rsidRPr="00B0554A" w:rsidRDefault="003953D0" w:rsidP="003953D0">
      <w:pPr>
        <w:autoSpaceDE w:val="0"/>
        <w:autoSpaceDN w:val="0"/>
        <w:adjustRightInd w:val="0"/>
        <w:spacing w:after="0" w:line="240" w:lineRule="auto"/>
        <w:rPr>
          <w:rFonts w:ascii="Arial" w:hAnsi="Arial" w:cs="Arial"/>
          <w:sz w:val="20"/>
          <w:szCs w:val="20"/>
        </w:rPr>
      </w:pPr>
      <w:r w:rsidRPr="00B0554A">
        <w:rPr>
          <w:rFonts w:ascii="Arial" w:hAnsi="Arial" w:cs="Arial"/>
          <w:sz w:val="20"/>
          <w:szCs w:val="20"/>
        </w:rPr>
        <w:t xml:space="preserve">Medien | Handy | sozialen Netzwerken | </w:t>
      </w:r>
      <w:proofErr w:type="spellStart"/>
      <w:r w:rsidRPr="00B0554A">
        <w:rPr>
          <w:rFonts w:ascii="Arial" w:hAnsi="Arial" w:cs="Arial"/>
          <w:sz w:val="20"/>
          <w:szCs w:val="20"/>
        </w:rPr>
        <w:t>Cyber</w:t>
      </w:r>
      <w:proofErr w:type="spellEnd"/>
      <w:r w:rsidRPr="00B0554A">
        <w:rPr>
          <w:rFonts w:ascii="Arial" w:hAnsi="Arial" w:cs="Arial"/>
          <w:sz w:val="20"/>
          <w:szCs w:val="20"/>
        </w:rPr>
        <w:t xml:space="preserve"> | Kommunikationsmitteln | Stunden</w:t>
      </w:r>
    </w:p>
    <w:p w:rsidR="003953D0" w:rsidRPr="00B0554A" w:rsidRDefault="003953D0" w:rsidP="003953D0">
      <w:pPr>
        <w:pStyle w:val="KeinLeerraum"/>
        <w:rPr>
          <w:rFonts w:ascii="Arial" w:hAnsi="Arial" w:cs="Arial"/>
          <w:sz w:val="20"/>
          <w:szCs w:val="20"/>
        </w:rPr>
      </w:pPr>
    </w:p>
    <w:p w:rsidR="003953D0" w:rsidRPr="00B0554A" w:rsidRDefault="003953D0" w:rsidP="003953D0">
      <w:pPr>
        <w:autoSpaceDE w:val="0"/>
        <w:autoSpaceDN w:val="0"/>
        <w:adjustRightInd w:val="0"/>
        <w:spacing w:after="0" w:line="240" w:lineRule="auto"/>
        <w:rPr>
          <w:sz w:val="20"/>
          <w:szCs w:val="20"/>
        </w:rPr>
      </w:pPr>
      <w:r w:rsidRPr="00B0554A">
        <w:rPr>
          <w:rFonts w:ascii="Arial" w:hAnsi="Arial" w:cs="Arial"/>
          <w:sz w:val="20"/>
          <w:szCs w:val="20"/>
        </w:rPr>
        <w:t>Durch die digitalen</w:t>
      </w:r>
      <w:r w:rsidRPr="00B0554A">
        <w:rPr>
          <w:rFonts w:ascii="Arial" w:hAnsi="Arial" w:cs="Arial"/>
          <w:spacing w:val="80"/>
          <w:sz w:val="20"/>
          <w:szCs w:val="20"/>
        </w:rPr>
        <w:t xml:space="preserve"> </w:t>
      </w:r>
      <w:r w:rsidRPr="00B0554A">
        <w:rPr>
          <w:rFonts w:ascii="Arial" w:hAnsi="Arial" w:cs="Arial"/>
          <w:b/>
          <w:spacing w:val="80"/>
          <w:sz w:val="20"/>
          <w:szCs w:val="20"/>
        </w:rPr>
        <w:t>______</w:t>
      </w:r>
      <w:r w:rsidRPr="00B0554A">
        <w:rPr>
          <w:rFonts w:ascii="Arial" w:hAnsi="Arial" w:cs="Arial"/>
          <w:spacing w:val="80"/>
          <w:sz w:val="20"/>
          <w:szCs w:val="20"/>
        </w:rPr>
        <w:t xml:space="preserve"> </w:t>
      </w:r>
      <w:r w:rsidRPr="00B0554A">
        <w:rPr>
          <w:rFonts w:ascii="Arial" w:hAnsi="Arial" w:cs="Arial"/>
          <w:sz w:val="20"/>
          <w:szCs w:val="20"/>
        </w:rPr>
        <w:t>wie etwa</w:t>
      </w:r>
      <w:r w:rsidRPr="00B0554A">
        <w:rPr>
          <w:rFonts w:ascii="Arial" w:hAnsi="Arial" w:cs="Arial"/>
          <w:b/>
          <w:spacing w:val="80"/>
          <w:sz w:val="20"/>
          <w:szCs w:val="20"/>
        </w:rPr>
        <w:t xml:space="preserve"> _____</w:t>
      </w:r>
      <w:r w:rsidRPr="00B0554A">
        <w:rPr>
          <w:rFonts w:ascii="Arial" w:hAnsi="Arial" w:cs="Arial"/>
          <w:sz w:val="20"/>
          <w:szCs w:val="20"/>
        </w:rPr>
        <w:t xml:space="preserve">, Internet, Messenger, </w:t>
      </w:r>
      <w:r w:rsidRPr="00B0554A">
        <w:rPr>
          <w:rFonts w:ascii="Arial" w:hAnsi="Arial" w:cs="Arial"/>
          <w:b/>
          <w:spacing w:val="80"/>
          <w:sz w:val="20"/>
          <w:szCs w:val="20"/>
        </w:rPr>
        <w:t xml:space="preserve">________ __________ </w:t>
      </w:r>
      <w:r w:rsidRPr="00B0554A">
        <w:rPr>
          <w:rFonts w:ascii="Arial" w:hAnsi="Arial" w:cs="Arial"/>
          <w:sz w:val="20"/>
          <w:szCs w:val="20"/>
        </w:rPr>
        <w:t>usw. entstand eine moderne Form von Mobbing, nämlich das sogenannte</w:t>
      </w:r>
      <w:r w:rsidRPr="00B0554A">
        <w:rPr>
          <w:rFonts w:ascii="Arial" w:hAnsi="Arial" w:cs="Arial"/>
          <w:spacing w:val="80"/>
          <w:sz w:val="20"/>
          <w:szCs w:val="20"/>
        </w:rPr>
        <w:t xml:space="preserve"> </w:t>
      </w:r>
      <w:r w:rsidRPr="00B0554A">
        <w:rPr>
          <w:rFonts w:ascii="Arial" w:hAnsi="Arial" w:cs="Arial"/>
          <w:b/>
          <w:spacing w:val="80"/>
          <w:sz w:val="20"/>
          <w:szCs w:val="20"/>
        </w:rPr>
        <w:t>_____</w:t>
      </w:r>
      <w:r w:rsidRPr="00B0554A">
        <w:rPr>
          <w:rFonts w:ascii="Arial" w:hAnsi="Arial" w:cs="Arial"/>
          <w:b/>
          <w:sz w:val="20"/>
          <w:szCs w:val="20"/>
        </w:rPr>
        <w:t>-</w:t>
      </w:r>
      <w:r w:rsidRPr="00B0554A">
        <w:rPr>
          <w:rFonts w:ascii="Arial" w:hAnsi="Arial" w:cs="Arial"/>
          <w:sz w:val="20"/>
          <w:szCs w:val="20"/>
        </w:rPr>
        <w:t>Mobbing. Bei diesem Mobbing wird eine Person mithilfe von elektronischen</w:t>
      </w:r>
      <w:r w:rsidRPr="00B0554A">
        <w:rPr>
          <w:rFonts w:ascii="Arial" w:hAnsi="Arial" w:cs="Arial"/>
          <w:b/>
          <w:spacing w:val="80"/>
          <w:sz w:val="20"/>
          <w:szCs w:val="20"/>
        </w:rPr>
        <w:t xml:space="preserve"> _____________________ </w:t>
      </w:r>
      <w:r w:rsidRPr="00B0554A">
        <w:rPr>
          <w:rFonts w:ascii="Arial" w:hAnsi="Arial" w:cs="Arial"/>
          <w:sz w:val="20"/>
          <w:szCs w:val="20"/>
        </w:rPr>
        <w:t xml:space="preserve">fertiggemacht.  Während das Mobbing in der Schule mit täglichem Schulschluss endet, geht das Cyber-Mobbing zu Hause am Bildschirm weiter, unter Umständen </w:t>
      </w:r>
      <w:r w:rsidRPr="00B0554A">
        <w:rPr>
          <w:rFonts w:ascii="Arial" w:hAnsi="Arial" w:cs="Arial"/>
          <w:b/>
          <w:spacing w:val="80"/>
          <w:sz w:val="20"/>
          <w:szCs w:val="20"/>
        </w:rPr>
        <w:t>__</w:t>
      </w:r>
      <w:r w:rsidRPr="00B0554A">
        <w:rPr>
          <w:rFonts w:ascii="Arial" w:hAnsi="Arial" w:cs="Arial"/>
          <w:spacing w:val="80"/>
          <w:sz w:val="20"/>
          <w:szCs w:val="20"/>
        </w:rPr>
        <w:t xml:space="preserve"> </w:t>
      </w:r>
      <w:r w:rsidRPr="00B0554A">
        <w:rPr>
          <w:rFonts w:ascii="Arial" w:hAnsi="Arial" w:cs="Arial"/>
          <w:b/>
          <w:spacing w:val="80"/>
          <w:sz w:val="20"/>
          <w:szCs w:val="20"/>
        </w:rPr>
        <w:t xml:space="preserve">_______ </w:t>
      </w:r>
      <w:r w:rsidRPr="00B0554A">
        <w:rPr>
          <w:rFonts w:ascii="Arial" w:hAnsi="Arial" w:cs="Arial"/>
          <w:sz w:val="20"/>
          <w:szCs w:val="20"/>
        </w:rPr>
        <w:t>am Tag. So können regelmässig beleidigende Nachrichten, Kommentare über das Internet oder über SMS geschickt werden.</w:t>
      </w:r>
      <w:r w:rsidRPr="00B0554A">
        <w:rPr>
          <w:sz w:val="20"/>
          <w:szCs w:val="20"/>
        </w:rPr>
        <w:t xml:space="preserve"> </w:t>
      </w:r>
    </w:p>
    <w:p w:rsidR="003953D0" w:rsidRPr="00B0554A" w:rsidRDefault="003953D0" w:rsidP="003953D0">
      <w:pPr>
        <w:autoSpaceDE w:val="0"/>
        <w:autoSpaceDN w:val="0"/>
        <w:adjustRightInd w:val="0"/>
        <w:spacing w:after="0" w:line="240" w:lineRule="auto"/>
        <w:rPr>
          <w:rFonts w:ascii="Arial" w:hAnsi="Arial" w:cs="Arial"/>
          <w:sz w:val="20"/>
          <w:szCs w:val="20"/>
        </w:rPr>
      </w:pPr>
    </w:p>
    <w:p w:rsidR="003953D0" w:rsidRPr="00B0554A" w:rsidRDefault="003953D0" w:rsidP="003953D0">
      <w:pPr>
        <w:pStyle w:val="KeinLeerraum"/>
        <w:rPr>
          <w:rFonts w:ascii="Arial" w:hAnsi="Arial" w:cs="Arial"/>
          <w:b/>
          <w:sz w:val="20"/>
          <w:szCs w:val="20"/>
        </w:rPr>
      </w:pPr>
      <w:r w:rsidRPr="00B0554A">
        <w:rPr>
          <w:rFonts w:ascii="Arial" w:hAnsi="Arial" w:cs="Arial"/>
          <w:b/>
          <w:sz w:val="20"/>
          <w:szCs w:val="20"/>
        </w:rPr>
        <w:t>Diskussion: Ist Cyber-Mobbing strafbar?</w:t>
      </w:r>
    </w:p>
    <w:p w:rsidR="003953D0" w:rsidRPr="00B0554A" w:rsidRDefault="003953D0" w:rsidP="003953D0">
      <w:pPr>
        <w:pStyle w:val="Listenabsatz"/>
        <w:numPr>
          <w:ilvl w:val="0"/>
          <w:numId w:val="2"/>
        </w:numPr>
        <w:autoSpaceDE w:val="0"/>
        <w:autoSpaceDN w:val="0"/>
        <w:adjustRightInd w:val="0"/>
        <w:spacing w:after="0" w:line="240" w:lineRule="auto"/>
        <w:ind w:left="426" w:hanging="398"/>
        <w:rPr>
          <w:rFonts w:ascii="Arial" w:hAnsi="Arial" w:cs="Arial"/>
          <w:sz w:val="20"/>
          <w:szCs w:val="20"/>
        </w:rPr>
      </w:pPr>
      <w:r w:rsidRPr="00B0554A">
        <w:rPr>
          <w:rFonts w:ascii="Arial" w:hAnsi="Arial" w:cs="Arial"/>
          <w:sz w:val="20"/>
          <w:szCs w:val="20"/>
        </w:rPr>
        <w:t>Ist es erlaubt, Fotos von anderen Leuten ins Internet zu stellen? Ist diese Handlung strafbar?</w:t>
      </w:r>
      <w:r w:rsidRPr="00B0554A">
        <w:rPr>
          <w:sz w:val="20"/>
          <w:szCs w:val="20"/>
        </w:rPr>
        <w:t xml:space="preserve"> </w:t>
      </w:r>
    </w:p>
    <w:p w:rsidR="003953D0" w:rsidRPr="00B0554A" w:rsidRDefault="003953D0" w:rsidP="003953D0">
      <w:pPr>
        <w:pStyle w:val="Listenabsatz"/>
        <w:numPr>
          <w:ilvl w:val="0"/>
          <w:numId w:val="2"/>
        </w:numPr>
        <w:autoSpaceDE w:val="0"/>
        <w:autoSpaceDN w:val="0"/>
        <w:adjustRightInd w:val="0"/>
        <w:spacing w:after="0" w:line="240" w:lineRule="auto"/>
        <w:ind w:left="426" w:hanging="384"/>
        <w:rPr>
          <w:rFonts w:ascii="Arial" w:hAnsi="Arial" w:cs="Arial"/>
          <w:sz w:val="20"/>
          <w:szCs w:val="20"/>
        </w:rPr>
      </w:pPr>
      <w:r w:rsidRPr="00B0554A">
        <w:rPr>
          <w:rFonts w:ascii="Arial" w:hAnsi="Arial" w:cs="Arial"/>
          <w:sz w:val="20"/>
          <w:szCs w:val="20"/>
        </w:rPr>
        <w:t>Macht es einen Unterschied, ob die betreffende Person einverstanden ist oder nicht?</w:t>
      </w:r>
    </w:p>
    <w:p w:rsidR="003953D0" w:rsidRPr="00B0554A" w:rsidRDefault="003953D0" w:rsidP="003953D0">
      <w:pPr>
        <w:pStyle w:val="Listenabsatz"/>
        <w:numPr>
          <w:ilvl w:val="0"/>
          <w:numId w:val="2"/>
        </w:numPr>
        <w:autoSpaceDE w:val="0"/>
        <w:autoSpaceDN w:val="0"/>
        <w:adjustRightInd w:val="0"/>
        <w:spacing w:after="0" w:line="240" w:lineRule="auto"/>
        <w:ind w:left="426" w:hanging="384"/>
        <w:rPr>
          <w:rFonts w:ascii="Arial" w:hAnsi="Arial" w:cs="Arial"/>
          <w:sz w:val="20"/>
          <w:szCs w:val="20"/>
        </w:rPr>
      </w:pPr>
      <w:r w:rsidRPr="00B0554A">
        <w:rPr>
          <w:rFonts w:ascii="Arial" w:hAnsi="Arial" w:cs="Arial"/>
          <w:sz w:val="20"/>
          <w:szCs w:val="20"/>
        </w:rPr>
        <w:t>Können Fotos im Internet wieder gelöscht werden?</w:t>
      </w:r>
    </w:p>
    <w:p w:rsidR="003953D0" w:rsidRPr="00B0554A" w:rsidRDefault="003953D0" w:rsidP="003953D0">
      <w:pPr>
        <w:pStyle w:val="Listenabsatz"/>
        <w:autoSpaceDE w:val="0"/>
        <w:autoSpaceDN w:val="0"/>
        <w:adjustRightInd w:val="0"/>
        <w:spacing w:after="0" w:line="240" w:lineRule="auto"/>
        <w:rPr>
          <w:rFonts w:ascii="Arial" w:hAnsi="Arial" w:cs="Arial"/>
          <w:sz w:val="20"/>
          <w:szCs w:val="20"/>
        </w:rPr>
      </w:pPr>
    </w:p>
    <w:p w:rsidR="003953D0" w:rsidRPr="00B0554A" w:rsidRDefault="003953D0" w:rsidP="003953D0">
      <w:pPr>
        <w:pStyle w:val="KeinLeerraum"/>
        <w:rPr>
          <w:rFonts w:ascii="Arial" w:hAnsi="Arial" w:cs="Arial"/>
          <w:b/>
          <w:sz w:val="20"/>
          <w:szCs w:val="20"/>
        </w:rPr>
      </w:pPr>
      <w:r w:rsidRPr="00B0554A">
        <w:rPr>
          <w:rFonts w:ascii="Arial" w:hAnsi="Arial" w:cs="Arial"/>
          <w:b/>
          <w:sz w:val="20"/>
          <w:szCs w:val="20"/>
        </w:rPr>
        <w:t>Grundsätzlich:</w:t>
      </w:r>
    </w:p>
    <w:p w:rsidR="003953D0" w:rsidRPr="00B0554A" w:rsidRDefault="003953D0" w:rsidP="003953D0">
      <w:pPr>
        <w:pStyle w:val="KeinLeerraum"/>
        <w:rPr>
          <w:rFonts w:ascii="Arial" w:hAnsi="Arial" w:cs="Arial"/>
          <w:sz w:val="20"/>
          <w:szCs w:val="20"/>
        </w:rPr>
      </w:pPr>
      <w:r w:rsidRPr="00B0554A">
        <w:rPr>
          <w:rFonts w:ascii="Arial" w:hAnsi="Arial" w:cs="Arial"/>
          <w:sz w:val="20"/>
          <w:szCs w:val="20"/>
        </w:rPr>
        <w:t>Unabhängig von urheberrechtlichen Überlegungen besteht bei Fotos das Recht am eigenen Bild. Dies bedeutet, dass die abgebildeten Personen in der Regel darüber entscheiden, ob und in welcher Form ein Bild aufgenommen und veröffentlicht werden darf. Aus diesem Grund dürfen Fotos meist nur dann veröffentlicht werden, wenn die darauf Abgebildeten ihr Einverständnis gegeben haben.</w:t>
      </w:r>
    </w:p>
    <w:p w:rsidR="003953D0" w:rsidRPr="00B0554A" w:rsidRDefault="003953D0" w:rsidP="003953D0">
      <w:pPr>
        <w:pStyle w:val="KeinLeerraum"/>
        <w:rPr>
          <w:rFonts w:ascii="Arial" w:hAnsi="Arial" w:cs="Arial"/>
          <w:sz w:val="20"/>
          <w:szCs w:val="20"/>
        </w:rPr>
      </w:pPr>
      <w:r w:rsidRPr="00B0554A">
        <w:rPr>
          <w:rFonts w:ascii="Arial" w:hAnsi="Arial" w:cs="Arial"/>
          <w:sz w:val="20"/>
          <w:szCs w:val="20"/>
        </w:rPr>
        <w:t xml:space="preserve">In Art. 27 und Art. 28 ZGB sind die Persönlichkeitsrechte der Person geregelt. Dort ist der Schutz der sozialen Integrität geregelt, d.h. das Recht am eigenen Bild. </w:t>
      </w:r>
    </w:p>
    <w:p w:rsidR="003953D0" w:rsidRPr="00B0554A" w:rsidRDefault="003953D0" w:rsidP="003953D0">
      <w:pPr>
        <w:pStyle w:val="KeinLeerraum"/>
        <w:rPr>
          <w:rFonts w:ascii="Arial" w:hAnsi="Arial" w:cs="Arial"/>
          <w:sz w:val="20"/>
          <w:szCs w:val="20"/>
        </w:rPr>
      </w:pPr>
    </w:p>
    <w:p w:rsidR="003953D0" w:rsidRPr="00B0554A" w:rsidRDefault="003953D0" w:rsidP="003953D0">
      <w:pPr>
        <w:autoSpaceDE w:val="0"/>
        <w:autoSpaceDN w:val="0"/>
        <w:adjustRightInd w:val="0"/>
        <w:spacing w:after="0" w:line="240" w:lineRule="auto"/>
        <w:rPr>
          <w:rFonts w:ascii="Arial" w:hAnsi="Arial" w:cs="Arial"/>
          <w:i/>
          <w:sz w:val="20"/>
          <w:szCs w:val="20"/>
        </w:rPr>
      </w:pPr>
      <w:r w:rsidRPr="00B0554A">
        <w:rPr>
          <w:rFonts w:ascii="Arial" w:hAnsi="Arial" w:cs="Arial"/>
          <w:i/>
          <w:sz w:val="20"/>
          <w:szCs w:val="20"/>
        </w:rPr>
        <w:t>Art 28 Abs. 2 Eine Verletzung ist widerrechtlich, wenn sie nicht durch Einwilligung des Verletzten, durch ein überwiegendes privates oder öffentliches Interesse oder durch Gesetz gerechtfertigt ist.</w:t>
      </w:r>
    </w:p>
    <w:p w:rsidR="003953D0" w:rsidRPr="00B0554A" w:rsidRDefault="003953D0" w:rsidP="003953D0">
      <w:pPr>
        <w:autoSpaceDE w:val="0"/>
        <w:autoSpaceDN w:val="0"/>
        <w:adjustRightInd w:val="0"/>
        <w:spacing w:after="0" w:line="240" w:lineRule="auto"/>
        <w:rPr>
          <w:rFonts w:ascii="Arial" w:hAnsi="Arial" w:cs="Arial"/>
          <w:i/>
          <w:sz w:val="20"/>
          <w:szCs w:val="20"/>
        </w:rPr>
      </w:pPr>
    </w:p>
    <w:p w:rsidR="003953D0" w:rsidRPr="00B0554A" w:rsidRDefault="003953D0" w:rsidP="003953D0">
      <w:pPr>
        <w:autoSpaceDE w:val="0"/>
        <w:autoSpaceDN w:val="0"/>
        <w:adjustRightInd w:val="0"/>
        <w:spacing w:after="0" w:line="240" w:lineRule="auto"/>
        <w:rPr>
          <w:rFonts w:ascii="Arial" w:hAnsi="Arial" w:cs="Arial"/>
          <w:b/>
          <w:color w:val="000000"/>
          <w:sz w:val="20"/>
          <w:szCs w:val="20"/>
        </w:rPr>
      </w:pPr>
      <w:r w:rsidRPr="00B0554A">
        <w:rPr>
          <w:rFonts w:ascii="Arial" w:hAnsi="Arial" w:cs="Arial"/>
          <w:b/>
          <w:color w:val="000000"/>
          <w:sz w:val="20"/>
          <w:szCs w:val="20"/>
        </w:rPr>
        <w:t>Verletzung der Rechte (Straftat):</w:t>
      </w:r>
    </w:p>
    <w:p w:rsidR="003953D0" w:rsidRPr="00B0554A" w:rsidRDefault="003953D0" w:rsidP="003953D0">
      <w:pPr>
        <w:pStyle w:val="Default"/>
        <w:rPr>
          <w:rFonts w:ascii="Arial" w:hAnsi="Arial" w:cs="Arial"/>
          <w:color w:val="auto"/>
          <w:sz w:val="20"/>
          <w:szCs w:val="20"/>
        </w:rPr>
      </w:pPr>
      <w:r w:rsidRPr="00B0554A">
        <w:rPr>
          <w:rFonts w:ascii="Arial" w:hAnsi="Arial" w:cs="Arial"/>
          <w:color w:val="auto"/>
          <w:sz w:val="20"/>
          <w:szCs w:val="20"/>
        </w:rPr>
        <w:t>Damit nun eine Verletzung dieser Rechte vorliegt, braucht es eine gewisse Intensität, ein eigentliches Eindringen in die Persönlichkeit. Die Lehre und Praxis spricht hier von einer „spürbaren Störung“, von einer „ernstzunehmenden Bedrohung“. Als weitere Voraussetzung einer Verletzung des Rechts am eigenen Bild gilt die Erkennbarkeit und Individualisierbarkeit der abgebildeten Person, dies in zweierlei Hinsicht; einerseits als subjektive Erkennbarkeit. Dies ist dann der Fall, wenn sich die Abbildung ausschliesslich auf eine oder mehrere Personen bezieht, wenn diese Personen gleichsam aus der Menge herausgerissen werden.</w:t>
      </w:r>
    </w:p>
    <w:p w:rsidR="003953D0" w:rsidRPr="00B0554A" w:rsidRDefault="003953D0" w:rsidP="003953D0">
      <w:pPr>
        <w:pStyle w:val="Default"/>
        <w:rPr>
          <w:rFonts w:ascii="Arial" w:hAnsi="Arial" w:cs="Arial"/>
          <w:sz w:val="20"/>
          <w:szCs w:val="20"/>
        </w:rPr>
      </w:pPr>
      <w:r w:rsidRPr="00B0554A">
        <w:rPr>
          <w:rFonts w:ascii="Arial" w:hAnsi="Arial" w:cs="Arial"/>
          <w:sz w:val="20"/>
          <w:szCs w:val="20"/>
        </w:rPr>
        <w:br/>
      </w:r>
      <w:r w:rsidRPr="00B0554A">
        <w:rPr>
          <w:rFonts w:ascii="Arial" w:hAnsi="Arial" w:cs="Arial"/>
          <w:b/>
          <w:sz w:val="20"/>
          <w:szCs w:val="20"/>
        </w:rPr>
        <w:t>Keine Verletzung der Rechte (keine Straftat):</w:t>
      </w:r>
    </w:p>
    <w:p w:rsidR="003953D0" w:rsidRPr="00B0554A" w:rsidRDefault="003953D0" w:rsidP="003953D0">
      <w:pPr>
        <w:pStyle w:val="KeinLeerraum"/>
        <w:rPr>
          <w:rFonts w:ascii="Arial" w:hAnsi="Arial" w:cs="Arial"/>
          <w:sz w:val="20"/>
          <w:szCs w:val="20"/>
        </w:rPr>
      </w:pPr>
      <w:r w:rsidRPr="00B0554A">
        <w:rPr>
          <w:rFonts w:ascii="Arial" w:hAnsi="Arial" w:cs="Arial"/>
          <w:sz w:val="20"/>
          <w:szCs w:val="20"/>
        </w:rPr>
        <w:t xml:space="preserve">In Art.27 ZGB Abs. 2 dürfen beispielsweise Bilder, Fotos veröffentlicht werden, auch ohne Zustimmung der beteiligten Person, wenn ein überwiegendes privates oder öffentliches Interesse besteht. </w:t>
      </w:r>
      <w:r w:rsidRPr="00B0554A">
        <w:rPr>
          <w:rFonts w:ascii="Arial" w:hAnsi="Arial" w:cs="Arial"/>
          <w:color w:val="000000"/>
          <w:sz w:val="20"/>
          <w:szCs w:val="20"/>
        </w:rPr>
        <w:t>Bilder, auf denen die abgebildeten Personen nur im Hintergrund oder nur als Beiwerk neben einer Landschaft oder sonstiger Örtlichkeit erscheinen, sind keine Bildnisse.</w:t>
      </w:r>
    </w:p>
    <w:p w:rsidR="003953D0" w:rsidRPr="00B0554A" w:rsidRDefault="003953D0" w:rsidP="003953D0">
      <w:pPr>
        <w:pStyle w:val="KeinLeerraum"/>
        <w:rPr>
          <w:rFonts w:ascii="Arial" w:hAnsi="Arial" w:cs="Arial"/>
          <w:sz w:val="20"/>
          <w:szCs w:val="20"/>
        </w:rPr>
      </w:pPr>
      <w:r w:rsidRPr="00B0554A">
        <w:rPr>
          <w:rFonts w:ascii="Arial" w:hAnsi="Arial" w:cs="Arial"/>
          <w:sz w:val="20"/>
          <w:szCs w:val="20"/>
        </w:rPr>
        <w:t xml:space="preserve">Je nachdem um welche Art von Foto es sich handelt (Gruppenfotos, Einzelfotos), sind unterschiedliche Anforderungen an die Einwilligung gestellt. Werden diese Anforderungen erfüllt, findet keine strafbare Handlung statt. </w:t>
      </w:r>
    </w:p>
    <w:p w:rsidR="003953D0" w:rsidRPr="00B0554A" w:rsidRDefault="003953D0" w:rsidP="003953D0">
      <w:pPr>
        <w:pStyle w:val="KeinLeerraum"/>
        <w:rPr>
          <w:rFonts w:ascii="Arial" w:hAnsi="Arial" w:cs="Arial"/>
          <w:sz w:val="20"/>
          <w:szCs w:val="20"/>
        </w:rPr>
      </w:pPr>
    </w:p>
    <w:p w:rsidR="003953D0" w:rsidRPr="00B0554A" w:rsidRDefault="003953D0" w:rsidP="003953D0">
      <w:pPr>
        <w:pStyle w:val="Default"/>
        <w:rPr>
          <w:rFonts w:ascii="Arial" w:hAnsi="Arial" w:cs="Arial"/>
          <w:b/>
          <w:sz w:val="20"/>
          <w:szCs w:val="20"/>
        </w:rPr>
      </w:pPr>
      <w:r w:rsidRPr="00B0554A">
        <w:rPr>
          <w:rFonts w:ascii="Arial" w:hAnsi="Arial" w:cs="Arial"/>
          <w:b/>
          <w:sz w:val="20"/>
          <w:szCs w:val="20"/>
        </w:rPr>
        <w:t xml:space="preserve">Quellen: </w:t>
      </w:r>
    </w:p>
    <w:p w:rsidR="003953D0" w:rsidRPr="00B0554A" w:rsidRDefault="003953D0" w:rsidP="003953D0">
      <w:pPr>
        <w:pStyle w:val="KeinLeerraum"/>
        <w:rPr>
          <w:rFonts w:ascii="Arial" w:hAnsi="Arial" w:cs="Arial"/>
          <w:sz w:val="20"/>
          <w:szCs w:val="20"/>
        </w:rPr>
      </w:pPr>
      <w:hyperlink r:id="rId6" w:history="1">
        <w:r w:rsidRPr="00B0554A">
          <w:rPr>
            <w:rStyle w:val="Hyperlink"/>
            <w:rFonts w:ascii="Arial" w:hAnsi="Arial" w:cs="Arial"/>
            <w:sz w:val="20"/>
            <w:szCs w:val="20"/>
          </w:rPr>
          <w:t>http://www.edoeb.admin.ch/datenschutz/00683/01168/index.html?lang=de</w:t>
        </w:r>
      </w:hyperlink>
    </w:p>
    <w:p w:rsidR="003953D0" w:rsidRPr="00B0554A" w:rsidRDefault="003953D0" w:rsidP="003953D0">
      <w:pPr>
        <w:pStyle w:val="KeinLeerraum"/>
        <w:rPr>
          <w:rFonts w:ascii="Arial" w:hAnsi="Arial" w:cs="Arial"/>
          <w:sz w:val="20"/>
          <w:szCs w:val="20"/>
        </w:rPr>
      </w:pPr>
      <w:hyperlink r:id="rId7" w:history="1">
        <w:r w:rsidRPr="00B0554A">
          <w:rPr>
            <w:rStyle w:val="Hyperlink"/>
            <w:rFonts w:ascii="Arial" w:hAnsi="Arial" w:cs="Arial"/>
            <w:sz w:val="20"/>
            <w:szCs w:val="20"/>
          </w:rPr>
          <w:t>http://www.kdsb.ch/xml_1/internet/de/application/d102/d127/f334.cfm</w:t>
        </w:r>
      </w:hyperlink>
    </w:p>
    <w:p w:rsidR="003953D0" w:rsidRPr="00B0554A" w:rsidRDefault="003953D0" w:rsidP="003953D0">
      <w:pPr>
        <w:pStyle w:val="KeinLeerraum"/>
        <w:rPr>
          <w:rFonts w:ascii="Arial" w:hAnsi="Arial" w:cs="Arial"/>
          <w:sz w:val="20"/>
          <w:szCs w:val="20"/>
        </w:rPr>
      </w:pPr>
      <w:hyperlink r:id="rId8" w:history="1">
        <w:r w:rsidRPr="00B0554A">
          <w:rPr>
            <w:rStyle w:val="Hyperlink"/>
            <w:rFonts w:ascii="Arial" w:hAnsi="Arial" w:cs="Arial"/>
            <w:sz w:val="20"/>
            <w:szCs w:val="20"/>
          </w:rPr>
          <w:t>http://www.altenburger.ch/uploads/tx_altenburgerteam/gh_2002_Das_Recht_am_eigenen_Bild.pdf</w:t>
        </w:r>
      </w:hyperlink>
      <w:r w:rsidRPr="00B0554A">
        <w:rPr>
          <w:rFonts w:ascii="Arial" w:hAnsi="Arial" w:cs="Arial"/>
          <w:sz w:val="20"/>
          <w:szCs w:val="20"/>
        </w:rPr>
        <w:t xml:space="preserve"> </w:t>
      </w:r>
    </w:p>
    <w:p w:rsidR="00D8201C" w:rsidRPr="00D8201C" w:rsidRDefault="00D8201C" w:rsidP="00D420DA">
      <w:pPr>
        <w:pStyle w:val="KeinLeerraum"/>
        <w:ind w:left="360"/>
        <w:rPr>
          <w:rFonts w:ascii="Arial" w:hAnsi="Arial" w:cs="Arial"/>
        </w:rPr>
      </w:pPr>
    </w:p>
    <w:sectPr w:rsidR="00D8201C" w:rsidRPr="00D8201C" w:rsidSect="00AE0888">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034"/>
    <w:multiLevelType w:val="hybridMultilevel"/>
    <w:tmpl w:val="B89857B2"/>
    <w:lvl w:ilvl="0" w:tplc="5C38637A">
      <w:start w:val="1"/>
      <w:numFmt w:val="decimal"/>
      <w:lvlText w:val="%1."/>
      <w:lvlJc w:val="left"/>
      <w:pPr>
        <w:ind w:left="720" w:hanging="360"/>
      </w:pPr>
      <w:rPr>
        <w:rFonts w:ascii="Arial" w:hAnsi="Arial" w:cs="Arial" w:hint="default"/>
        <w:b/>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45B3239"/>
    <w:multiLevelType w:val="hybridMultilevel"/>
    <w:tmpl w:val="EB42DDA2"/>
    <w:lvl w:ilvl="0" w:tplc="1B086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E1B2C6B"/>
    <w:multiLevelType w:val="hybridMultilevel"/>
    <w:tmpl w:val="2F3211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D7B12EB"/>
    <w:multiLevelType w:val="hybridMultilevel"/>
    <w:tmpl w:val="463E07D4"/>
    <w:lvl w:ilvl="0" w:tplc="2A94D63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D016F43"/>
    <w:multiLevelType w:val="hybridMultilevel"/>
    <w:tmpl w:val="CFE86F76"/>
    <w:lvl w:ilvl="0" w:tplc="60D656C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1C"/>
    <w:rsid w:val="000051C8"/>
    <w:rsid w:val="00022612"/>
    <w:rsid w:val="001721DF"/>
    <w:rsid w:val="00186C1C"/>
    <w:rsid w:val="001B10FC"/>
    <w:rsid w:val="002F1B9D"/>
    <w:rsid w:val="003953D0"/>
    <w:rsid w:val="00465C07"/>
    <w:rsid w:val="004D246B"/>
    <w:rsid w:val="004D44B9"/>
    <w:rsid w:val="00545F34"/>
    <w:rsid w:val="005E27EB"/>
    <w:rsid w:val="007136CD"/>
    <w:rsid w:val="00787289"/>
    <w:rsid w:val="007C0687"/>
    <w:rsid w:val="00841B6C"/>
    <w:rsid w:val="0084274E"/>
    <w:rsid w:val="00945C76"/>
    <w:rsid w:val="009970B2"/>
    <w:rsid w:val="00A76521"/>
    <w:rsid w:val="00A9271A"/>
    <w:rsid w:val="00AA1FFE"/>
    <w:rsid w:val="00AB18A6"/>
    <w:rsid w:val="00AE0888"/>
    <w:rsid w:val="00AE4B64"/>
    <w:rsid w:val="00AF769F"/>
    <w:rsid w:val="00B84C4B"/>
    <w:rsid w:val="00BA7F69"/>
    <w:rsid w:val="00D420DA"/>
    <w:rsid w:val="00D42DD0"/>
    <w:rsid w:val="00D720BE"/>
    <w:rsid w:val="00D8201C"/>
    <w:rsid w:val="00DC0D98"/>
    <w:rsid w:val="00E074B2"/>
    <w:rsid w:val="00E75C48"/>
    <w:rsid w:val="00EE2209"/>
    <w:rsid w:val="00F45BBD"/>
    <w:rsid w:val="00F47D05"/>
    <w:rsid w:val="00FD6E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201C"/>
    <w:pPr>
      <w:spacing w:after="0" w:line="240" w:lineRule="auto"/>
    </w:pPr>
  </w:style>
  <w:style w:type="paragraph" w:customStyle="1" w:styleId="Default">
    <w:name w:val="Default"/>
    <w:rsid w:val="00465C0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AE0888"/>
    <w:pPr>
      <w:ind w:left="720"/>
      <w:contextualSpacing/>
    </w:pPr>
  </w:style>
  <w:style w:type="table" w:styleId="Tabellenraster">
    <w:name w:val="Table Grid"/>
    <w:basedOn w:val="NormaleTabelle"/>
    <w:uiPriority w:val="59"/>
    <w:rsid w:val="0071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1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B6C"/>
    <w:rPr>
      <w:rFonts w:ascii="Tahoma" w:hAnsi="Tahoma" w:cs="Tahoma"/>
      <w:sz w:val="16"/>
      <w:szCs w:val="16"/>
    </w:rPr>
  </w:style>
  <w:style w:type="character" w:styleId="Hyperlink">
    <w:name w:val="Hyperlink"/>
    <w:basedOn w:val="Absatz-Standardschriftart"/>
    <w:uiPriority w:val="99"/>
    <w:unhideWhenUsed/>
    <w:rsid w:val="00395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201C"/>
    <w:pPr>
      <w:spacing w:after="0" w:line="240" w:lineRule="auto"/>
    </w:pPr>
  </w:style>
  <w:style w:type="paragraph" w:customStyle="1" w:styleId="Default">
    <w:name w:val="Default"/>
    <w:rsid w:val="00465C0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AE0888"/>
    <w:pPr>
      <w:ind w:left="720"/>
      <w:contextualSpacing/>
    </w:pPr>
  </w:style>
  <w:style w:type="table" w:styleId="Tabellenraster">
    <w:name w:val="Table Grid"/>
    <w:basedOn w:val="NormaleTabelle"/>
    <w:uiPriority w:val="59"/>
    <w:rsid w:val="0071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1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B6C"/>
    <w:rPr>
      <w:rFonts w:ascii="Tahoma" w:hAnsi="Tahoma" w:cs="Tahoma"/>
      <w:sz w:val="16"/>
      <w:szCs w:val="16"/>
    </w:rPr>
  </w:style>
  <w:style w:type="character" w:styleId="Hyperlink">
    <w:name w:val="Hyperlink"/>
    <w:basedOn w:val="Absatz-Standardschriftart"/>
    <w:uiPriority w:val="99"/>
    <w:unhideWhenUsed/>
    <w:rsid w:val="0039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nburger.ch/uploads/tx_altenburgerteam/gh_2002_Das_Recht_am_eigenen_Bild.pdf" TargetMode="External"/><Relationship Id="rId3" Type="http://schemas.microsoft.com/office/2007/relationships/stylesWithEffects" Target="stylesWithEffects.xml"/><Relationship Id="rId7" Type="http://schemas.openxmlformats.org/officeDocument/2006/relationships/hyperlink" Target="http://www.kdsb.ch/xml_1/internet/de/application/d102/d127/f334.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oeb.admin.ch/datenschutz/00683/01168/index.html?lan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PHSZ</dc:creator>
  <cp:lastModifiedBy>Iwan Schrackmann</cp:lastModifiedBy>
  <cp:revision>17</cp:revision>
  <dcterms:created xsi:type="dcterms:W3CDTF">2015-04-28T12:19:00Z</dcterms:created>
  <dcterms:modified xsi:type="dcterms:W3CDTF">2015-05-01T09:20:00Z</dcterms:modified>
</cp:coreProperties>
</file>