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20D5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6C20D5" w:rsidP="00066BB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D3739">
        <w:rPr>
          <w:rFonts w:cstheme="minorHAnsi"/>
        </w:rPr>
        <w:t>BG.2.B.1.1b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diagonale, horizontale, vertikale Anordnungen von Punkten und Linien linear und flächig erproben und einsetzen.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6C20D5" w:rsidRPr="002D3739" w:rsidRDefault="006C20D5" w:rsidP="006C20D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D3739">
        <w:rPr>
          <w:rFonts w:cstheme="minorHAnsi"/>
        </w:rPr>
        <w:t>Oberflächenstrukturen nach grafischen Elementen untersuchen und ordnen</w:t>
      </w:r>
    </w:p>
    <w:p w:rsidR="000F1F41" w:rsidRPr="00066BBA" w:rsidRDefault="006C20D5" w:rsidP="006C20D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D3739">
        <w:rPr>
          <w:rFonts w:cstheme="minorHAnsi"/>
        </w:rPr>
        <w:t>Gemeinsames Merkmal wahrnehmen und zeichnerisch festhalten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66BBA" w:rsidRPr="00E566BD" w:rsidTr="00DB2D0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E566BD" w:rsidRDefault="00066BBA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BBA" w:rsidRPr="00847464" w:rsidRDefault="00066BBA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E566BD" w:rsidRDefault="00066BBA" w:rsidP="00DB2D0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BBA" w:rsidRPr="00847464" w:rsidRDefault="00066BBA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E566BD" w:rsidRDefault="00066BBA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BBA" w:rsidRPr="00847464" w:rsidRDefault="00066BBA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66BBA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66BBA" w:rsidRPr="00E566BD" w:rsidRDefault="00066BBA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66BBA" w:rsidRDefault="00066BBA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66BBA" w:rsidRDefault="006C20D5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C20D5">
              <w:rPr>
                <w:rFonts w:eastAsia="Arial" w:cstheme="minorHAnsi"/>
                <w:b/>
                <w:i/>
              </w:rPr>
              <w:t>Du ordnest nach gemeinsamen Merkmalen wie Linien, Formen und Ordnungen (mindestens je 2-3 Paare).</w:t>
            </w:r>
          </w:p>
        </w:tc>
      </w:tr>
      <w:tr w:rsidR="006C20D5" w:rsidRPr="008D7A41" w:rsidTr="00DB2D0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8D7A41" w:rsidRDefault="006C20D5" w:rsidP="006C20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C20D5">
              <w:rPr>
                <w:rFonts w:eastAsia="Arial" w:cstheme="minorHAnsi"/>
              </w:rPr>
              <w:t>Linien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als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gemeinsames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Merkmal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oder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nur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einmal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wahrgenommen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2-3 </w:t>
            </w:r>
            <w:proofErr w:type="spellStart"/>
            <w:r w:rsidRPr="006C20D5">
              <w:rPr>
                <w:rFonts w:eastAsia="Arial" w:cstheme="minorHAnsi"/>
              </w:rPr>
              <w:t>Paare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mit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Linien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wahrgenommen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C20D5">
              <w:rPr>
                <w:rFonts w:eastAsia="Arial" w:cstheme="minorHAnsi"/>
              </w:rPr>
              <w:t>Mehr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als</w:t>
            </w:r>
            <w:proofErr w:type="spellEnd"/>
            <w:r w:rsidRPr="006C20D5">
              <w:rPr>
                <w:rFonts w:eastAsia="Arial" w:cstheme="minorHAnsi"/>
              </w:rPr>
              <w:t xml:space="preserve"> 2 </w:t>
            </w:r>
            <w:proofErr w:type="spellStart"/>
            <w:r w:rsidRPr="006C20D5">
              <w:rPr>
                <w:rFonts w:eastAsia="Arial" w:cstheme="minorHAnsi"/>
              </w:rPr>
              <w:t>Paare</w:t>
            </w:r>
            <w:proofErr w:type="spellEnd"/>
            <w:r w:rsidRPr="006C20D5">
              <w:rPr>
                <w:rFonts w:eastAsia="Arial" w:cstheme="minorHAnsi"/>
              </w:rPr>
              <w:t xml:space="preserve"> mit Linien, auch </w:t>
            </w:r>
            <w:r>
              <w:rPr>
                <w:rFonts w:eastAsia="Arial" w:cstheme="minorHAnsi"/>
              </w:rPr>
              <w:t>sol</w:t>
            </w:r>
            <w:r w:rsidRPr="006C20D5">
              <w:rPr>
                <w:rFonts w:eastAsia="Arial" w:cstheme="minorHAnsi"/>
              </w:rPr>
              <w:t xml:space="preserve">che, die nicht auf den ersten Blick </w:t>
            </w:r>
            <w:r>
              <w:rPr>
                <w:rFonts w:eastAsia="Arial" w:cstheme="minorHAnsi"/>
              </w:rPr>
              <w:t>er</w:t>
            </w:r>
            <w:r w:rsidRPr="006C20D5">
              <w:rPr>
                <w:rFonts w:eastAsia="Arial" w:cstheme="minorHAnsi"/>
              </w:rPr>
              <w:t>sichtlich sind.</w:t>
            </w:r>
          </w:p>
        </w:tc>
      </w:tr>
      <w:tr w:rsidR="006C20D5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8D7A41" w:rsidRDefault="006C20D5" w:rsidP="006C20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C20D5">
              <w:rPr>
                <w:rFonts w:eastAsia="Arial" w:cstheme="minorHAnsi"/>
              </w:rPr>
              <w:t>Formen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als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gemeinsames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Merkmal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oder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nur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einmal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wahrgenommen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2-3 </w:t>
            </w:r>
            <w:proofErr w:type="spellStart"/>
            <w:r w:rsidRPr="006C20D5">
              <w:rPr>
                <w:rFonts w:eastAsia="Arial" w:cstheme="minorHAnsi"/>
              </w:rPr>
              <w:t>Paare</w:t>
            </w:r>
            <w:proofErr w:type="spellEnd"/>
            <w:r w:rsidRPr="006C20D5">
              <w:rPr>
                <w:rFonts w:eastAsia="Arial" w:cstheme="minorHAnsi"/>
              </w:rPr>
              <w:t xml:space="preserve"> mit ähnlichen Formen </w:t>
            </w:r>
            <w:r>
              <w:rPr>
                <w:rFonts w:eastAsia="Arial" w:cstheme="minorHAnsi"/>
              </w:rPr>
              <w:t>gefun</w:t>
            </w:r>
            <w:r w:rsidRPr="006C20D5">
              <w:rPr>
                <w:rFonts w:eastAsia="Arial" w:cstheme="minorHAnsi"/>
              </w:rPr>
              <w:t>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C20D5">
              <w:rPr>
                <w:rFonts w:eastAsia="Arial" w:cstheme="minorHAnsi"/>
              </w:rPr>
              <w:t>Mehr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als</w:t>
            </w:r>
            <w:proofErr w:type="spellEnd"/>
            <w:r w:rsidRPr="006C20D5">
              <w:rPr>
                <w:rFonts w:eastAsia="Arial" w:cstheme="minorHAnsi"/>
              </w:rPr>
              <w:t xml:space="preserve"> 2 Paare mit ähnlichen </w:t>
            </w:r>
            <w:r>
              <w:rPr>
                <w:rFonts w:eastAsia="Arial" w:cstheme="minorHAnsi"/>
              </w:rPr>
              <w:t>For</w:t>
            </w:r>
            <w:r w:rsidRPr="006C20D5">
              <w:rPr>
                <w:rFonts w:eastAsia="Arial" w:cstheme="minorHAnsi"/>
              </w:rPr>
              <w:t xml:space="preserve">men, auch solche, die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 xml:space="preserve"> auf den </w:t>
            </w:r>
            <w:proofErr w:type="spellStart"/>
            <w:r w:rsidRPr="006C20D5">
              <w:rPr>
                <w:rFonts w:eastAsia="Arial" w:cstheme="minorHAnsi"/>
              </w:rPr>
              <w:t>ersten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Blick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ersichtlich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sind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</w:tr>
      <w:tr w:rsidR="006C20D5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8D7A41" w:rsidRDefault="006C20D5" w:rsidP="006C20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C20D5">
              <w:rPr>
                <w:rFonts w:eastAsia="Arial" w:cstheme="minorHAnsi"/>
              </w:rPr>
              <w:t>Ordnungen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als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gemeinsames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Merkmal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oder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nur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einmal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wahrgenommen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2-3 </w:t>
            </w:r>
            <w:proofErr w:type="spellStart"/>
            <w:r w:rsidRPr="006C20D5">
              <w:rPr>
                <w:rFonts w:eastAsia="Arial" w:cstheme="minorHAnsi"/>
              </w:rPr>
              <w:t>Paare</w:t>
            </w:r>
            <w:proofErr w:type="spellEnd"/>
            <w:r w:rsidRPr="006C20D5">
              <w:rPr>
                <w:rFonts w:eastAsia="Arial" w:cstheme="minorHAnsi"/>
              </w:rPr>
              <w:t xml:space="preserve"> mit ähnlicher Ordnung </w:t>
            </w:r>
            <w:r>
              <w:rPr>
                <w:rFonts w:eastAsia="Arial" w:cstheme="minorHAnsi"/>
              </w:rPr>
              <w:t>ge</w:t>
            </w:r>
            <w:r w:rsidRPr="006C20D5">
              <w:rPr>
                <w:rFonts w:eastAsia="Arial" w:cstheme="minorHAnsi"/>
              </w:rPr>
              <w:t>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C20D5">
              <w:rPr>
                <w:rFonts w:eastAsia="Arial" w:cstheme="minorHAnsi"/>
              </w:rPr>
              <w:t>Mehr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als</w:t>
            </w:r>
            <w:proofErr w:type="spellEnd"/>
            <w:r w:rsidRPr="006C20D5">
              <w:rPr>
                <w:rFonts w:eastAsia="Arial" w:cstheme="minorHAnsi"/>
              </w:rPr>
              <w:t xml:space="preserve"> 2 </w:t>
            </w:r>
            <w:proofErr w:type="spellStart"/>
            <w:r w:rsidRPr="006C20D5">
              <w:rPr>
                <w:rFonts w:eastAsia="Arial" w:cstheme="minorHAnsi"/>
              </w:rPr>
              <w:t>Paare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mit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Ordnungen</w:t>
            </w:r>
            <w:proofErr w:type="spellEnd"/>
            <w:r w:rsidRPr="006C20D5">
              <w:rPr>
                <w:rFonts w:eastAsia="Arial" w:cstheme="minorHAnsi"/>
              </w:rPr>
              <w:t xml:space="preserve">, </w:t>
            </w:r>
            <w:proofErr w:type="spellStart"/>
            <w:r w:rsidRPr="006C20D5">
              <w:rPr>
                <w:rFonts w:eastAsia="Arial" w:cstheme="minorHAnsi"/>
              </w:rPr>
              <w:t>auch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solche</w:t>
            </w:r>
            <w:proofErr w:type="spellEnd"/>
            <w:r w:rsidRPr="006C20D5">
              <w:rPr>
                <w:rFonts w:eastAsia="Arial" w:cstheme="minorHAnsi"/>
              </w:rPr>
              <w:t xml:space="preserve">, die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 xml:space="preserve"> auf den ersten Blick </w:t>
            </w:r>
            <w:r>
              <w:rPr>
                <w:rFonts w:eastAsia="Arial" w:cstheme="minorHAnsi"/>
              </w:rPr>
              <w:t>er</w:t>
            </w:r>
            <w:r w:rsidRPr="006C20D5">
              <w:rPr>
                <w:rFonts w:eastAsia="Arial" w:cstheme="minorHAnsi"/>
              </w:rPr>
              <w:t>sichtlich sind.</w:t>
            </w:r>
          </w:p>
        </w:tc>
      </w:tr>
      <w:tr w:rsidR="00066BBA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66BBA" w:rsidRPr="00E566BD" w:rsidRDefault="00066BBA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66BBA" w:rsidRDefault="00066BBA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66BBA" w:rsidRDefault="006C20D5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C20D5">
              <w:rPr>
                <w:rFonts w:eastAsia="Arial" w:cstheme="minorHAnsi"/>
                <w:b/>
                <w:i/>
              </w:rPr>
              <w:t>Du zeichnest das gemeinsame Merkmal deutlich erkennbar auf.</w:t>
            </w:r>
          </w:p>
        </w:tc>
      </w:tr>
      <w:tr w:rsidR="006C20D5" w:rsidRPr="008D7A41" w:rsidTr="00DB2D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8D7A41" w:rsidRDefault="006C20D5" w:rsidP="006C20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Das </w:t>
            </w:r>
            <w:proofErr w:type="spellStart"/>
            <w:r w:rsidRPr="006C20D5">
              <w:rPr>
                <w:rFonts w:eastAsia="Arial" w:cstheme="minorHAnsi"/>
              </w:rPr>
              <w:t>zeichnerische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Festhalten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ist</w:t>
            </w:r>
            <w:proofErr w:type="spellEnd"/>
            <w:r w:rsidRPr="006C20D5">
              <w:rPr>
                <w:rFonts w:eastAsia="Arial" w:cstheme="minorHAnsi"/>
              </w:rPr>
              <w:t xml:space="preserve"> oft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klar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ersichtlich</w:t>
            </w:r>
            <w:proofErr w:type="spellEnd"/>
            <w:r w:rsidRPr="006C20D5">
              <w:rPr>
                <w:rFonts w:eastAsia="Arial" w:cstheme="minorHAnsi"/>
              </w:rPr>
              <w:t xml:space="preserve">, </w:t>
            </w:r>
            <w:proofErr w:type="spellStart"/>
            <w:r w:rsidRPr="006C20D5">
              <w:rPr>
                <w:rFonts w:eastAsia="Arial" w:cstheme="minorHAnsi"/>
              </w:rPr>
              <w:t>ungenau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oder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stimmt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Das </w:t>
            </w:r>
            <w:proofErr w:type="spellStart"/>
            <w:r w:rsidRPr="006C20D5">
              <w:rPr>
                <w:rFonts w:eastAsia="Arial" w:cstheme="minorHAnsi"/>
              </w:rPr>
              <w:t>Gemeinsame</w:t>
            </w:r>
            <w:proofErr w:type="spellEnd"/>
            <w:r w:rsidRPr="006C20D5">
              <w:rPr>
                <w:rFonts w:eastAsia="Arial" w:cstheme="minorHAnsi"/>
              </w:rPr>
              <w:t xml:space="preserve"> wurde meist gut </w:t>
            </w:r>
            <w:r>
              <w:rPr>
                <w:rFonts w:eastAsia="Arial" w:cstheme="minorHAnsi"/>
              </w:rPr>
              <w:t>er</w:t>
            </w:r>
            <w:r w:rsidRPr="006C20D5">
              <w:rPr>
                <w:rFonts w:eastAsia="Arial" w:cstheme="minorHAnsi"/>
              </w:rPr>
              <w:t>sichtlich aufgezeichnet.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Das </w:t>
            </w:r>
            <w:proofErr w:type="spellStart"/>
            <w:r w:rsidRPr="006C20D5">
              <w:rPr>
                <w:rFonts w:eastAsia="Arial" w:cstheme="minorHAnsi"/>
              </w:rPr>
              <w:t>Gemeinsame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wurde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durchwegs</w:t>
            </w:r>
            <w:proofErr w:type="spellEnd"/>
            <w:r w:rsidRPr="006C20D5">
              <w:rPr>
                <w:rFonts w:eastAsia="Arial" w:cstheme="minorHAnsi"/>
              </w:rPr>
              <w:t xml:space="preserve"> gut </w:t>
            </w:r>
            <w:proofErr w:type="spellStart"/>
            <w:r w:rsidRPr="006C20D5">
              <w:rPr>
                <w:rFonts w:eastAsia="Arial" w:cstheme="minorHAnsi"/>
              </w:rPr>
              <w:t>ersichtlich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festgehalten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</w:tr>
      <w:tr w:rsidR="006C20D5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8D7A41" w:rsidRDefault="006C20D5" w:rsidP="006C20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Das </w:t>
            </w:r>
            <w:proofErr w:type="spellStart"/>
            <w:r w:rsidRPr="006C20D5">
              <w:rPr>
                <w:rFonts w:eastAsia="Arial" w:cstheme="minorHAnsi"/>
              </w:rPr>
              <w:t>Charakteristische</w:t>
            </w:r>
            <w:proofErr w:type="spellEnd"/>
            <w:r w:rsidRPr="006C20D5">
              <w:rPr>
                <w:rFonts w:eastAsia="Arial" w:cstheme="minorHAnsi"/>
              </w:rPr>
              <w:t xml:space="preserve"> der </w:t>
            </w:r>
            <w:proofErr w:type="spellStart"/>
            <w:r w:rsidRPr="006C20D5">
              <w:rPr>
                <w:rFonts w:eastAsia="Arial" w:cstheme="minorHAnsi"/>
              </w:rPr>
              <w:t>Linie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konnte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oder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nur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ungenau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wiedergegeben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werden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Das </w:t>
            </w:r>
            <w:proofErr w:type="spellStart"/>
            <w:r w:rsidRPr="006C20D5">
              <w:rPr>
                <w:rFonts w:eastAsia="Arial" w:cstheme="minorHAnsi"/>
              </w:rPr>
              <w:t>Charakteristische</w:t>
            </w:r>
            <w:proofErr w:type="spellEnd"/>
            <w:r w:rsidRPr="006C20D5">
              <w:rPr>
                <w:rFonts w:eastAsia="Arial" w:cstheme="minorHAnsi"/>
              </w:rPr>
              <w:t xml:space="preserve"> der </w:t>
            </w:r>
            <w:proofErr w:type="spellStart"/>
            <w:r w:rsidRPr="006C20D5">
              <w:rPr>
                <w:rFonts w:eastAsia="Arial" w:cstheme="minorHAnsi"/>
              </w:rPr>
              <w:t>Linien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ist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erfasst</w:t>
            </w:r>
            <w:proofErr w:type="spellEnd"/>
            <w:r w:rsidRPr="006C20D5">
              <w:rPr>
                <w:rFonts w:eastAsia="Arial" w:cstheme="minorHAnsi"/>
              </w:rPr>
              <w:t xml:space="preserve"> und </w:t>
            </w:r>
            <w:proofErr w:type="spellStart"/>
            <w:r w:rsidRPr="006C20D5">
              <w:rPr>
                <w:rFonts w:eastAsia="Arial" w:cstheme="minorHAnsi"/>
              </w:rPr>
              <w:t>aufgezeichnet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Das </w:t>
            </w:r>
            <w:proofErr w:type="spellStart"/>
            <w:r w:rsidRPr="006C20D5">
              <w:rPr>
                <w:rFonts w:eastAsia="Arial" w:cstheme="minorHAnsi"/>
              </w:rPr>
              <w:t>Charakteristische</w:t>
            </w:r>
            <w:proofErr w:type="spellEnd"/>
            <w:r w:rsidRPr="006C20D5">
              <w:rPr>
                <w:rFonts w:eastAsia="Arial" w:cstheme="minorHAnsi"/>
              </w:rPr>
              <w:t xml:space="preserve"> der </w:t>
            </w:r>
            <w:proofErr w:type="spellStart"/>
            <w:r w:rsidRPr="006C20D5">
              <w:rPr>
                <w:rFonts w:eastAsia="Arial" w:cstheme="minorHAnsi"/>
              </w:rPr>
              <w:t>Linien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ist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klar</w:t>
            </w:r>
            <w:proofErr w:type="spellEnd"/>
            <w:r w:rsidRPr="006C20D5">
              <w:rPr>
                <w:rFonts w:eastAsia="Arial" w:cstheme="minorHAnsi"/>
              </w:rPr>
              <w:t xml:space="preserve"> und </w:t>
            </w:r>
            <w:proofErr w:type="spellStart"/>
            <w:r w:rsidRPr="006C20D5">
              <w:rPr>
                <w:rFonts w:eastAsia="Arial" w:cstheme="minorHAnsi"/>
              </w:rPr>
              <w:t>differenziert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festgehalten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</w:tr>
      <w:tr w:rsidR="006C20D5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8D7A41" w:rsidRDefault="006C20D5" w:rsidP="006C20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Das </w:t>
            </w:r>
            <w:proofErr w:type="spellStart"/>
            <w:r w:rsidRPr="006C20D5">
              <w:rPr>
                <w:rFonts w:eastAsia="Arial" w:cstheme="minorHAnsi"/>
              </w:rPr>
              <w:t>Typische</w:t>
            </w:r>
            <w:proofErr w:type="spellEnd"/>
            <w:r w:rsidRPr="006C20D5">
              <w:rPr>
                <w:rFonts w:eastAsia="Arial" w:cstheme="minorHAnsi"/>
              </w:rPr>
              <w:t xml:space="preserve"> der </w:t>
            </w:r>
            <w:proofErr w:type="spellStart"/>
            <w:r w:rsidRPr="006C20D5">
              <w:rPr>
                <w:rFonts w:eastAsia="Arial" w:cstheme="minorHAnsi"/>
              </w:rPr>
              <w:t>ähnlichen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Formen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konnte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 xml:space="preserve"> oder nur ungenau festgehalten werden.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Das </w:t>
            </w:r>
            <w:proofErr w:type="spellStart"/>
            <w:r w:rsidRPr="006C20D5">
              <w:rPr>
                <w:rFonts w:eastAsia="Arial" w:cstheme="minorHAnsi"/>
              </w:rPr>
              <w:t>Typische</w:t>
            </w:r>
            <w:proofErr w:type="spellEnd"/>
            <w:r w:rsidRPr="006C20D5">
              <w:rPr>
                <w:rFonts w:eastAsia="Arial" w:cstheme="minorHAnsi"/>
              </w:rPr>
              <w:t xml:space="preserve"> der </w:t>
            </w:r>
            <w:proofErr w:type="spellStart"/>
            <w:r w:rsidRPr="006C20D5">
              <w:rPr>
                <w:rFonts w:eastAsia="Arial" w:cstheme="minorHAnsi"/>
              </w:rPr>
              <w:t>ähnlichen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Formen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ist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aufgezeichnet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Das </w:t>
            </w:r>
            <w:proofErr w:type="spellStart"/>
            <w:r w:rsidRPr="006C20D5">
              <w:rPr>
                <w:rFonts w:eastAsia="Arial" w:cstheme="minorHAnsi"/>
              </w:rPr>
              <w:t>Typische</w:t>
            </w:r>
            <w:proofErr w:type="spellEnd"/>
            <w:r w:rsidRPr="006C20D5">
              <w:rPr>
                <w:rFonts w:eastAsia="Arial" w:cstheme="minorHAnsi"/>
              </w:rPr>
              <w:t xml:space="preserve"> der </w:t>
            </w:r>
            <w:proofErr w:type="spellStart"/>
            <w:r w:rsidRPr="006C20D5">
              <w:rPr>
                <w:rFonts w:eastAsia="Arial" w:cstheme="minorHAnsi"/>
              </w:rPr>
              <w:t>Formen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ist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klar</w:t>
            </w:r>
            <w:proofErr w:type="spellEnd"/>
            <w:r w:rsidRPr="006C20D5">
              <w:rPr>
                <w:rFonts w:eastAsia="Arial" w:cstheme="minorHAnsi"/>
              </w:rPr>
              <w:t xml:space="preserve"> und </w:t>
            </w:r>
            <w:proofErr w:type="spellStart"/>
            <w:r w:rsidRPr="006C20D5">
              <w:rPr>
                <w:rFonts w:eastAsia="Arial" w:cstheme="minorHAnsi"/>
              </w:rPr>
              <w:t>eindeutig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aufgezeichnet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</w:tr>
      <w:tr w:rsidR="006C20D5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8D7A41" w:rsidRDefault="006C20D5" w:rsidP="006C20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C20D5">
              <w:rPr>
                <w:rFonts w:eastAsia="Arial" w:cstheme="minorHAnsi"/>
              </w:rPr>
              <w:t>Formanordnungen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konnten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nicht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oder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nur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ungenau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wiedergegeben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werden</w:t>
            </w:r>
            <w:proofErr w:type="spellEnd"/>
            <w:r w:rsidRPr="006C20D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C20D5">
              <w:rPr>
                <w:rFonts w:eastAsia="Arial" w:cstheme="minorHAnsi"/>
              </w:rPr>
              <w:t xml:space="preserve">Formanordnungen konnten </w:t>
            </w:r>
            <w:r>
              <w:rPr>
                <w:rFonts w:eastAsia="Arial" w:cstheme="minorHAnsi"/>
              </w:rPr>
              <w:t>zeichne</w:t>
            </w:r>
            <w:r w:rsidRPr="006C20D5">
              <w:rPr>
                <w:rFonts w:eastAsia="Arial" w:cstheme="minorHAnsi"/>
              </w:rPr>
              <w:t>risch festgehalten werden.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D5" w:rsidRPr="006C20D5" w:rsidRDefault="006C20D5" w:rsidP="006C20D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C20D5">
              <w:rPr>
                <w:rFonts w:eastAsia="Arial" w:cstheme="minorHAnsi"/>
              </w:rPr>
              <w:t>Formanordnungen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werden</w:t>
            </w:r>
            <w:proofErr w:type="spellEnd"/>
            <w:r w:rsidRPr="006C20D5">
              <w:rPr>
                <w:rFonts w:eastAsia="Arial" w:cstheme="minorHAnsi"/>
              </w:rPr>
              <w:t xml:space="preserve"> </w:t>
            </w:r>
            <w:proofErr w:type="spellStart"/>
            <w:r w:rsidRPr="006C20D5">
              <w:rPr>
                <w:rFonts w:eastAsia="Arial" w:cstheme="minorHAnsi"/>
              </w:rPr>
              <w:t>differenziert</w:t>
            </w:r>
            <w:proofErr w:type="spellEnd"/>
            <w:r w:rsidRPr="006C20D5">
              <w:rPr>
                <w:rFonts w:eastAsia="Arial" w:cstheme="minorHAnsi"/>
              </w:rPr>
              <w:t xml:space="preserve"> wahrgenommen und präzis </w:t>
            </w:r>
            <w:r>
              <w:rPr>
                <w:rFonts w:eastAsia="Arial" w:cstheme="minorHAnsi"/>
              </w:rPr>
              <w:t>aufgezeich</w:t>
            </w:r>
            <w:bookmarkStart w:id="0" w:name="_GoBack"/>
            <w:bookmarkEnd w:id="0"/>
            <w:r w:rsidRPr="006C20D5">
              <w:rPr>
                <w:rFonts w:eastAsia="Arial" w:cstheme="minorHAnsi"/>
              </w:rPr>
              <w:t>net.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13CEC" w:rsidP="00C37F31">
      <w:pPr>
        <w:rPr>
          <w:sz w:val="32"/>
          <w:szCs w:val="32"/>
        </w:rPr>
      </w:pPr>
      <w:r>
        <w:rPr>
          <w:sz w:val="32"/>
          <w:szCs w:val="32"/>
        </w:rPr>
        <w:t xml:space="preserve">Ein </w:t>
      </w:r>
      <w:r w:rsidR="00D3333B">
        <w:rPr>
          <w:sz w:val="32"/>
          <w:szCs w:val="32"/>
        </w:rPr>
        <w:t>Schuh kommt selten allein</w:t>
      </w:r>
      <w:r w:rsidR="00C37F31" w:rsidRPr="006E4D8E">
        <w:rPr>
          <w:sz w:val="32"/>
          <w:szCs w:val="32"/>
        </w:rPr>
        <w:t xml:space="preserve">: Aufgabe </w:t>
      </w:r>
      <w:r w:rsidR="006C20D5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6C20D5" w:rsidTr="00DB2D0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20D5" w:rsidRPr="00640CCC" w:rsidRDefault="006C20D5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C20D5" w:rsidRDefault="006C20D5" w:rsidP="00DB2D09">
            <w:pPr>
              <w:spacing w:before="80"/>
              <w:jc w:val="center"/>
              <w:rPr>
                <w:rFonts w:cstheme="minorHAnsi"/>
              </w:rPr>
            </w:pPr>
            <w:r w:rsidRPr="006C20D5">
              <w:rPr>
                <w:rFonts w:eastAsia="Arial" w:cstheme="minorHAnsi"/>
              </w:rPr>
              <w:t>Du ordnest nach gemeinsamen Merkmalen wie Linien, Formen und Ordnungen (mindestens je 2-3 Paare).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20D5" w:rsidRPr="00640CCC" w:rsidRDefault="006C20D5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C20D5" w:rsidRDefault="006C20D5" w:rsidP="00DB2D09">
            <w:pPr>
              <w:spacing w:before="80"/>
              <w:jc w:val="center"/>
              <w:rPr>
                <w:rFonts w:cstheme="minorHAnsi"/>
              </w:rPr>
            </w:pPr>
            <w:r w:rsidRPr="006C20D5">
              <w:rPr>
                <w:rFonts w:eastAsia="Arial" w:cstheme="minorHAnsi"/>
              </w:rPr>
              <w:t>Du zeichnest das gemeinsame Merkmal deutlich erkennbar auf.</w:t>
            </w: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7112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proofErr w:type="gramStart"/>
    <w:r>
      <w:t>3./</w:t>
    </w:r>
    <w:proofErr w:type="gramEnd"/>
    <w:r>
      <w:t>4</w:t>
    </w:r>
    <w:r w:rsidRPr="00AF7F77">
      <w:t xml:space="preserve">. Klasse | </w:t>
    </w:r>
    <w:proofErr w:type="spellStart"/>
    <w:r>
      <w:t>Ein</w:t>
    </w:r>
    <w:proofErr w:type="spellEnd"/>
    <w:r>
      <w:t xml:space="preserve"> </w:t>
    </w:r>
    <w:proofErr w:type="spellStart"/>
    <w:r>
      <w:t>Schuh</w:t>
    </w:r>
    <w:proofErr w:type="spellEnd"/>
    <w:r>
      <w:t xml:space="preserve"> </w:t>
    </w:r>
    <w:proofErr w:type="spellStart"/>
    <w:r>
      <w:t>kommt</w:t>
    </w:r>
    <w:proofErr w:type="spellEnd"/>
    <w:r>
      <w:t xml:space="preserve"> </w:t>
    </w:r>
    <w:proofErr w:type="spellStart"/>
    <w:r>
      <w:t>selten</w:t>
    </w:r>
    <w:proofErr w:type="spellEnd"/>
    <w:r>
      <w:t xml:space="preserve"> </w:t>
    </w:r>
    <w:proofErr w:type="spellStart"/>
    <w:r>
      <w:t>allein</w:t>
    </w:r>
    <w:proofErr w:type="spellEnd"/>
    <w:r>
      <w:t xml:space="preserve"> </w:t>
    </w:r>
    <w:r w:rsidR="009C60FA" w:rsidRPr="00115684">
      <w:t xml:space="preserve">| Aufgabe </w:t>
    </w:r>
    <w:r w:rsidR="006C20D5"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C20D5" w:rsidRPr="006C20D5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BBA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86693"/>
    <w:rsid w:val="00697047"/>
    <w:rsid w:val="006B78CB"/>
    <w:rsid w:val="006B7B36"/>
    <w:rsid w:val="006C20D5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849EA"/>
    <w:rsid w:val="00D91D46"/>
    <w:rsid w:val="00D96C9F"/>
    <w:rsid w:val="00DA3249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6EDA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50DA92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BB0C-B476-44BD-838F-D6DAC799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2017-02-24T15:42:00Z</dcterms:created>
  <dcterms:modified xsi:type="dcterms:W3CDTF">2017-02-24T15:46:00Z</dcterms:modified>
</cp:coreProperties>
</file>