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E68" w:rsidRPr="001E3DBC" w:rsidRDefault="004E1E68" w:rsidP="002D3739">
      <w:pPr>
        <w:widowControl w:val="0"/>
        <w:spacing w:line="245" w:lineRule="auto"/>
        <w:ind w:left="1701" w:hanging="1701"/>
        <w:rPr>
          <w:rFonts w:cstheme="minorHAnsi"/>
          <w:sz w:val="32"/>
          <w:szCs w:val="32"/>
        </w:rPr>
      </w:pPr>
      <w:r w:rsidRPr="001E3DBC">
        <w:rPr>
          <w:rFonts w:cstheme="minorHAnsi"/>
          <w:sz w:val="32"/>
          <w:szCs w:val="32"/>
        </w:rPr>
        <w:t xml:space="preserve">Aufgabe </w:t>
      </w:r>
      <w:r w:rsidR="00335DDB">
        <w:rPr>
          <w:rFonts w:cstheme="minorHAnsi"/>
          <w:sz w:val="32"/>
          <w:szCs w:val="32"/>
        </w:rPr>
        <w:t>7</w:t>
      </w:r>
      <w:r w:rsidR="001E3DBC">
        <w:rPr>
          <w:rFonts w:cstheme="minorHAnsi"/>
          <w:sz w:val="32"/>
          <w:szCs w:val="32"/>
        </w:rPr>
        <w:t xml:space="preserve">: </w:t>
      </w:r>
      <w:r w:rsidR="002D3739">
        <w:rPr>
          <w:rFonts w:cstheme="minorHAnsi"/>
          <w:sz w:val="32"/>
          <w:szCs w:val="32"/>
        </w:rPr>
        <w:tab/>
      </w:r>
      <w:r w:rsidR="00335DDB">
        <w:rPr>
          <w:rFonts w:cstheme="minorHAnsi"/>
          <w:sz w:val="32"/>
          <w:szCs w:val="32"/>
        </w:rPr>
        <w:t>Ein Tisch und vier Stühle</w:t>
      </w:r>
    </w:p>
    <w:p w:rsidR="004E1E68" w:rsidRDefault="004E1E68" w:rsidP="004E1E68">
      <w:pPr>
        <w:widowControl w:val="0"/>
        <w:spacing w:line="245" w:lineRule="auto"/>
        <w:rPr>
          <w:rFonts w:cstheme="minorHAnsi"/>
        </w:rPr>
      </w:pPr>
    </w:p>
    <w:p w:rsidR="00E848C5" w:rsidRPr="00B35D43" w:rsidRDefault="00E848C5" w:rsidP="00E848C5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Aufgabenstellung</w:t>
      </w:r>
      <w:r>
        <w:rPr>
          <w:rFonts w:eastAsia="Arial" w:cstheme="minorHAnsi"/>
          <w:b/>
        </w:rPr>
        <w:t>:</w:t>
      </w:r>
    </w:p>
    <w:p w:rsidR="00335DDB" w:rsidRPr="00335DDB" w:rsidRDefault="00335DDB" w:rsidP="00335DDB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335DDB">
        <w:rPr>
          <w:rFonts w:cstheme="minorHAnsi"/>
        </w:rPr>
        <w:t>Das Werk «Der Esstisch» von George Segal betrachten und beschreiben</w:t>
      </w:r>
    </w:p>
    <w:p w:rsidR="00335DDB" w:rsidRPr="00335DDB" w:rsidRDefault="00335DDB" w:rsidP="00335DDB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335DDB">
        <w:rPr>
          <w:rFonts w:cstheme="minorHAnsi"/>
        </w:rPr>
        <w:t>Aussage und Wirkung vermuten</w:t>
      </w:r>
    </w:p>
    <w:p w:rsidR="00E848C5" w:rsidRDefault="00335DDB" w:rsidP="00335DDB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335DDB">
        <w:rPr>
          <w:rFonts w:cstheme="minorHAnsi"/>
        </w:rPr>
        <w:t>Gespräch passend zur Situation aufschreiben</w:t>
      </w:r>
    </w:p>
    <w:p w:rsidR="00E848C5" w:rsidRDefault="00E848C5" w:rsidP="00E848C5"/>
    <w:p w:rsidR="00E848C5" w:rsidRPr="00B35D43" w:rsidRDefault="00E848C5" w:rsidP="00E848C5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335DDB" w:rsidRPr="00335DDB" w:rsidRDefault="00335DDB" w:rsidP="00335DDB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335DDB">
        <w:rPr>
          <w:rFonts w:cstheme="minorHAnsi"/>
        </w:rPr>
        <w:t>Mit Körpersprache eine Szene darstellen und die Wirkung und Aussagekraft beurteilen</w:t>
      </w:r>
    </w:p>
    <w:p w:rsidR="00E848C5" w:rsidRPr="00B35D43" w:rsidRDefault="00335DDB" w:rsidP="00335DDB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335DDB">
        <w:rPr>
          <w:rFonts w:cstheme="minorHAnsi"/>
        </w:rPr>
        <w:t>Ein Kunstwerk betrachten und beschreiben; mögliche Antworten zur Wirkung und Aussage finden</w:t>
      </w:r>
    </w:p>
    <w:p w:rsidR="00E848C5" w:rsidRDefault="00E848C5" w:rsidP="00E848C5">
      <w:pPr>
        <w:rPr>
          <w:rFonts w:eastAsia="Arial" w:cstheme="minorHAnsi"/>
          <w:b/>
        </w:rPr>
      </w:pPr>
    </w:p>
    <w:p w:rsidR="00E848C5" w:rsidRDefault="00E848C5" w:rsidP="00E848C5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>Hinweise:</w:t>
      </w:r>
    </w:p>
    <w:p w:rsidR="00335DDB" w:rsidRPr="00335DDB" w:rsidRDefault="00335DDB" w:rsidP="00335DDB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335DDB">
        <w:rPr>
          <w:rFonts w:cstheme="minorHAnsi"/>
        </w:rPr>
        <w:t>Mit der Aufgabe 7A «Ein Tisch und vier Stühle» werden die Schülerinnen/Schüler mit der Problemstellung der Kunstbetrachtung vertraut.</w:t>
      </w:r>
    </w:p>
    <w:p w:rsidR="00E848C5" w:rsidRPr="00B05D59" w:rsidRDefault="00335DDB" w:rsidP="00335DDB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335DDB">
        <w:rPr>
          <w:rFonts w:cstheme="minorHAnsi"/>
        </w:rPr>
        <w:t>Hinweis: Bei der Abbildung G. Segal können die Schüler/innen die Figuren zur Orientierung mit Namen oder Nummern bezeichnen.</w:t>
      </w:r>
    </w:p>
    <w:p w:rsidR="00E848C5" w:rsidRDefault="00E848C5" w:rsidP="00E848C5">
      <w:pPr>
        <w:rPr>
          <w:rFonts w:eastAsia="Arial" w:cstheme="minorHAnsi"/>
          <w:b/>
        </w:rPr>
      </w:pPr>
    </w:p>
    <w:p w:rsidR="00E848C5" w:rsidRDefault="00E848C5" w:rsidP="00E848C5">
      <w:pPr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</w:p>
    <w:p w:rsidR="00335DDB" w:rsidRPr="00A53090" w:rsidRDefault="00335DDB" w:rsidP="00335DDB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335DDB">
        <w:rPr>
          <w:rFonts w:cstheme="minorHAnsi"/>
        </w:rPr>
        <w:t>BG.2.C.1.5b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den eigenen Körper, Objekte, Figuren und Räume inszenieren (z.B. Tableau vivant, Masken, Bildräume mit farbigem Licht, Schattenspiel).</w:t>
      </w:r>
      <w:r w:rsidRPr="00EA0284">
        <w:rPr>
          <w:rFonts w:cstheme="minorHAnsi"/>
        </w:rPr>
        <w:br/>
        <w:t xml:space="preserve">Direktlink: </w:t>
      </w:r>
      <w:hyperlink r:id="rId8" w:history="1">
        <w:r w:rsidRPr="00AD369B">
          <w:rPr>
            <w:rStyle w:val="Hyperlink"/>
          </w:rPr>
          <w:t>http://v-ef.lehrplan.ch/101wKEwGKeDvmhFdcRV34dbC8sxnvrbwf</w:t>
        </w:r>
      </w:hyperlink>
      <w:r>
        <w:t xml:space="preserve"> </w:t>
      </w:r>
      <w:r>
        <w:t xml:space="preserve"> </w:t>
      </w:r>
    </w:p>
    <w:p w:rsidR="00335DDB" w:rsidRPr="00A53090" w:rsidRDefault="00335DDB" w:rsidP="00335DDB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0519A2">
        <w:rPr>
          <w:rFonts w:cstheme="minorHAnsi"/>
        </w:rPr>
        <w:t>BG.1.A.2.2c »2</w:t>
      </w:r>
      <w:r>
        <w:rPr>
          <w:rFonts w:cstheme="minorHAnsi"/>
        </w:rPr>
        <w:t>:</w:t>
      </w:r>
      <w:r w:rsidRPr="00771897">
        <w:rPr>
          <w:rFonts w:cstheme="minorHAnsi"/>
        </w:rPr>
        <w:t xml:space="preserve"> </w:t>
      </w:r>
      <w:r>
        <w:rPr>
          <w:rFonts w:cstheme="minorHAnsi"/>
        </w:rPr>
        <w:t xml:space="preserve">Die Schülerinnen und Schüler </w:t>
      </w:r>
      <w:r>
        <w:t>können ihr Vorwissen mit der Beobachtung vergleichen und Bildmerkmale erkennen.</w:t>
      </w:r>
      <w:r w:rsidRPr="00EA0284">
        <w:rPr>
          <w:rFonts w:cstheme="minorHAnsi"/>
        </w:rPr>
        <w:br/>
        <w:t xml:space="preserve">Direktlink: </w:t>
      </w:r>
      <w:hyperlink r:id="rId9" w:history="1">
        <w:r w:rsidRPr="00AD369B">
          <w:rPr>
            <w:rStyle w:val="Hyperlink"/>
          </w:rPr>
          <w:t>http://v-ef.lehrplan.ch/101sekFhrP2MMEGS7x95VfhpwpeCxqM2v</w:t>
        </w:r>
      </w:hyperlink>
      <w:r>
        <w:t xml:space="preserve"> </w:t>
      </w:r>
    </w:p>
    <w:p w:rsidR="00E848C5" w:rsidRPr="00A53090" w:rsidRDefault="00335DDB" w:rsidP="00335DDB">
      <w:pPr>
        <w:pStyle w:val="Listenabsatz"/>
        <w:widowControl w:val="0"/>
        <w:numPr>
          <w:ilvl w:val="0"/>
          <w:numId w:val="34"/>
        </w:numPr>
        <w:spacing w:line="245" w:lineRule="auto"/>
        <w:rPr>
          <w:rFonts w:cstheme="minorHAnsi"/>
        </w:rPr>
      </w:pPr>
      <w:r w:rsidRPr="00335DDB">
        <w:rPr>
          <w:rFonts w:cstheme="minorHAnsi"/>
        </w:rPr>
        <w:t>BG.1.A.2.2d</w:t>
      </w:r>
      <w:r w:rsidR="00E848C5">
        <w:rPr>
          <w:rFonts w:cstheme="minorHAnsi"/>
        </w:rPr>
        <w:t>:</w:t>
      </w:r>
      <w:r w:rsidR="00E848C5" w:rsidRPr="00771897">
        <w:rPr>
          <w:rFonts w:cstheme="minorHAnsi"/>
        </w:rPr>
        <w:t xml:space="preserve"> </w:t>
      </w:r>
      <w:r w:rsidR="00E848C5">
        <w:rPr>
          <w:rFonts w:cstheme="minorHAnsi"/>
        </w:rPr>
        <w:t xml:space="preserve">Die Schülerinnen und Schüler </w:t>
      </w:r>
      <w:r>
        <w:t>können ihre Beobachtungen zu Raum-, Farb- und Bewegungsphänomenen beschreiben (z.B. Nähe-Distanz, Licht-Schatten, optische Farbmischungen, Bildfolge).</w:t>
      </w:r>
      <w:r w:rsidR="00E848C5" w:rsidRPr="00EA0284">
        <w:rPr>
          <w:rFonts w:cstheme="minorHAnsi"/>
        </w:rPr>
        <w:br/>
        <w:t xml:space="preserve">Direktlink: </w:t>
      </w:r>
      <w:hyperlink r:id="rId10" w:history="1">
        <w:r w:rsidRPr="00AD369B">
          <w:rPr>
            <w:rStyle w:val="Hyperlink"/>
          </w:rPr>
          <w:t>http://v-ef.lehrplan.ch/101HWDPfdq4XVACVkpmPsr3TM6CDak2gP</w:t>
        </w:r>
      </w:hyperlink>
      <w:r>
        <w:t xml:space="preserve"> </w:t>
      </w:r>
      <w:bookmarkStart w:id="0" w:name="_GoBack"/>
      <w:bookmarkEnd w:id="0"/>
    </w:p>
    <w:p w:rsidR="0081253A" w:rsidRPr="005D4180" w:rsidRDefault="0081253A" w:rsidP="00E848C5"/>
    <w:sectPr w:rsidR="0081253A" w:rsidRPr="005D4180" w:rsidSect="00115684">
      <w:headerReference w:type="default" r:id="rId11"/>
      <w:footerReference w:type="default" r:id="rId12"/>
      <w:pgSz w:w="11906" w:h="16838"/>
      <w:pgMar w:top="1531" w:right="851" w:bottom="851" w:left="1134" w:header="709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Pr="001A3ED3" w:rsidRDefault="00F8682F" w:rsidP="00115684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Cs w:val="19"/>
        <w:lang w:val="de-CH"/>
      </w:rPr>
    </w:pPr>
    <w:r w:rsidRPr="00AF7F77">
      <w:t xml:space="preserve">Orientierungsaufgaben </w:t>
    </w:r>
    <w:r>
      <w:t>BG</w:t>
    </w:r>
    <w:r w:rsidRPr="00AF7F77">
      <w:t xml:space="preserve"> | Primar, </w:t>
    </w:r>
    <w:r>
      <w:t>3./4</w:t>
    </w:r>
    <w:r w:rsidRPr="00AF7F77">
      <w:t xml:space="preserve">. Klasse | </w:t>
    </w:r>
    <w:r>
      <w:t xml:space="preserve">Ein Schuh kommt selten allein </w:t>
    </w:r>
    <w:r w:rsidR="000812CA" w:rsidRPr="001A3ED3">
      <w:rPr>
        <w:szCs w:val="19"/>
      </w:rPr>
      <w:t xml:space="preserve">| Aufgabe </w:t>
    </w:r>
    <w:r w:rsidR="00335DDB">
      <w:rPr>
        <w:szCs w:val="19"/>
      </w:rPr>
      <w:t>7</w:t>
    </w:r>
    <w:r w:rsidR="001E3DBC" w:rsidRPr="001A3ED3">
      <w:rPr>
        <w:szCs w:val="19"/>
        <w:lang w:val="de-CH"/>
      </w:rPr>
      <w:tab/>
    </w:r>
    <w:r w:rsidR="001E3DBC" w:rsidRPr="001A3ED3">
      <w:rPr>
        <w:b/>
        <w:szCs w:val="19"/>
        <w:lang w:val="de-CH"/>
      </w:rPr>
      <w:fldChar w:fldCharType="begin"/>
    </w:r>
    <w:r w:rsidR="001E3DBC" w:rsidRPr="001A3ED3">
      <w:rPr>
        <w:b/>
        <w:szCs w:val="19"/>
        <w:lang w:val="de-CH"/>
      </w:rPr>
      <w:instrText>PAGE   \* MERGEFORMAT</w:instrText>
    </w:r>
    <w:r w:rsidR="001E3DBC" w:rsidRPr="001A3ED3">
      <w:rPr>
        <w:b/>
        <w:szCs w:val="19"/>
        <w:lang w:val="de-CH"/>
      </w:rPr>
      <w:fldChar w:fldCharType="separate"/>
    </w:r>
    <w:r w:rsidR="00335DDB" w:rsidRPr="00335DDB">
      <w:rPr>
        <w:b/>
        <w:noProof/>
        <w:szCs w:val="19"/>
        <w:lang w:val="de-DE"/>
      </w:rPr>
      <w:t>1</w:t>
    </w:r>
    <w:r w:rsidR="001E3DBC" w:rsidRPr="001A3ED3">
      <w:rPr>
        <w:b/>
        <w:szCs w:val="19"/>
        <w:lang w:val="de-CH"/>
      </w:rPr>
      <w:fldChar w:fldCharType="end"/>
    </w:r>
  </w:p>
  <w:p w:rsidR="00B555E7" w:rsidRPr="001A3ED3" w:rsidRDefault="00B555E7" w:rsidP="00584168">
    <w:pPr>
      <w:spacing w:before="0"/>
      <w:rPr>
        <w:color w:val="7F7F7F" w:themeColor="text1" w:themeTint="80"/>
        <w:szCs w:val="19"/>
      </w:rPr>
    </w:pPr>
    <w:r w:rsidRPr="001A3ED3">
      <w:rPr>
        <w:color w:val="7F7F7F" w:themeColor="text1" w:themeTint="80"/>
        <w:szCs w:val="19"/>
      </w:rPr>
      <w:t>Herausgeber: Geschäftsstelle BKZ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115684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312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-85090</wp:posOffset>
          </wp:positionV>
          <wp:extent cx="2295525" cy="257175"/>
          <wp:effectExtent l="0" t="0" r="9525" b="9525"/>
          <wp:wrapNone/>
          <wp:docPr id="3" name="Grafik 3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E848C5">
      <w:t>Lehrperson</w:t>
    </w:r>
  </w:p>
  <w:p w:rsidR="001E3DBC" w:rsidRDefault="001E3DB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F1388"/>
    <w:multiLevelType w:val="hybridMultilevel"/>
    <w:tmpl w:val="F0C6639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4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5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EAF48B4"/>
    <w:multiLevelType w:val="hybridMultilevel"/>
    <w:tmpl w:val="B81CB95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63963"/>
    <w:multiLevelType w:val="hybridMultilevel"/>
    <w:tmpl w:val="99E2ECB4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9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8349FC"/>
    <w:multiLevelType w:val="hybridMultilevel"/>
    <w:tmpl w:val="F3DE4C4C"/>
    <w:lvl w:ilvl="0" w:tplc="A0D0B97C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3265E"/>
    <w:multiLevelType w:val="hybridMultilevel"/>
    <w:tmpl w:val="325A25E0"/>
    <w:lvl w:ilvl="0" w:tplc="6682F842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8026D396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BCD26908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B67A085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6D166904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5704BCAE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025AB94A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E5BE4B6A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9B7EA96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2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13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6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1C724EC"/>
    <w:multiLevelType w:val="hybridMultilevel"/>
    <w:tmpl w:val="6292E4CE"/>
    <w:lvl w:ilvl="0" w:tplc="05E436B0">
      <w:start w:val="1"/>
      <w:numFmt w:val="bullet"/>
      <w:pStyle w:val="Listenabsatz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0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8866261"/>
    <w:multiLevelType w:val="hybridMultilevel"/>
    <w:tmpl w:val="CBB67D80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4D7AD3"/>
    <w:multiLevelType w:val="hybridMultilevel"/>
    <w:tmpl w:val="703AE352"/>
    <w:lvl w:ilvl="0" w:tplc="6AC2359E">
      <w:start w:val="1"/>
      <w:numFmt w:val="bullet"/>
      <w:lvlText w:val="■"/>
      <w:lvlJc w:val="left"/>
      <w:pPr>
        <w:ind w:left="720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6" w15:restartNumberingAfterBreak="0">
    <w:nsid w:val="63B02AD6"/>
    <w:multiLevelType w:val="hybridMultilevel"/>
    <w:tmpl w:val="345ABD3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6FE451E1"/>
    <w:multiLevelType w:val="hybridMultilevel"/>
    <w:tmpl w:val="E79495CC"/>
    <w:lvl w:ilvl="0" w:tplc="3B1C041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3CF172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610EBD4C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C246AB16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E3360A20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E340B2F2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9B76760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77AA547C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87C07A86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29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3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23"/>
  </w:num>
  <w:num w:numId="4">
    <w:abstractNumId w:val="24"/>
  </w:num>
  <w:num w:numId="5">
    <w:abstractNumId w:val="29"/>
  </w:num>
  <w:num w:numId="6">
    <w:abstractNumId w:val="32"/>
  </w:num>
  <w:num w:numId="7">
    <w:abstractNumId w:val="19"/>
  </w:num>
  <w:num w:numId="8">
    <w:abstractNumId w:val="0"/>
  </w:num>
  <w:num w:numId="9">
    <w:abstractNumId w:val="20"/>
  </w:num>
  <w:num w:numId="10">
    <w:abstractNumId w:val="16"/>
  </w:num>
  <w:num w:numId="11">
    <w:abstractNumId w:val="25"/>
  </w:num>
  <w:num w:numId="12">
    <w:abstractNumId w:val="4"/>
  </w:num>
  <w:num w:numId="13">
    <w:abstractNumId w:val="12"/>
  </w:num>
  <w:num w:numId="14">
    <w:abstractNumId w:val="15"/>
  </w:num>
  <w:num w:numId="15">
    <w:abstractNumId w:val="3"/>
  </w:num>
  <w:num w:numId="16">
    <w:abstractNumId w:val="8"/>
  </w:num>
  <w:num w:numId="17">
    <w:abstractNumId w:val="18"/>
  </w:num>
  <w:num w:numId="18">
    <w:abstractNumId w:val="33"/>
  </w:num>
  <w:num w:numId="19">
    <w:abstractNumId w:val="31"/>
  </w:num>
  <w:num w:numId="20">
    <w:abstractNumId w:val="9"/>
  </w:num>
  <w:num w:numId="21">
    <w:abstractNumId w:val="30"/>
  </w:num>
  <w:num w:numId="22">
    <w:abstractNumId w:val="11"/>
  </w:num>
  <w:num w:numId="23">
    <w:abstractNumId w:val="28"/>
  </w:num>
  <w:num w:numId="24">
    <w:abstractNumId w:val="5"/>
  </w:num>
  <w:num w:numId="25">
    <w:abstractNumId w:val="27"/>
  </w:num>
  <w:num w:numId="26">
    <w:abstractNumId w:val="17"/>
  </w:num>
  <w:num w:numId="27">
    <w:abstractNumId w:val="1"/>
  </w:num>
  <w:num w:numId="28">
    <w:abstractNumId w:val="26"/>
  </w:num>
  <w:num w:numId="29">
    <w:abstractNumId w:val="10"/>
  </w:num>
  <w:num w:numId="30">
    <w:abstractNumId w:val="6"/>
  </w:num>
  <w:num w:numId="31">
    <w:abstractNumId w:val="21"/>
  </w:num>
  <w:num w:numId="32">
    <w:abstractNumId w:val="7"/>
  </w:num>
  <w:num w:numId="33">
    <w:abstractNumId w:val="22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519A2"/>
    <w:rsid w:val="000812CA"/>
    <w:rsid w:val="00082935"/>
    <w:rsid w:val="000C1B68"/>
    <w:rsid w:val="000E6E06"/>
    <w:rsid w:val="001002D0"/>
    <w:rsid w:val="00115684"/>
    <w:rsid w:val="00123432"/>
    <w:rsid w:val="00123A33"/>
    <w:rsid w:val="001A2C50"/>
    <w:rsid w:val="001A3ED3"/>
    <w:rsid w:val="001E3DBC"/>
    <w:rsid w:val="001E5F85"/>
    <w:rsid w:val="0024586A"/>
    <w:rsid w:val="00280161"/>
    <w:rsid w:val="002D3739"/>
    <w:rsid w:val="00331219"/>
    <w:rsid w:val="00335DDB"/>
    <w:rsid w:val="00336C17"/>
    <w:rsid w:val="00372D6D"/>
    <w:rsid w:val="003A142B"/>
    <w:rsid w:val="003B374D"/>
    <w:rsid w:val="003F6B22"/>
    <w:rsid w:val="00474CE2"/>
    <w:rsid w:val="00486D69"/>
    <w:rsid w:val="004D3DF3"/>
    <w:rsid w:val="004E1E68"/>
    <w:rsid w:val="004F61B2"/>
    <w:rsid w:val="00584168"/>
    <w:rsid w:val="005A00A2"/>
    <w:rsid w:val="005A760D"/>
    <w:rsid w:val="005B79CC"/>
    <w:rsid w:val="005C15E7"/>
    <w:rsid w:val="005C7AB8"/>
    <w:rsid w:val="005D4180"/>
    <w:rsid w:val="005E365C"/>
    <w:rsid w:val="005F6943"/>
    <w:rsid w:val="00612AAF"/>
    <w:rsid w:val="0068209D"/>
    <w:rsid w:val="00697047"/>
    <w:rsid w:val="006B7B36"/>
    <w:rsid w:val="006D46F6"/>
    <w:rsid w:val="007116E4"/>
    <w:rsid w:val="00754863"/>
    <w:rsid w:val="007E1C9A"/>
    <w:rsid w:val="0081253A"/>
    <w:rsid w:val="008851C9"/>
    <w:rsid w:val="008C4F09"/>
    <w:rsid w:val="00995100"/>
    <w:rsid w:val="00A47D66"/>
    <w:rsid w:val="00A645F1"/>
    <w:rsid w:val="00AC6A4F"/>
    <w:rsid w:val="00AF6846"/>
    <w:rsid w:val="00B04022"/>
    <w:rsid w:val="00B555E7"/>
    <w:rsid w:val="00BD4432"/>
    <w:rsid w:val="00BE406C"/>
    <w:rsid w:val="00C4537E"/>
    <w:rsid w:val="00CA102F"/>
    <w:rsid w:val="00CD11E3"/>
    <w:rsid w:val="00D076CE"/>
    <w:rsid w:val="00D62B31"/>
    <w:rsid w:val="00D849EA"/>
    <w:rsid w:val="00D91D46"/>
    <w:rsid w:val="00E604DA"/>
    <w:rsid w:val="00E77292"/>
    <w:rsid w:val="00E827D0"/>
    <w:rsid w:val="00E848C5"/>
    <w:rsid w:val="00EB2E2E"/>
    <w:rsid w:val="00EC216D"/>
    <w:rsid w:val="00F8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7EADF99F"/>
  <w15:docId w15:val="{939F5AEB-2EC8-4656-972C-8B76AB005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  <w:rsid w:val="00E848C5"/>
    <w:pPr>
      <w:spacing w:before="80"/>
    </w:pPr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5D4180"/>
    <w:pPr>
      <w:numPr>
        <w:numId w:val="26"/>
      </w:numPr>
      <w:ind w:left="641" w:hanging="357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ef.lehrplan.ch/101wKEwGKeDvmhFdcRV34dbC8sxnvrbw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v-ef.lehrplan.ch/101HWDPfdq4XVACVkpmPsr3TM6CDak2g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-ef.lehrplan.ch/101sekFhrP2MMEGS7x95VfhpwpeCxqM2v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2F602-8D53-4B3A-AED0-F1D8D561C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Aschwanden</dc:creator>
  <cp:lastModifiedBy>Felix Aschwanden</cp:lastModifiedBy>
  <cp:revision>3</cp:revision>
  <dcterms:created xsi:type="dcterms:W3CDTF">2017-02-24T15:19:00Z</dcterms:created>
  <dcterms:modified xsi:type="dcterms:W3CDTF">2017-02-24T15:23:00Z</dcterms:modified>
</cp:coreProperties>
</file>