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08C" w:rsidRDefault="004E1E68" w:rsidP="0072708C">
      <w:r w:rsidRPr="001E3DBC">
        <w:rPr>
          <w:rFonts w:cstheme="minorHAnsi"/>
          <w:sz w:val="32"/>
          <w:szCs w:val="32"/>
        </w:rPr>
        <w:t>Aufgabe 1</w:t>
      </w:r>
      <w:r w:rsidR="001E3DBC">
        <w:rPr>
          <w:rFonts w:cstheme="minorHAnsi"/>
          <w:sz w:val="32"/>
          <w:szCs w:val="32"/>
        </w:rPr>
        <w:t xml:space="preserve">: </w:t>
      </w:r>
      <w:r w:rsidR="005E66EB">
        <w:rPr>
          <w:rFonts w:cstheme="minorHAnsi"/>
          <w:sz w:val="32"/>
          <w:szCs w:val="32"/>
        </w:rPr>
        <w:t>Von hell nach dunkel</w:t>
      </w:r>
    </w:p>
    <w:p w:rsidR="004E1E68" w:rsidRDefault="004E1E68" w:rsidP="0072708C"/>
    <w:p w:rsidR="005E66EB" w:rsidRPr="00B35D43" w:rsidRDefault="005E66EB" w:rsidP="005E66EB">
      <w:pPr>
        <w:rPr>
          <w:rFonts w:eastAsia="Arial" w:cstheme="minorHAnsi"/>
          <w:b/>
        </w:rPr>
      </w:pPr>
      <w:r w:rsidRPr="009E0383">
        <w:rPr>
          <w:rFonts w:eastAsia="Arial" w:cstheme="minorHAnsi"/>
          <w:b/>
        </w:rPr>
        <w:t>Aufgabenstellung</w:t>
      </w:r>
      <w:r>
        <w:rPr>
          <w:rFonts w:eastAsia="Arial" w:cstheme="minorHAnsi"/>
          <w:b/>
        </w:rPr>
        <w:t>:</w:t>
      </w:r>
    </w:p>
    <w:p w:rsidR="005E66EB" w:rsidRPr="005E66EB" w:rsidRDefault="005E66EB" w:rsidP="005E66EB">
      <w:pPr>
        <w:pStyle w:val="Listenabsatz"/>
        <w:widowControl w:val="0"/>
        <w:numPr>
          <w:ilvl w:val="0"/>
          <w:numId w:val="32"/>
        </w:numPr>
        <w:spacing w:line="245" w:lineRule="auto"/>
        <w:rPr>
          <w:rFonts w:cstheme="minorHAnsi"/>
        </w:rPr>
      </w:pPr>
      <w:r w:rsidRPr="005E66EB">
        <w:rPr>
          <w:rFonts w:cstheme="minorHAnsi"/>
        </w:rPr>
        <w:t>Helligkeitsfelder mit möglichst unterschiedlichen grafischen Mitteln herstellen</w:t>
      </w:r>
    </w:p>
    <w:p w:rsidR="005E66EB" w:rsidRDefault="005E66EB" w:rsidP="005E66EB">
      <w:pPr>
        <w:pStyle w:val="Listenabsatz"/>
        <w:widowControl w:val="0"/>
        <w:numPr>
          <w:ilvl w:val="0"/>
          <w:numId w:val="32"/>
        </w:numPr>
        <w:spacing w:line="245" w:lineRule="auto"/>
        <w:rPr>
          <w:rFonts w:cstheme="minorHAnsi"/>
        </w:rPr>
      </w:pPr>
      <w:r w:rsidRPr="005E66EB">
        <w:rPr>
          <w:rFonts w:cstheme="minorHAnsi"/>
        </w:rPr>
        <w:t>Eine gleichmässig abgestufte Helligkeitsreihe herstellen</w:t>
      </w:r>
    </w:p>
    <w:p w:rsidR="005E66EB" w:rsidRDefault="005E66EB" w:rsidP="005E66EB"/>
    <w:p w:rsidR="005E66EB" w:rsidRPr="00B35D43" w:rsidRDefault="005E66EB" w:rsidP="005E66EB">
      <w:pPr>
        <w:rPr>
          <w:rFonts w:eastAsia="Arial" w:cstheme="minorHAnsi"/>
          <w:b/>
        </w:rPr>
      </w:pPr>
      <w:r w:rsidRPr="009E0383">
        <w:rPr>
          <w:rFonts w:eastAsia="Arial" w:cstheme="minorHAnsi"/>
          <w:b/>
        </w:rPr>
        <w:t>Lernziele</w:t>
      </w:r>
      <w:r>
        <w:rPr>
          <w:rFonts w:eastAsia="Arial" w:cstheme="minorHAnsi"/>
          <w:b/>
        </w:rPr>
        <w:t>:</w:t>
      </w:r>
    </w:p>
    <w:p w:rsidR="005E66EB" w:rsidRPr="00B35D43" w:rsidRDefault="00B05D59" w:rsidP="00B05D59">
      <w:pPr>
        <w:pStyle w:val="Listenabsatz"/>
        <w:widowControl w:val="0"/>
        <w:numPr>
          <w:ilvl w:val="0"/>
          <w:numId w:val="32"/>
        </w:numPr>
        <w:spacing w:line="245" w:lineRule="auto"/>
        <w:rPr>
          <w:rFonts w:cstheme="minorHAnsi"/>
        </w:rPr>
      </w:pPr>
      <w:r w:rsidRPr="00B05D59">
        <w:rPr>
          <w:rFonts w:cstheme="minorHAnsi"/>
        </w:rPr>
        <w:t>Mit unterschiedlichen grafischen Mitteln Helligkeitsfelder und Helligkeitsstufen herstellen</w:t>
      </w:r>
    </w:p>
    <w:p w:rsidR="005E66EB" w:rsidRDefault="005E66EB" w:rsidP="005E66EB">
      <w:pPr>
        <w:rPr>
          <w:rFonts w:eastAsia="Arial" w:cstheme="minorHAnsi"/>
          <w:b/>
        </w:rPr>
      </w:pPr>
    </w:p>
    <w:p w:rsidR="005E66EB" w:rsidRDefault="005E66EB" w:rsidP="005E66EB">
      <w:pPr>
        <w:rPr>
          <w:rFonts w:eastAsia="Arial" w:cstheme="minorHAnsi"/>
          <w:b/>
        </w:rPr>
      </w:pPr>
      <w:r>
        <w:rPr>
          <w:rFonts w:eastAsia="Arial" w:cstheme="minorHAnsi"/>
          <w:b/>
        </w:rPr>
        <w:t>Hinweise:</w:t>
      </w:r>
    </w:p>
    <w:p w:rsidR="00B05D59" w:rsidRPr="00B05D59" w:rsidRDefault="00B05D59" w:rsidP="00B05D59">
      <w:pPr>
        <w:pStyle w:val="Listenabsatz"/>
        <w:widowControl w:val="0"/>
        <w:numPr>
          <w:ilvl w:val="0"/>
          <w:numId w:val="32"/>
        </w:numPr>
        <w:spacing w:line="245" w:lineRule="auto"/>
        <w:rPr>
          <w:rFonts w:cstheme="minorHAnsi"/>
        </w:rPr>
      </w:pPr>
      <w:r w:rsidRPr="00B05D59">
        <w:rPr>
          <w:rFonts w:cstheme="minorHAnsi"/>
        </w:rPr>
        <w:t>Einführung: Klassengespräch zu Vorlage der Helligkeitsreihe.</w:t>
      </w:r>
    </w:p>
    <w:p w:rsidR="00B05D59" w:rsidRPr="00B05D59" w:rsidRDefault="00B05D59" w:rsidP="00B05D59">
      <w:pPr>
        <w:pStyle w:val="Listenabsatz"/>
        <w:widowControl w:val="0"/>
        <w:numPr>
          <w:ilvl w:val="0"/>
          <w:numId w:val="32"/>
        </w:numPr>
        <w:spacing w:line="245" w:lineRule="auto"/>
        <w:rPr>
          <w:rFonts w:eastAsia="Arial" w:cstheme="minorHAnsi"/>
        </w:rPr>
      </w:pPr>
      <w:r w:rsidRPr="00B05D59">
        <w:rPr>
          <w:rFonts w:cstheme="minorHAnsi"/>
        </w:rPr>
        <w:t xml:space="preserve">Arbeitsprozess in zwei getrennten Teilaufgaben: </w:t>
      </w:r>
    </w:p>
    <w:p w:rsidR="00B05D59" w:rsidRPr="00B05D59" w:rsidRDefault="00B05D59" w:rsidP="00B05D59">
      <w:pPr>
        <w:pStyle w:val="Listenabsatz"/>
        <w:widowControl w:val="0"/>
        <w:numPr>
          <w:ilvl w:val="1"/>
          <w:numId w:val="32"/>
        </w:numPr>
        <w:tabs>
          <w:tab w:val="left" w:pos="993"/>
        </w:tabs>
        <w:spacing w:line="245" w:lineRule="auto"/>
        <w:ind w:left="993"/>
        <w:rPr>
          <w:rFonts w:eastAsia="Arial" w:cstheme="minorHAnsi"/>
        </w:rPr>
      </w:pPr>
      <w:r w:rsidRPr="00B05D59">
        <w:rPr>
          <w:rFonts w:cstheme="minorHAnsi"/>
        </w:rPr>
        <w:t xml:space="preserve">Auftrag 1: Erprobung unterschiedlicher grafischer Mittel </w:t>
      </w:r>
    </w:p>
    <w:p w:rsidR="005E66EB" w:rsidRPr="007639EC" w:rsidRDefault="00B05D59" w:rsidP="00B05D59">
      <w:pPr>
        <w:pStyle w:val="Listenabsatz"/>
        <w:widowControl w:val="0"/>
        <w:numPr>
          <w:ilvl w:val="1"/>
          <w:numId w:val="32"/>
        </w:numPr>
        <w:tabs>
          <w:tab w:val="left" w:pos="993"/>
        </w:tabs>
        <w:spacing w:line="245" w:lineRule="auto"/>
        <w:ind w:left="993"/>
        <w:rPr>
          <w:rFonts w:eastAsia="Arial" w:cstheme="minorHAnsi"/>
        </w:rPr>
      </w:pPr>
      <w:r w:rsidRPr="00B05D59">
        <w:rPr>
          <w:rFonts w:cstheme="minorHAnsi"/>
        </w:rPr>
        <w:t>Auftrag 2: Helligkeitsreihe Material: Verschieden harte Bleistifte.</w:t>
      </w:r>
    </w:p>
    <w:p w:rsidR="005E66EB" w:rsidRDefault="005E66EB" w:rsidP="005E66EB">
      <w:pPr>
        <w:rPr>
          <w:rFonts w:eastAsia="Arial" w:cstheme="minorHAnsi"/>
          <w:b/>
        </w:rPr>
      </w:pPr>
    </w:p>
    <w:p w:rsidR="005E66EB" w:rsidRDefault="005E66EB" w:rsidP="005E66EB">
      <w:pPr>
        <w:rPr>
          <w:rFonts w:eastAsia="Arial" w:cstheme="minorHAnsi"/>
          <w:b/>
        </w:rPr>
      </w:pPr>
      <w:r>
        <w:rPr>
          <w:rFonts w:eastAsia="Arial" w:cstheme="minorHAnsi"/>
          <w:b/>
        </w:rPr>
        <w:t xml:space="preserve">Bezug zum </w:t>
      </w:r>
      <w:r w:rsidRPr="009E0383">
        <w:rPr>
          <w:rFonts w:eastAsia="Arial" w:cstheme="minorHAnsi"/>
          <w:b/>
        </w:rPr>
        <w:t>Lehrplan 21</w:t>
      </w:r>
      <w:r>
        <w:rPr>
          <w:rFonts w:eastAsia="Arial" w:cstheme="minorHAnsi"/>
          <w:b/>
        </w:rPr>
        <w:t>:</w:t>
      </w:r>
    </w:p>
    <w:p w:rsidR="00B05D59" w:rsidRPr="00A53090" w:rsidRDefault="00B05D59" w:rsidP="00CA40F8">
      <w:pPr>
        <w:pStyle w:val="Listenabsatz"/>
        <w:widowControl w:val="0"/>
        <w:numPr>
          <w:ilvl w:val="0"/>
          <w:numId w:val="32"/>
        </w:numPr>
        <w:spacing w:line="245" w:lineRule="auto"/>
        <w:rPr>
          <w:rFonts w:cstheme="minorHAnsi"/>
        </w:rPr>
      </w:pPr>
      <w:r w:rsidRPr="00B05D59">
        <w:rPr>
          <w:rFonts w:cstheme="minorHAnsi"/>
        </w:rPr>
        <w:t>BG.2.D.1.1c »1</w:t>
      </w:r>
      <w:r>
        <w:rPr>
          <w:rFonts w:cstheme="minorHAnsi"/>
        </w:rPr>
        <w:t>:</w:t>
      </w:r>
      <w:r w:rsidRPr="00771897">
        <w:rPr>
          <w:rFonts w:cstheme="minorHAnsi"/>
        </w:rPr>
        <w:t xml:space="preserve"> </w:t>
      </w:r>
      <w:r>
        <w:rPr>
          <w:rFonts w:cstheme="minorHAnsi"/>
        </w:rPr>
        <w:t xml:space="preserve">Die Schülerinnen und Schüler </w:t>
      </w:r>
      <w:r w:rsidR="00CA40F8">
        <w:t>können weiche und harte Bleistifte, wasserlösliche und wasserfeste Kreiden, Gouache und Wasserfarbe erproben und einsetzen.</w:t>
      </w:r>
      <w:r w:rsidRPr="00EA0284">
        <w:rPr>
          <w:rFonts w:cstheme="minorHAnsi"/>
        </w:rPr>
        <w:br/>
        <w:t xml:space="preserve">Direktlink: </w:t>
      </w:r>
      <w:hyperlink r:id="rId9" w:history="1">
        <w:r w:rsidR="00CA40F8" w:rsidRPr="00AD369B">
          <w:rPr>
            <w:rStyle w:val="Hyperlink"/>
          </w:rPr>
          <w:t>http://v-ef.lehrplan.ch/101LPZEuJfWEWvLu5VEZJVFKqbSXtxTF9</w:t>
        </w:r>
      </w:hyperlink>
      <w:r w:rsidR="00CA40F8">
        <w:t xml:space="preserve"> </w:t>
      </w:r>
    </w:p>
    <w:p w:rsidR="00B05D59" w:rsidRPr="00A53090" w:rsidRDefault="00B05D59" w:rsidP="00CA40F8">
      <w:pPr>
        <w:pStyle w:val="Listenabsatz"/>
        <w:widowControl w:val="0"/>
        <w:numPr>
          <w:ilvl w:val="0"/>
          <w:numId w:val="32"/>
        </w:numPr>
        <w:spacing w:line="245" w:lineRule="auto"/>
        <w:rPr>
          <w:rFonts w:cstheme="minorHAnsi"/>
        </w:rPr>
      </w:pPr>
      <w:r w:rsidRPr="00B05D59">
        <w:rPr>
          <w:rFonts w:cstheme="minorHAnsi"/>
        </w:rPr>
        <w:t>BG.2.C.1.1b</w:t>
      </w:r>
      <w:r>
        <w:rPr>
          <w:rFonts w:cstheme="minorHAnsi"/>
        </w:rPr>
        <w:t>:</w:t>
      </w:r>
      <w:r w:rsidRPr="00771897">
        <w:rPr>
          <w:rFonts w:cstheme="minorHAnsi"/>
        </w:rPr>
        <w:t xml:space="preserve"> </w:t>
      </w:r>
      <w:r>
        <w:rPr>
          <w:rFonts w:cstheme="minorHAnsi"/>
        </w:rPr>
        <w:t xml:space="preserve">Die Schülerinnen und Schüler </w:t>
      </w:r>
      <w:r w:rsidR="00CA40F8">
        <w:t>können die Druckstärke im Zeichnen variieren und deckend sowie durchscheinend malen. </w:t>
      </w:r>
      <w:r w:rsidRPr="00EA0284">
        <w:rPr>
          <w:rFonts w:cstheme="minorHAnsi"/>
        </w:rPr>
        <w:br/>
        <w:t xml:space="preserve">Direktlink: </w:t>
      </w:r>
      <w:hyperlink r:id="rId10" w:history="1">
        <w:r w:rsidR="00CA40F8" w:rsidRPr="00AD369B">
          <w:rPr>
            <w:rStyle w:val="Hyperlink"/>
          </w:rPr>
          <w:t>http://v-ef.lehrplan.ch/101HpF9cYrPJBAHp4bEcC2tRPTXVv3W93</w:t>
        </w:r>
      </w:hyperlink>
      <w:r w:rsidR="00CA40F8">
        <w:t xml:space="preserve"> </w:t>
      </w:r>
    </w:p>
    <w:p w:rsidR="005E66EB" w:rsidRPr="00A53090" w:rsidRDefault="00B05D59" w:rsidP="00CA40F8">
      <w:pPr>
        <w:pStyle w:val="Listenabsatz"/>
        <w:widowControl w:val="0"/>
        <w:numPr>
          <w:ilvl w:val="0"/>
          <w:numId w:val="32"/>
        </w:numPr>
        <w:spacing w:line="245" w:lineRule="auto"/>
        <w:rPr>
          <w:rFonts w:cstheme="minorHAnsi"/>
        </w:rPr>
      </w:pPr>
      <w:r w:rsidRPr="00B05D59">
        <w:rPr>
          <w:rFonts w:cstheme="minorHAnsi"/>
        </w:rPr>
        <w:t>BG.2.B.1.1b »1</w:t>
      </w:r>
      <w:r w:rsidR="005E66EB">
        <w:rPr>
          <w:rFonts w:cstheme="minorHAnsi"/>
        </w:rPr>
        <w:t>:</w:t>
      </w:r>
      <w:r w:rsidR="005E66EB" w:rsidRPr="00771897">
        <w:rPr>
          <w:rFonts w:cstheme="minorHAnsi"/>
        </w:rPr>
        <w:t xml:space="preserve"> </w:t>
      </w:r>
      <w:r w:rsidR="005E66EB">
        <w:rPr>
          <w:rFonts w:cstheme="minorHAnsi"/>
        </w:rPr>
        <w:t xml:space="preserve">Die Schülerinnen und Schüler </w:t>
      </w:r>
      <w:r w:rsidR="00CA40F8">
        <w:t>können diagonale, horizontale, vertikale Anordnungen von Punkten und Linien linear und flächig erproben und einsetzen.</w:t>
      </w:r>
      <w:r w:rsidR="005E66EB" w:rsidRPr="00EA0284">
        <w:rPr>
          <w:rFonts w:cstheme="minorHAnsi"/>
        </w:rPr>
        <w:br/>
        <w:t xml:space="preserve">Direktlink: </w:t>
      </w:r>
      <w:hyperlink r:id="rId11" w:history="1">
        <w:r w:rsidR="00CA40F8" w:rsidRPr="00AD369B">
          <w:rPr>
            <w:rStyle w:val="Hyperlink"/>
          </w:rPr>
          <w:t>http://v-ef.lehrplan.ch/1012uJxAxrqN5wuLv8m4GpAUD5WUa6b82</w:t>
        </w:r>
      </w:hyperlink>
      <w:r w:rsidR="00CA40F8">
        <w:t xml:space="preserve"> </w:t>
      </w:r>
    </w:p>
    <w:p w:rsidR="0007131D" w:rsidRDefault="0007131D">
      <w:pPr>
        <w:spacing w:before="0"/>
      </w:pPr>
      <w:r>
        <w:br w:type="page"/>
      </w:r>
    </w:p>
    <w:p w:rsidR="0007131D" w:rsidRDefault="0007131D" w:rsidP="0007131D">
      <w:pPr>
        <w:spacing w:after="80"/>
        <w:rPr>
          <w:b/>
        </w:rPr>
      </w:pPr>
      <w:r w:rsidRPr="00F07126">
        <w:rPr>
          <w:b/>
        </w:rPr>
        <w:lastRenderedPageBreak/>
        <w:t>Beispiele von Schülerinnen und Schülern</w:t>
      </w:r>
    </w:p>
    <w:p w:rsidR="00CF465D" w:rsidRPr="00F07126" w:rsidRDefault="00CF465D" w:rsidP="0007131D">
      <w:pPr>
        <w:spacing w:after="80"/>
        <w:rPr>
          <w:b/>
        </w:rPr>
      </w:pPr>
      <w:r>
        <w:rPr>
          <w:noProof/>
          <w:lang w:eastAsia="de-CH"/>
        </w:rPr>
        <w:drawing>
          <wp:inline distT="0" distB="0" distL="0" distR="0" wp14:anchorId="243BC528" wp14:editId="24074D80">
            <wp:extent cx="5461826" cy="8286750"/>
            <wp:effectExtent l="0" t="0" r="571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5160" cy="829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131D" w:rsidRDefault="0007131D" w:rsidP="0007131D"/>
    <w:p w:rsidR="0072708C" w:rsidRDefault="0007131D" w:rsidP="0072708C">
      <w:pPr>
        <w:rPr>
          <w:b/>
        </w:rPr>
      </w:pPr>
      <w:r w:rsidRPr="0007131D">
        <w:rPr>
          <w:b/>
          <w:noProof/>
          <w:lang w:eastAsia="de-CH"/>
        </w:rPr>
        <w:lastRenderedPageBreak/>
        <w:drawing>
          <wp:inline distT="0" distB="0" distL="0" distR="0">
            <wp:extent cx="6172200" cy="7562850"/>
            <wp:effectExtent l="0" t="0" r="0" b="0"/>
            <wp:docPr id="4" name="Grafik 4" descr="\\SERVER\FA-Collection\zebis\OA\BG\BG 5-6_Ein Kaleidoskop von Bildern\Bilder_Illustrationen\Mus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FA-Collection\zebis\OA\BG\BG 5-6_Ein Kaleidoskop von Bildern\Bilder_Illustrationen\Muster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31D" w:rsidRDefault="0007131D" w:rsidP="0072708C">
      <w:pPr>
        <w:rPr>
          <w:b/>
        </w:rPr>
      </w:pPr>
    </w:p>
    <w:p w:rsidR="0007131D" w:rsidRDefault="0007131D" w:rsidP="0072708C">
      <w:pPr>
        <w:rPr>
          <w:b/>
        </w:rPr>
      </w:pPr>
      <w:r w:rsidRPr="0007131D">
        <w:rPr>
          <w:b/>
          <w:noProof/>
          <w:lang w:eastAsia="de-CH"/>
        </w:rPr>
        <w:lastRenderedPageBreak/>
        <w:drawing>
          <wp:inline distT="0" distB="0" distL="0" distR="0">
            <wp:extent cx="4981575" cy="8353425"/>
            <wp:effectExtent l="0" t="0" r="9525" b="9525"/>
            <wp:docPr id="5" name="Grafik 5" descr="\\SERVER\FA-Collection\zebis\OA\BG\BG 5-6_Ein Kaleidoskop von Bildern\Bilder_Illustrationen\Must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FA-Collection\zebis\OA\BG\BG 5-6_Ein Kaleidoskop von Bildern\Bilder_Illustrationen\Muster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31D" w:rsidRDefault="0007131D" w:rsidP="0072708C">
      <w:pPr>
        <w:rPr>
          <w:b/>
        </w:rPr>
      </w:pPr>
    </w:p>
    <w:p w:rsidR="0007131D" w:rsidRDefault="0007131D" w:rsidP="0072708C">
      <w:pPr>
        <w:rPr>
          <w:b/>
        </w:rPr>
      </w:pPr>
      <w:r w:rsidRPr="0007131D">
        <w:rPr>
          <w:b/>
          <w:noProof/>
          <w:lang w:eastAsia="de-CH"/>
        </w:rPr>
        <w:lastRenderedPageBreak/>
        <w:drawing>
          <wp:inline distT="0" distB="0" distL="0" distR="0">
            <wp:extent cx="5867400" cy="10077450"/>
            <wp:effectExtent l="0" t="0" r="0" b="0"/>
            <wp:docPr id="6" name="Grafik 6" descr="\\SERVER\FA-Collection\zebis\OA\BG\BG 5-6_Ein Kaleidoskop von Bildern\Bilder_Illustrationen\Muste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FA-Collection\zebis\OA\BG\BG 5-6_Ein Kaleidoskop von Bildern\Bilder_Illustrationen\Muster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131D" w:rsidSect="00115684">
      <w:headerReference w:type="default" r:id="rId16"/>
      <w:footerReference w:type="default" r:id="rId17"/>
      <w:pgSz w:w="11906" w:h="16838"/>
      <w:pgMar w:top="1531" w:right="851" w:bottom="851" w:left="1134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CE2" w:rsidRDefault="00474CE2" w:rsidP="001E3DBC">
      <w:r>
        <w:separator/>
      </w:r>
    </w:p>
  </w:endnote>
  <w:endnote w:type="continuationSeparator" w:id="0">
    <w:p w:rsidR="00474CE2" w:rsidRDefault="00474CE2" w:rsidP="001E3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DBC" w:rsidRPr="001A3ED3" w:rsidRDefault="0068209D" w:rsidP="00115684">
    <w:pPr>
      <w:pStyle w:val="Fuzeile"/>
      <w:pBdr>
        <w:top w:val="single" w:sz="12" w:space="1" w:color="0D0D0D" w:themeColor="text1" w:themeTint="F2"/>
      </w:pBdr>
      <w:tabs>
        <w:tab w:val="clear" w:pos="9072"/>
        <w:tab w:val="right" w:pos="9921"/>
      </w:tabs>
      <w:rPr>
        <w:b/>
        <w:sz w:val="19"/>
        <w:szCs w:val="19"/>
        <w:lang w:val="de-CH"/>
      </w:rPr>
    </w:pPr>
    <w:r w:rsidRPr="000537ED">
      <w:rPr>
        <w:sz w:val="19"/>
        <w:szCs w:val="19"/>
        <w:lang w:val="de-CH"/>
      </w:rPr>
      <w:t xml:space="preserve">Orientierungsaufgaben BG | </w:t>
    </w:r>
    <w:r w:rsidR="00584168" w:rsidRPr="000537ED">
      <w:rPr>
        <w:sz w:val="19"/>
        <w:szCs w:val="19"/>
        <w:lang w:val="de-CH"/>
      </w:rPr>
      <w:t>Primar, 5./6</w:t>
    </w:r>
    <w:r w:rsidRPr="000537ED">
      <w:rPr>
        <w:sz w:val="19"/>
        <w:szCs w:val="19"/>
        <w:lang w:val="de-CH"/>
      </w:rPr>
      <w:t xml:space="preserve">. Klasse | </w:t>
    </w:r>
    <w:r w:rsidR="00584168" w:rsidRPr="000537ED">
      <w:rPr>
        <w:sz w:val="19"/>
        <w:szCs w:val="19"/>
        <w:lang w:val="de-CH"/>
      </w:rPr>
      <w:t>Ein Kaleidoskop von Bildern</w:t>
    </w:r>
    <w:r w:rsidRPr="000537ED">
      <w:rPr>
        <w:sz w:val="19"/>
        <w:szCs w:val="19"/>
        <w:lang w:val="de-CH"/>
      </w:rPr>
      <w:t xml:space="preserve"> </w:t>
    </w:r>
    <w:r w:rsidR="000812CA" w:rsidRPr="000537ED">
      <w:rPr>
        <w:sz w:val="19"/>
        <w:szCs w:val="19"/>
        <w:lang w:val="de-CH"/>
      </w:rPr>
      <w:t>| Aufgabe 1</w:t>
    </w:r>
    <w:r w:rsidR="001E3DBC" w:rsidRPr="001A3ED3">
      <w:rPr>
        <w:sz w:val="19"/>
        <w:szCs w:val="19"/>
        <w:lang w:val="de-CH"/>
      </w:rPr>
      <w:tab/>
    </w:r>
    <w:r w:rsidR="001E3DBC" w:rsidRPr="001A3ED3">
      <w:rPr>
        <w:b/>
        <w:sz w:val="19"/>
        <w:szCs w:val="19"/>
        <w:lang w:val="de-CH"/>
      </w:rPr>
      <w:fldChar w:fldCharType="begin"/>
    </w:r>
    <w:r w:rsidR="001E3DBC" w:rsidRPr="001A3ED3">
      <w:rPr>
        <w:b/>
        <w:sz w:val="19"/>
        <w:szCs w:val="19"/>
        <w:lang w:val="de-CH"/>
      </w:rPr>
      <w:instrText>PAGE   \* MERGEFORMAT</w:instrText>
    </w:r>
    <w:r w:rsidR="001E3DBC" w:rsidRPr="001A3ED3">
      <w:rPr>
        <w:b/>
        <w:sz w:val="19"/>
        <w:szCs w:val="19"/>
        <w:lang w:val="de-CH"/>
      </w:rPr>
      <w:fldChar w:fldCharType="separate"/>
    </w:r>
    <w:r w:rsidR="00CF465D" w:rsidRPr="00CF465D">
      <w:rPr>
        <w:b/>
        <w:noProof/>
        <w:sz w:val="19"/>
        <w:szCs w:val="19"/>
        <w:lang w:val="de-DE"/>
      </w:rPr>
      <w:t>2</w:t>
    </w:r>
    <w:r w:rsidR="001E3DBC" w:rsidRPr="001A3ED3">
      <w:rPr>
        <w:b/>
        <w:sz w:val="19"/>
        <w:szCs w:val="19"/>
        <w:lang w:val="de-CH"/>
      </w:rPr>
      <w:fldChar w:fldCharType="end"/>
    </w:r>
  </w:p>
  <w:p w:rsidR="00B555E7" w:rsidRPr="001A3ED3" w:rsidRDefault="00B555E7" w:rsidP="00584168">
    <w:pPr>
      <w:spacing w:before="0"/>
      <w:rPr>
        <w:color w:val="7F7F7F" w:themeColor="text1" w:themeTint="80"/>
        <w:sz w:val="19"/>
        <w:szCs w:val="19"/>
      </w:rPr>
    </w:pPr>
    <w:r w:rsidRPr="001A3ED3">
      <w:rPr>
        <w:color w:val="7F7F7F" w:themeColor="text1" w:themeTint="80"/>
        <w:sz w:val="19"/>
        <w:szCs w:val="19"/>
      </w:rPr>
      <w:t>Herausgeber: Geschäftsstelle BKZ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CE2" w:rsidRDefault="00474CE2" w:rsidP="001E3DBC">
      <w:r>
        <w:separator/>
      </w:r>
    </w:p>
  </w:footnote>
  <w:footnote w:type="continuationSeparator" w:id="0">
    <w:p w:rsidR="00474CE2" w:rsidRDefault="00474CE2" w:rsidP="001E3D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DBC" w:rsidRDefault="00123A33" w:rsidP="00115684">
    <w:pPr>
      <w:pStyle w:val="Kopfzeile"/>
      <w:pBdr>
        <w:bottom w:val="single" w:sz="12" w:space="1" w:color="auto"/>
      </w:pBdr>
      <w:tabs>
        <w:tab w:val="clear" w:pos="9072"/>
        <w:tab w:val="right" w:pos="9921"/>
      </w:tabs>
    </w:pPr>
    <w:r>
      <w:rPr>
        <w:noProof/>
        <w:lang w:val="de-CH" w:eastAsia="de-CH"/>
      </w:rPr>
      <w:drawing>
        <wp:anchor distT="0" distB="0" distL="114300" distR="114300" simplePos="0" relativeHeight="251653120" behindDoc="0" locked="0" layoutInCell="1" allowOverlap="1" wp14:anchorId="767C2DFC" wp14:editId="14FD08D2">
          <wp:simplePos x="0" y="0"/>
          <wp:positionH relativeFrom="column">
            <wp:posOffset>-285750</wp:posOffset>
          </wp:positionH>
          <wp:positionV relativeFrom="paragraph">
            <wp:posOffset>-85090</wp:posOffset>
          </wp:positionV>
          <wp:extent cx="2295525" cy="257175"/>
          <wp:effectExtent l="0" t="0" r="9525" b="9525"/>
          <wp:wrapNone/>
          <wp:docPr id="3" name="Grafik 3" descr="C:\Users\Felix Aschwanden\AppData\Local\Microsoft\Windows\INetCache\Content.Word\Logo5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lix Aschwanden\AppData\Local\Microsoft\Windows\INetCache\Content.Word\Logo5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3DBC">
      <w:tab/>
    </w:r>
    <w:r w:rsidR="001E3DBC">
      <w:tab/>
    </w:r>
    <w:r w:rsidR="005E66EB">
      <w:t>Lehrperson</w:t>
    </w:r>
  </w:p>
  <w:p w:rsidR="001E3DBC" w:rsidRDefault="001E3DB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92A95"/>
    <w:multiLevelType w:val="hybridMultilevel"/>
    <w:tmpl w:val="C7081A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F1388"/>
    <w:multiLevelType w:val="hybridMultilevel"/>
    <w:tmpl w:val="F0C663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25CA1"/>
    <w:multiLevelType w:val="hybridMultilevel"/>
    <w:tmpl w:val="BE6A8C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2E29FC"/>
    <w:multiLevelType w:val="hybridMultilevel"/>
    <w:tmpl w:val="D9624326"/>
    <w:lvl w:ilvl="0" w:tplc="61404A3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18C6BDF4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AD56638E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3844C1E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8F2062F4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AEDE1D1A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EF20465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30906154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50E00D58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4">
    <w:nsid w:val="1232316A"/>
    <w:multiLevelType w:val="hybridMultilevel"/>
    <w:tmpl w:val="E02485D0"/>
    <w:lvl w:ilvl="0" w:tplc="ED0EBF70">
      <w:start w:val="1"/>
      <w:numFmt w:val="bullet"/>
      <w:lvlText w:val="-"/>
      <w:lvlJc w:val="left"/>
      <w:pPr>
        <w:ind w:left="2424" w:hanging="204"/>
      </w:pPr>
      <w:rPr>
        <w:rFonts w:ascii="Arial" w:eastAsia="Arial" w:hAnsi="Arial" w:hint="default"/>
        <w:sz w:val="19"/>
        <w:szCs w:val="19"/>
      </w:rPr>
    </w:lvl>
    <w:lvl w:ilvl="1" w:tplc="C65E785A">
      <w:start w:val="1"/>
      <w:numFmt w:val="bullet"/>
      <w:lvlText w:val="•"/>
      <w:lvlJc w:val="left"/>
      <w:pPr>
        <w:ind w:left="3368" w:hanging="204"/>
      </w:pPr>
      <w:rPr>
        <w:rFonts w:hint="default"/>
      </w:rPr>
    </w:lvl>
    <w:lvl w:ilvl="2" w:tplc="AAD8D468">
      <w:start w:val="1"/>
      <w:numFmt w:val="bullet"/>
      <w:lvlText w:val="•"/>
      <w:lvlJc w:val="left"/>
      <w:pPr>
        <w:ind w:left="4313" w:hanging="204"/>
      </w:pPr>
      <w:rPr>
        <w:rFonts w:hint="default"/>
      </w:rPr>
    </w:lvl>
    <w:lvl w:ilvl="3" w:tplc="4E20A79C">
      <w:start w:val="1"/>
      <w:numFmt w:val="bullet"/>
      <w:lvlText w:val="•"/>
      <w:lvlJc w:val="left"/>
      <w:pPr>
        <w:ind w:left="5258" w:hanging="204"/>
      </w:pPr>
      <w:rPr>
        <w:rFonts w:hint="default"/>
      </w:rPr>
    </w:lvl>
    <w:lvl w:ilvl="4" w:tplc="B1941DDA">
      <w:start w:val="1"/>
      <w:numFmt w:val="bullet"/>
      <w:lvlText w:val="•"/>
      <w:lvlJc w:val="left"/>
      <w:pPr>
        <w:ind w:left="6203" w:hanging="204"/>
      </w:pPr>
      <w:rPr>
        <w:rFonts w:hint="default"/>
      </w:rPr>
    </w:lvl>
    <w:lvl w:ilvl="5" w:tplc="790AF918">
      <w:start w:val="1"/>
      <w:numFmt w:val="bullet"/>
      <w:lvlText w:val="•"/>
      <w:lvlJc w:val="left"/>
      <w:pPr>
        <w:ind w:left="7148" w:hanging="204"/>
      </w:pPr>
      <w:rPr>
        <w:rFonts w:hint="default"/>
      </w:rPr>
    </w:lvl>
    <w:lvl w:ilvl="6" w:tplc="AEFA5D38">
      <w:start w:val="1"/>
      <w:numFmt w:val="bullet"/>
      <w:lvlText w:val="•"/>
      <w:lvlJc w:val="left"/>
      <w:pPr>
        <w:ind w:left="8093" w:hanging="204"/>
      </w:pPr>
      <w:rPr>
        <w:rFonts w:hint="default"/>
      </w:rPr>
    </w:lvl>
    <w:lvl w:ilvl="7" w:tplc="CBCA9D0C">
      <w:start w:val="1"/>
      <w:numFmt w:val="bullet"/>
      <w:lvlText w:val="•"/>
      <w:lvlJc w:val="left"/>
      <w:pPr>
        <w:ind w:left="9037" w:hanging="204"/>
      </w:pPr>
      <w:rPr>
        <w:rFonts w:hint="default"/>
      </w:rPr>
    </w:lvl>
    <w:lvl w:ilvl="8" w:tplc="751C15B8">
      <w:start w:val="1"/>
      <w:numFmt w:val="bullet"/>
      <w:lvlText w:val="•"/>
      <w:lvlJc w:val="left"/>
      <w:pPr>
        <w:ind w:left="9982" w:hanging="204"/>
      </w:pPr>
      <w:rPr>
        <w:rFonts w:hint="default"/>
      </w:rPr>
    </w:lvl>
  </w:abstractNum>
  <w:abstractNum w:abstractNumId="5">
    <w:nsid w:val="19271CB4"/>
    <w:multiLevelType w:val="hybridMultilevel"/>
    <w:tmpl w:val="B0843E5C"/>
    <w:lvl w:ilvl="0" w:tplc="0807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1EAF48B4"/>
    <w:multiLevelType w:val="hybridMultilevel"/>
    <w:tmpl w:val="B81CB95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6C55C7"/>
    <w:multiLevelType w:val="hybridMultilevel"/>
    <w:tmpl w:val="0E9E431A"/>
    <w:lvl w:ilvl="0" w:tplc="C0981406">
      <w:start w:val="1"/>
      <w:numFmt w:val="bullet"/>
      <w:lvlText w:val="■"/>
      <w:lvlJc w:val="left"/>
      <w:pPr>
        <w:ind w:left="149" w:hanging="226"/>
      </w:pPr>
      <w:rPr>
        <w:rFonts w:ascii="Arial" w:eastAsia="Arial" w:hAnsi="Arial" w:hint="default"/>
        <w:color w:val="808080"/>
        <w:w w:val="126"/>
        <w:sz w:val="20"/>
        <w:szCs w:val="20"/>
      </w:rPr>
    </w:lvl>
    <w:lvl w:ilvl="1" w:tplc="AAA062F2">
      <w:start w:val="1"/>
      <w:numFmt w:val="bullet"/>
      <w:lvlText w:val="■"/>
      <w:lvlJc w:val="left"/>
      <w:pPr>
        <w:ind w:left="936" w:hanging="207"/>
      </w:pPr>
      <w:rPr>
        <w:rFonts w:ascii="Arial" w:eastAsia="Arial" w:hAnsi="Arial" w:hint="default"/>
        <w:w w:val="126"/>
        <w:sz w:val="19"/>
        <w:szCs w:val="19"/>
      </w:rPr>
    </w:lvl>
    <w:lvl w:ilvl="2" w:tplc="7458E316">
      <w:start w:val="1"/>
      <w:numFmt w:val="bullet"/>
      <w:lvlText w:val="•"/>
      <w:lvlJc w:val="left"/>
      <w:pPr>
        <w:ind w:left="1365" w:hanging="207"/>
      </w:pPr>
      <w:rPr>
        <w:rFonts w:hint="default"/>
      </w:rPr>
    </w:lvl>
    <w:lvl w:ilvl="3" w:tplc="72EC4B0E">
      <w:start w:val="1"/>
      <w:numFmt w:val="bullet"/>
      <w:lvlText w:val="•"/>
      <w:lvlJc w:val="left"/>
      <w:pPr>
        <w:ind w:left="1793" w:hanging="207"/>
      </w:pPr>
      <w:rPr>
        <w:rFonts w:hint="default"/>
      </w:rPr>
    </w:lvl>
    <w:lvl w:ilvl="4" w:tplc="D774FE2E">
      <w:start w:val="1"/>
      <w:numFmt w:val="bullet"/>
      <w:lvlText w:val="•"/>
      <w:lvlJc w:val="left"/>
      <w:pPr>
        <w:ind w:left="2221" w:hanging="207"/>
      </w:pPr>
      <w:rPr>
        <w:rFonts w:hint="default"/>
      </w:rPr>
    </w:lvl>
    <w:lvl w:ilvl="5" w:tplc="F3F2120C">
      <w:start w:val="1"/>
      <w:numFmt w:val="bullet"/>
      <w:lvlText w:val="•"/>
      <w:lvlJc w:val="left"/>
      <w:pPr>
        <w:ind w:left="2649" w:hanging="207"/>
      </w:pPr>
      <w:rPr>
        <w:rFonts w:hint="default"/>
      </w:rPr>
    </w:lvl>
    <w:lvl w:ilvl="6" w:tplc="95B49422">
      <w:start w:val="1"/>
      <w:numFmt w:val="bullet"/>
      <w:lvlText w:val="•"/>
      <w:lvlJc w:val="left"/>
      <w:pPr>
        <w:ind w:left="3078" w:hanging="207"/>
      </w:pPr>
      <w:rPr>
        <w:rFonts w:hint="default"/>
      </w:rPr>
    </w:lvl>
    <w:lvl w:ilvl="7" w:tplc="717AF954">
      <w:start w:val="1"/>
      <w:numFmt w:val="bullet"/>
      <w:lvlText w:val="•"/>
      <w:lvlJc w:val="left"/>
      <w:pPr>
        <w:ind w:left="3506" w:hanging="207"/>
      </w:pPr>
      <w:rPr>
        <w:rFonts w:hint="default"/>
      </w:rPr>
    </w:lvl>
    <w:lvl w:ilvl="8" w:tplc="BD14240E">
      <w:start w:val="1"/>
      <w:numFmt w:val="bullet"/>
      <w:lvlText w:val="•"/>
      <w:lvlJc w:val="left"/>
      <w:pPr>
        <w:ind w:left="3934" w:hanging="207"/>
      </w:pPr>
      <w:rPr>
        <w:rFonts w:hint="default"/>
      </w:rPr>
    </w:lvl>
  </w:abstractNum>
  <w:abstractNum w:abstractNumId="8">
    <w:nsid w:val="2FB741E3"/>
    <w:multiLevelType w:val="hybridMultilevel"/>
    <w:tmpl w:val="E4C618B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08349FC"/>
    <w:multiLevelType w:val="hybridMultilevel"/>
    <w:tmpl w:val="F3DE4C4C"/>
    <w:lvl w:ilvl="0" w:tplc="A0D0B97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23265E"/>
    <w:multiLevelType w:val="hybridMultilevel"/>
    <w:tmpl w:val="325A25E0"/>
    <w:lvl w:ilvl="0" w:tplc="6682F842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8026D396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BCD26908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B67A0858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6D166904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5704BCAE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025AB94A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E5BE4B6A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9B7EA96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11">
    <w:nsid w:val="38F07D4D"/>
    <w:multiLevelType w:val="hybridMultilevel"/>
    <w:tmpl w:val="A1E8B07E"/>
    <w:lvl w:ilvl="0" w:tplc="415CEC9A">
      <w:start w:val="1"/>
      <w:numFmt w:val="decimal"/>
      <w:lvlText w:val="%1."/>
      <w:lvlJc w:val="left"/>
      <w:pPr>
        <w:ind w:left="2000" w:hanging="206"/>
        <w:jc w:val="right"/>
      </w:pPr>
      <w:rPr>
        <w:rFonts w:ascii="Arial" w:eastAsia="Arial" w:hAnsi="Arial" w:hint="default"/>
        <w:b/>
        <w:bCs/>
        <w:w w:val="99"/>
        <w:sz w:val="19"/>
        <w:szCs w:val="19"/>
      </w:rPr>
    </w:lvl>
    <w:lvl w:ilvl="1" w:tplc="6AC2359E">
      <w:start w:val="1"/>
      <w:numFmt w:val="bullet"/>
      <w:lvlText w:val="■"/>
      <w:lvlJc w:val="left"/>
      <w:pPr>
        <w:ind w:left="2424" w:hanging="204"/>
      </w:pPr>
      <w:rPr>
        <w:rFonts w:ascii="Arial" w:eastAsia="Arial" w:hAnsi="Arial" w:hint="default"/>
        <w:w w:val="126"/>
        <w:sz w:val="19"/>
        <w:szCs w:val="19"/>
      </w:rPr>
    </w:lvl>
    <w:lvl w:ilvl="2" w:tplc="4CB8B90A">
      <w:start w:val="1"/>
      <w:numFmt w:val="bullet"/>
      <w:lvlText w:val="•"/>
      <w:lvlJc w:val="left"/>
      <w:pPr>
        <w:ind w:left="3473" w:hanging="204"/>
      </w:pPr>
      <w:rPr>
        <w:rFonts w:hint="default"/>
      </w:rPr>
    </w:lvl>
    <w:lvl w:ilvl="3" w:tplc="44A86208">
      <w:start w:val="1"/>
      <w:numFmt w:val="bullet"/>
      <w:lvlText w:val="•"/>
      <w:lvlJc w:val="left"/>
      <w:pPr>
        <w:ind w:left="4523" w:hanging="204"/>
      </w:pPr>
      <w:rPr>
        <w:rFonts w:hint="default"/>
      </w:rPr>
    </w:lvl>
    <w:lvl w:ilvl="4" w:tplc="6A54954E">
      <w:start w:val="1"/>
      <w:numFmt w:val="bullet"/>
      <w:lvlText w:val="•"/>
      <w:lvlJc w:val="left"/>
      <w:pPr>
        <w:ind w:left="5573" w:hanging="204"/>
      </w:pPr>
      <w:rPr>
        <w:rFonts w:hint="default"/>
      </w:rPr>
    </w:lvl>
    <w:lvl w:ilvl="5" w:tplc="5C905482">
      <w:start w:val="1"/>
      <w:numFmt w:val="bullet"/>
      <w:lvlText w:val="•"/>
      <w:lvlJc w:val="left"/>
      <w:pPr>
        <w:ind w:left="6623" w:hanging="204"/>
      </w:pPr>
      <w:rPr>
        <w:rFonts w:hint="default"/>
      </w:rPr>
    </w:lvl>
    <w:lvl w:ilvl="6" w:tplc="6492CC44">
      <w:start w:val="1"/>
      <w:numFmt w:val="bullet"/>
      <w:lvlText w:val="•"/>
      <w:lvlJc w:val="left"/>
      <w:pPr>
        <w:ind w:left="7673" w:hanging="204"/>
      </w:pPr>
      <w:rPr>
        <w:rFonts w:hint="default"/>
      </w:rPr>
    </w:lvl>
    <w:lvl w:ilvl="7" w:tplc="DF926330">
      <w:start w:val="1"/>
      <w:numFmt w:val="bullet"/>
      <w:lvlText w:val="•"/>
      <w:lvlJc w:val="left"/>
      <w:pPr>
        <w:ind w:left="8722" w:hanging="204"/>
      </w:pPr>
      <w:rPr>
        <w:rFonts w:hint="default"/>
      </w:rPr>
    </w:lvl>
    <w:lvl w:ilvl="8" w:tplc="B4EEAD28">
      <w:start w:val="1"/>
      <w:numFmt w:val="bullet"/>
      <w:lvlText w:val="•"/>
      <w:lvlJc w:val="left"/>
      <w:pPr>
        <w:ind w:left="9772" w:hanging="204"/>
      </w:pPr>
      <w:rPr>
        <w:rFonts w:hint="default"/>
      </w:rPr>
    </w:lvl>
  </w:abstractNum>
  <w:abstractNum w:abstractNumId="12">
    <w:nsid w:val="396D49E9"/>
    <w:multiLevelType w:val="hybridMultilevel"/>
    <w:tmpl w:val="D364446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D2381"/>
    <w:multiLevelType w:val="hybridMultilevel"/>
    <w:tmpl w:val="85B867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935C62"/>
    <w:multiLevelType w:val="hybridMultilevel"/>
    <w:tmpl w:val="DA2EB8BC"/>
    <w:lvl w:ilvl="0" w:tplc="AABA4F78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35CE7C60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DBCE0C14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A364CE4A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80C810D2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ACF6DBF2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7AE2BF0C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C408E728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B11E5BA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15">
    <w:nsid w:val="3EB72B58"/>
    <w:multiLevelType w:val="hybridMultilevel"/>
    <w:tmpl w:val="09D6C4F2"/>
    <w:lvl w:ilvl="0" w:tplc="08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41C724EC"/>
    <w:multiLevelType w:val="hybridMultilevel"/>
    <w:tmpl w:val="6292E4CE"/>
    <w:lvl w:ilvl="0" w:tplc="05E436B0">
      <w:start w:val="1"/>
      <w:numFmt w:val="bullet"/>
      <w:pStyle w:val="Listenabsatz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4F1F2460"/>
    <w:multiLevelType w:val="hybridMultilevel"/>
    <w:tmpl w:val="5BA2E0D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5D50144"/>
    <w:multiLevelType w:val="hybridMultilevel"/>
    <w:tmpl w:val="8E3E812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9">
    <w:nsid w:val="5809176F"/>
    <w:multiLevelType w:val="hybridMultilevel"/>
    <w:tmpl w:val="F3CC62D4"/>
    <w:lvl w:ilvl="0" w:tplc="AAF63386">
      <w:start w:val="1"/>
      <w:numFmt w:val="bullet"/>
      <w:lvlText w:val="►"/>
      <w:lvlJc w:val="left"/>
      <w:pPr>
        <w:ind w:left="1068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58866261"/>
    <w:multiLevelType w:val="hybridMultilevel"/>
    <w:tmpl w:val="CBB67D8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930E64"/>
    <w:multiLevelType w:val="hybridMultilevel"/>
    <w:tmpl w:val="7478B182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2">
    <w:nsid w:val="5B5876BB"/>
    <w:multiLevelType w:val="hybridMultilevel"/>
    <w:tmpl w:val="C086588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EA41591"/>
    <w:multiLevelType w:val="hybridMultilevel"/>
    <w:tmpl w:val="37CAC2C4"/>
    <w:lvl w:ilvl="0" w:tplc="8FE82EB6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77FA230C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05D65726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CE66C64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A2DC488E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CC8CA498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CDFAA342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AA8079B6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AAD09AE0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24">
    <w:nsid w:val="63B02AD6"/>
    <w:multiLevelType w:val="hybridMultilevel"/>
    <w:tmpl w:val="345ABD3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4B6C5A"/>
    <w:multiLevelType w:val="hybridMultilevel"/>
    <w:tmpl w:val="17B2599E"/>
    <w:lvl w:ilvl="0" w:tplc="0807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6FE451E1"/>
    <w:multiLevelType w:val="hybridMultilevel"/>
    <w:tmpl w:val="E79495CC"/>
    <w:lvl w:ilvl="0" w:tplc="3B1C041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BC3CF172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610EBD4C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C246AB16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E3360A20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E340B2F2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9B76760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77AA547C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87C07A86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27">
    <w:nsid w:val="704D0802"/>
    <w:multiLevelType w:val="hybridMultilevel"/>
    <w:tmpl w:val="C7EC363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>
    <w:nsid w:val="712F612B"/>
    <w:multiLevelType w:val="hybridMultilevel"/>
    <w:tmpl w:val="E5D47E9E"/>
    <w:lvl w:ilvl="0" w:tplc="08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79E475E7"/>
    <w:multiLevelType w:val="hybridMultilevel"/>
    <w:tmpl w:val="F2CC0FD0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B914F82"/>
    <w:multiLevelType w:val="hybridMultilevel"/>
    <w:tmpl w:val="E32812DC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1">
    <w:nsid w:val="7C2603EA"/>
    <w:multiLevelType w:val="hybridMultilevel"/>
    <w:tmpl w:val="D00A8CF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21"/>
  </w:num>
  <w:num w:numId="4">
    <w:abstractNumId w:val="22"/>
  </w:num>
  <w:num w:numId="5">
    <w:abstractNumId w:val="27"/>
  </w:num>
  <w:num w:numId="6">
    <w:abstractNumId w:val="30"/>
  </w:num>
  <w:num w:numId="7">
    <w:abstractNumId w:val="18"/>
  </w:num>
  <w:num w:numId="8">
    <w:abstractNumId w:val="0"/>
  </w:num>
  <w:num w:numId="9">
    <w:abstractNumId w:val="19"/>
  </w:num>
  <w:num w:numId="10">
    <w:abstractNumId w:val="15"/>
  </w:num>
  <w:num w:numId="11">
    <w:abstractNumId w:val="23"/>
  </w:num>
  <w:num w:numId="12">
    <w:abstractNumId w:val="4"/>
  </w:num>
  <w:num w:numId="13">
    <w:abstractNumId w:val="11"/>
  </w:num>
  <w:num w:numId="14">
    <w:abstractNumId w:val="14"/>
  </w:num>
  <w:num w:numId="15">
    <w:abstractNumId w:val="3"/>
  </w:num>
  <w:num w:numId="16">
    <w:abstractNumId w:val="7"/>
  </w:num>
  <w:num w:numId="17">
    <w:abstractNumId w:val="17"/>
  </w:num>
  <w:num w:numId="18">
    <w:abstractNumId w:val="31"/>
  </w:num>
  <w:num w:numId="19">
    <w:abstractNumId w:val="29"/>
  </w:num>
  <w:num w:numId="20">
    <w:abstractNumId w:val="8"/>
  </w:num>
  <w:num w:numId="21">
    <w:abstractNumId w:val="28"/>
  </w:num>
  <w:num w:numId="22">
    <w:abstractNumId w:val="10"/>
  </w:num>
  <w:num w:numId="23">
    <w:abstractNumId w:val="26"/>
  </w:num>
  <w:num w:numId="24">
    <w:abstractNumId w:val="5"/>
  </w:num>
  <w:num w:numId="25">
    <w:abstractNumId w:val="25"/>
  </w:num>
  <w:num w:numId="26">
    <w:abstractNumId w:val="16"/>
  </w:num>
  <w:num w:numId="27">
    <w:abstractNumId w:val="1"/>
  </w:num>
  <w:num w:numId="28">
    <w:abstractNumId w:val="24"/>
  </w:num>
  <w:num w:numId="29">
    <w:abstractNumId w:val="9"/>
  </w:num>
  <w:num w:numId="30">
    <w:abstractNumId w:val="6"/>
  </w:num>
  <w:num w:numId="31">
    <w:abstractNumId w:val="20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1C9"/>
    <w:rsid w:val="000032AF"/>
    <w:rsid w:val="00015D3D"/>
    <w:rsid w:val="000537ED"/>
    <w:rsid w:val="0007131D"/>
    <w:rsid w:val="000812CA"/>
    <w:rsid w:val="00082935"/>
    <w:rsid w:val="000C1B68"/>
    <w:rsid w:val="000E6E06"/>
    <w:rsid w:val="001002D0"/>
    <w:rsid w:val="00115684"/>
    <w:rsid w:val="00123432"/>
    <w:rsid w:val="00123A33"/>
    <w:rsid w:val="001A2C50"/>
    <w:rsid w:val="001A3ED3"/>
    <w:rsid w:val="001E3DBC"/>
    <w:rsid w:val="001E5F85"/>
    <w:rsid w:val="0024586A"/>
    <w:rsid w:val="00280161"/>
    <w:rsid w:val="00331219"/>
    <w:rsid w:val="00336C17"/>
    <w:rsid w:val="00372D6D"/>
    <w:rsid w:val="003A142B"/>
    <w:rsid w:val="003B374D"/>
    <w:rsid w:val="003F6B22"/>
    <w:rsid w:val="00474CE2"/>
    <w:rsid w:val="00486D69"/>
    <w:rsid w:val="004D3DF3"/>
    <w:rsid w:val="004E1E68"/>
    <w:rsid w:val="004F61B2"/>
    <w:rsid w:val="00584168"/>
    <w:rsid w:val="005A00A2"/>
    <w:rsid w:val="005B79CC"/>
    <w:rsid w:val="005C15E7"/>
    <w:rsid w:val="005D4180"/>
    <w:rsid w:val="005E365C"/>
    <w:rsid w:val="005E66EB"/>
    <w:rsid w:val="00612AAF"/>
    <w:rsid w:val="0068209D"/>
    <w:rsid w:val="00697047"/>
    <w:rsid w:val="006B7B36"/>
    <w:rsid w:val="006D46F6"/>
    <w:rsid w:val="007116E4"/>
    <w:rsid w:val="0072708C"/>
    <w:rsid w:val="007E1C9A"/>
    <w:rsid w:val="008851C9"/>
    <w:rsid w:val="008C4F09"/>
    <w:rsid w:val="00995100"/>
    <w:rsid w:val="00A47D66"/>
    <w:rsid w:val="00A645F1"/>
    <w:rsid w:val="00AC6A4F"/>
    <w:rsid w:val="00AF6846"/>
    <w:rsid w:val="00B04022"/>
    <w:rsid w:val="00B05D59"/>
    <w:rsid w:val="00B555E7"/>
    <w:rsid w:val="00BE406C"/>
    <w:rsid w:val="00C4537E"/>
    <w:rsid w:val="00CA102F"/>
    <w:rsid w:val="00CA40F8"/>
    <w:rsid w:val="00CD11E3"/>
    <w:rsid w:val="00CF465D"/>
    <w:rsid w:val="00D076CE"/>
    <w:rsid w:val="00D62B31"/>
    <w:rsid w:val="00D849EA"/>
    <w:rsid w:val="00D91D46"/>
    <w:rsid w:val="00E77292"/>
    <w:rsid w:val="00EB2E2E"/>
    <w:rsid w:val="00EC2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A3ED3"/>
    <w:pPr>
      <w:spacing w:before="80"/>
    </w:pPr>
    <w:rPr>
      <w:rFonts w:ascii="Arial" w:hAnsi="Arial"/>
      <w:sz w:val="20"/>
    </w:rPr>
  </w:style>
  <w:style w:type="paragraph" w:styleId="berschrift1">
    <w:name w:val="heading 1"/>
    <w:basedOn w:val="Standard"/>
    <w:link w:val="berschrift1Zchn"/>
    <w:uiPriority w:val="1"/>
    <w:qFormat/>
    <w:rsid w:val="001E5F85"/>
    <w:pPr>
      <w:widowControl w:val="0"/>
      <w:spacing w:before="53"/>
      <w:outlineLvl w:val="0"/>
    </w:pPr>
    <w:rPr>
      <w:rFonts w:eastAsia="Arial"/>
      <w:b/>
      <w:bCs/>
      <w:sz w:val="36"/>
      <w:szCs w:val="36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1E5F85"/>
    <w:pPr>
      <w:widowControl w:val="0"/>
      <w:spacing w:before="122"/>
      <w:ind w:left="415"/>
      <w:outlineLvl w:val="1"/>
    </w:pPr>
    <w:rPr>
      <w:rFonts w:ascii="Calibri" w:eastAsia="Calibri" w:hAnsi="Calibri"/>
      <w:sz w:val="36"/>
      <w:szCs w:val="36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1E5F85"/>
    <w:pPr>
      <w:widowControl w:val="0"/>
      <w:spacing w:before="70"/>
      <w:ind w:left="1833"/>
      <w:outlineLvl w:val="2"/>
    </w:pPr>
    <w:rPr>
      <w:rFonts w:eastAsia="Arial"/>
      <w:b/>
      <w:bCs/>
      <w:sz w:val="23"/>
      <w:szCs w:val="23"/>
      <w:lang w:val="en-US"/>
    </w:rPr>
  </w:style>
  <w:style w:type="paragraph" w:styleId="berschrift4">
    <w:name w:val="heading 4"/>
    <w:basedOn w:val="Standard"/>
    <w:link w:val="berschrift4Zchn"/>
    <w:uiPriority w:val="1"/>
    <w:qFormat/>
    <w:rsid w:val="001E5F85"/>
    <w:pPr>
      <w:widowControl w:val="0"/>
      <w:ind w:left="1795"/>
      <w:outlineLvl w:val="3"/>
    </w:pPr>
    <w:rPr>
      <w:rFonts w:eastAsia="Arial"/>
      <w:szCs w:val="20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1E5F85"/>
    <w:pPr>
      <w:widowControl w:val="0"/>
      <w:spacing w:before="75"/>
      <w:ind w:left="408"/>
      <w:outlineLvl w:val="4"/>
    </w:pPr>
    <w:rPr>
      <w:rFonts w:eastAsia="Arial"/>
      <w:b/>
      <w:bCs/>
      <w:szCs w:val="19"/>
      <w:lang w:val="en-US"/>
    </w:rPr>
  </w:style>
  <w:style w:type="paragraph" w:styleId="berschrift6">
    <w:name w:val="heading 6"/>
    <w:basedOn w:val="Standard"/>
    <w:link w:val="berschrift6Zchn"/>
    <w:uiPriority w:val="1"/>
    <w:qFormat/>
    <w:rsid w:val="001E5F85"/>
    <w:pPr>
      <w:widowControl w:val="0"/>
      <w:spacing w:before="40"/>
      <w:ind w:left="2220"/>
      <w:outlineLvl w:val="5"/>
    </w:pPr>
    <w:rPr>
      <w:rFonts w:eastAsia="Arial"/>
      <w:b/>
      <w:bCs/>
      <w:i/>
      <w:szCs w:val="19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1"/>
    <w:qFormat/>
    <w:rsid w:val="005D4180"/>
    <w:pPr>
      <w:numPr>
        <w:numId w:val="26"/>
      </w:numPr>
      <w:ind w:left="641" w:hanging="357"/>
    </w:pPr>
  </w:style>
  <w:style w:type="character" w:styleId="Hyperlink">
    <w:name w:val="Hyperlink"/>
    <w:basedOn w:val="Absatz-Standardschriftart"/>
    <w:uiPriority w:val="99"/>
    <w:unhideWhenUsed/>
    <w:rsid w:val="00A47D6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47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EB2E2E"/>
    <w:pPr>
      <w:widowControl w:val="0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E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E6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1E5F85"/>
    <w:rPr>
      <w:rFonts w:ascii="Arial" w:eastAsia="Arial" w:hAnsi="Arial"/>
      <w:b/>
      <w:bCs/>
      <w:sz w:val="36"/>
      <w:szCs w:val="36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E5F85"/>
    <w:rPr>
      <w:rFonts w:ascii="Calibri" w:eastAsia="Calibri" w:hAnsi="Calibri"/>
      <w:sz w:val="36"/>
      <w:szCs w:val="3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1E5F85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1E5F85"/>
    <w:rPr>
      <w:rFonts w:ascii="Arial" w:eastAsia="Arial" w:hAnsi="Arial"/>
      <w:sz w:val="20"/>
      <w:szCs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1E5F85"/>
    <w:rPr>
      <w:rFonts w:ascii="Arial" w:eastAsia="Arial" w:hAnsi="Arial"/>
      <w:b/>
      <w:bCs/>
      <w:sz w:val="19"/>
      <w:szCs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1E5F85"/>
    <w:rPr>
      <w:rFonts w:ascii="Arial" w:eastAsia="Arial" w:hAnsi="Arial"/>
      <w:b/>
      <w:bCs/>
      <w:i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1E5F85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E5F85"/>
    <w:pPr>
      <w:widowControl w:val="0"/>
      <w:ind w:left="149"/>
    </w:pPr>
    <w:rPr>
      <w:rFonts w:eastAsia="Arial"/>
      <w:szCs w:val="19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E5F85"/>
    <w:rPr>
      <w:rFonts w:ascii="Arial" w:eastAsia="Arial" w:hAnsi="Arial"/>
      <w:sz w:val="19"/>
      <w:szCs w:val="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E5F85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E5F85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A3ED3"/>
    <w:pPr>
      <w:spacing w:before="80"/>
    </w:pPr>
    <w:rPr>
      <w:rFonts w:ascii="Arial" w:hAnsi="Arial"/>
      <w:sz w:val="20"/>
    </w:rPr>
  </w:style>
  <w:style w:type="paragraph" w:styleId="berschrift1">
    <w:name w:val="heading 1"/>
    <w:basedOn w:val="Standard"/>
    <w:link w:val="berschrift1Zchn"/>
    <w:uiPriority w:val="1"/>
    <w:qFormat/>
    <w:rsid w:val="001E5F85"/>
    <w:pPr>
      <w:widowControl w:val="0"/>
      <w:spacing w:before="53"/>
      <w:outlineLvl w:val="0"/>
    </w:pPr>
    <w:rPr>
      <w:rFonts w:eastAsia="Arial"/>
      <w:b/>
      <w:bCs/>
      <w:sz w:val="36"/>
      <w:szCs w:val="36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1E5F85"/>
    <w:pPr>
      <w:widowControl w:val="0"/>
      <w:spacing w:before="122"/>
      <w:ind w:left="415"/>
      <w:outlineLvl w:val="1"/>
    </w:pPr>
    <w:rPr>
      <w:rFonts w:ascii="Calibri" w:eastAsia="Calibri" w:hAnsi="Calibri"/>
      <w:sz w:val="36"/>
      <w:szCs w:val="36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1E5F85"/>
    <w:pPr>
      <w:widowControl w:val="0"/>
      <w:spacing w:before="70"/>
      <w:ind w:left="1833"/>
      <w:outlineLvl w:val="2"/>
    </w:pPr>
    <w:rPr>
      <w:rFonts w:eastAsia="Arial"/>
      <w:b/>
      <w:bCs/>
      <w:sz w:val="23"/>
      <w:szCs w:val="23"/>
      <w:lang w:val="en-US"/>
    </w:rPr>
  </w:style>
  <w:style w:type="paragraph" w:styleId="berschrift4">
    <w:name w:val="heading 4"/>
    <w:basedOn w:val="Standard"/>
    <w:link w:val="berschrift4Zchn"/>
    <w:uiPriority w:val="1"/>
    <w:qFormat/>
    <w:rsid w:val="001E5F85"/>
    <w:pPr>
      <w:widowControl w:val="0"/>
      <w:ind w:left="1795"/>
      <w:outlineLvl w:val="3"/>
    </w:pPr>
    <w:rPr>
      <w:rFonts w:eastAsia="Arial"/>
      <w:szCs w:val="20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1E5F85"/>
    <w:pPr>
      <w:widowControl w:val="0"/>
      <w:spacing w:before="75"/>
      <w:ind w:left="408"/>
      <w:outlineLvl w:val="4"/>
    </w:pPr>
    <w:rPr>
      <w:rFonts w:eastAsia="Arial"/>
      <w:b/>
      <w:bCs/>
      <w:szCs w:val="19"/>
      <w:lang w:val="en-US"/>
    </w:rPr>
  </w:style>
  <w:style w:type="paragraph" w:styleId="berschrift6">
    <w:name w:val="heading 6"/>
    <w:basedOn w:val="Standard"/>
    <w:link w:val="berschrift6Zchn"/>
    <w:uiPriority w:val="1"/>
    <w:qFormat/>
    <w:rsid w:val="001E5F85"/>
    <w:pPr>
      <w:widowControl w:val="0"/>
      <w:spacing w:before="40"/>
      <w:ind w:left="2220"/>
      <w:outlineLvl w:val="5"/>
    </w:pPr>
    <w:rPr>
      <w:rFonts w:eastAsia="Arial"/>
      <w:b/>
      <w:bCs/>
      <w:i/>
      <w:szCs w:val="19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1"/>
    <w:qFormat/>
    <w:rsid w:val="005D4180"/>
    <w:pPr>
      <w:numPr>
        <w:numId w:val="26"/>
      </w:numPr>
      <w:ind w:left="641" w:hanging="357"/>
    </w:pPr>
  </w:style>
  <w:style w:type="character" w:styleId="Hyperlink">
    <w:name w:val="Hyperlink"/>
    <w:basedOn w:val="Absatz-Standardschriftart"/>
    <w:uiPriority w:val="99"/>
    <w:unhideWhenUsed/>
    <w:rsid w:val="00A47D6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47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EB2E2E"/>
    <w:pPr>
      <w:widowControl w:val="0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E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E6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1E5F85"/>
    <w:rPr>
      <w:rFonts w:ascii="Arial" w:eastAsia="Arial" w:hAnsi="Arial"/>
      <w:b/>
      <w:bCs/>
      <w:sz w:val="36"/>
      <w:szCs w:val="36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E5F85"/>
    <w:rPr>
      <w:rFonts w:ascii="Calibri" w:eastAsia="Calibri" w:hAnsi="Calibri"/>
      <w:sz w:val="36"/>
      <w:szCs w:val="3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1E5F85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1E5F85"/>
    <w:rPr>
      <w:rFonts w:ascii="Arial" w:eastAsia="Arial" w:hAnsi="Arial"/>
      <w:sz w:val="20"/>
      <w:szCs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1E5F85"/>
    <w:rPr>
      <w:rFonts w:ascii="Arial" w:eastAsia="Arial" w:hAnsi="Arial"/>
      <w:b/>
      <w:bCs/>
      <w:sz w:val="19"/>
      <w:szCs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1E5F85"/>
    <w:rPr>
      <w:rFonts w:ascii="Arial" w:eastAsia="Arial" w:hAnsi="Arial"/>
      <w:b/>
      <w:bCs/>
      <w:i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1E5F85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E5F85"/>
    <w:pPr>
      <w:widowControl w:val="0"/>
      <w:ind w:left="149"/>
    </w:pPr>
    <w:rPr>
      <w:rFonts w:eastAsia="Arial"/>
      <w:szCs w:val="19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E5F85"/>
    <w:rPr>
      <w:rFonts w:ascii="Arial" w:eastAsia="Arial" w:hAnsi="Arial"/>
      <w:sz w:val="19"/>
      <w:szCs w:val="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E5F85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E5F8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-ef.lehrplan.ch/1012uJxAxrqN5wuLv8m4GpAUD5WUa6b82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://v-ef.lehrplan.ch/101HpF9cYrPJBAHp4bEcC2tRPTXVv3W93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v-ef.lehrplan.ch/101LPZEuJfWEWvLu5VEZJVFKqbSXtxTF9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82A4E-CF08-450C-8684-6F9D42283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3C02DDB6.dotm</Template>
  <TotalTime>0</TotalTime>
  <Pages>5</Pages>
  <Words>207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Aschwanden</dc:creator>
  <cp:lastModifiedBy>Bucher Monika D-EDK</cp:lastModifiedBy>
  <cp:revision>6</cp:revision>
  <dcterms:created xsi:type="dcterms:W3CDTF">2017-02-24T06:57:00Z</dcterms:created>
  <dcterms:modified xsi:type="dcterms:W3CDTF">2017-07-14T12:00:00Z</dcterms:modified>
</cp:coreProperties>
</file>