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A0B99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A0B99" w:rsidRPr="00A53090" w:rsidRDefault="00EA0B99" w:rsidP="00EA0B9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D.2.C.1.c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Nachfragen in Texten Handlungen und typische Eigenschaften der Figuren verstehen.</w:t>
      </w:r>
    </w:p>
    <w:p w:rsidR="00EA0B99" w:rsidRPr="000251E3" w:rsidRDefault="00EA0B99" w:rsidP="00EA0B9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D.2.D.1.b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und mit passenden Beurteilungshilfen einander Rückmeldungen geben, wie gut sie (vor-)lesen.</w:t>
      </w:r>
    </w:p>
    <w:p w:rsidR="00EA0B99" w:rsidRPr="000251E3" w:rsidRDefault="00EA0B99" w:rsidP="00EA0B9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D.6.A.1.c »1: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mit Geschichten oder Szenen daraus auf folgende zwei Arten umgehen, um einzelne Eigenschaften der Figuren, Orte und Handlungen zu erkennen: szenisch darstellen (z.B. Handlung, Gespräch), zeichnerisch umsetzen (z.B. Figuren, Orte).</w:t>
      </w:r>
    </w:p>
    <w:p w:rsidR="004479CC" w:rsidRPr="00B71F65" w:rsidRDefault="00EA0B99" w:rsidP="00EA0B9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D.6.A.1.c »</w:t>
      </w:r>
      <w:r w:rsidRPr="000251E3">
        <w:rPr>
          <w:rFonts w:cstheme="minorHAnsi"/>
        </w:rPr>
        <w:t>2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in Begleitung die Bibliothek in der Schule besuchen und ihre Lieblingsbücher finden und einzelne Aspekte der Geschichten (z.B. Figuren, Orte) in einfachen Formen von Lesetagebüchern festhalten. 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A0B99" w:rsidRPr="000251E3" w:rsidRDefault="00EA0B99" w:rsidP="00EA0B9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Selbständig lesen</w:t>
      </w:r>
    </w:p>
    <w:p w:rsidR="000F1F41" w:rsidRPr="00B35D43" w:rsidRDefault="00EA0B99" w:rsidP="00EA0B9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Über das Gelesene nachdenken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330E7" w:rsidRPr="00AD34B2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AD34B2" w:rsidRDefault="000330E7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AD34B2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30E7" w:rsidRPr="00AD34B2" w:rsidRDefault="000330E7" w:rsidP="00BE11DB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sz w:val="18"/>
                <w:szCs w:val="18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AD34B2" w:rsidRDefault="000330E7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AD34B2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30E7" w:rsidRPr="00AD34B2" w:rsidRDefault="000330E7" w:rsidP="00BE11DB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sz w:val="18"/>
                <w:szCs w:val="18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AD34B2" w:rsidRDefault="000330E7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AD34B2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30E7" w:rsidRPr="00AD34B2" w:rsidRDefault="000330E7" w:rsidP="00BE11DB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sz w:val="18"/>
                <w:szCs w:val="18"/>
              </w:rPr>
              <w:t>übertroffen</w:t>
            </w:r>
          </w:p>
        </w:tc>
      </w:tr>
      <w:tr w:rsidR="000330E7" w:rsidRPr="00AD34B2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330E7" w:rsidRPr="00AD34B2" w:rsidRDefault="000330E7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330E7" w:rsidRPr="00AD34B2" w:rsidRDefault="000330E7" w:rsidP="00BE11DB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sz w:val="18"/>
                <w:szCs w:val="18"/>
              </w:rPr>
              <w:t>Kriterium 1</w:t>
            </w:r>
            <w:r w:rsidRPr="00AD34B2">
              <w:rPr>
                <w:w w:val="85"/>
                <w:sz w:val="18"/>
                <w:szCs w:val="18"/>
              </w:rPr>
              <w:t xml:space="preserve"> </w:t>
            </w:r>
          </w:p>
          <w:p w:rsidR="000330E7" w:rsidRPr="00AD34B2" w:rsidRDefault="00AD34B2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i/>
                <w:sz w:val="18"/>
                <w:szCs w:val="18"/>
              </w:rPr>
              <w:t>Du liest selbstständig (Reflexion zum Lesevertrag und/oder Aufgaben 1 bis 2).</w:t>
            </w:r>
          </w:p>
        </w:tc>
      </w:tr>
      <w:tr w:rsidR="00AD34B2" w:rsidRPr="00AD34B2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Wählt kaum selbstständig den Lesestoff aus.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Braucht hin und wieder Hilfe bei der Auswahl von Büchern.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Wählt grösstenteils selbstständig aus (bei entsprechendem Angebot).</w:t>
            </w:r>
          </w:p>
        </w:tc>
      </w:tr>
      <w:tr w:rsidR="00AD34B2" w:rsidRPr="00AD34B2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Liest nur während kurzen Sequenzen, meist auf äusseren Druck (weniger als 10 Minuten pro Tag).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Liest unaufgefordert während längeren Sequenzen (oft länger als 10 Minuten pro Tag).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Versinkt in den Inhalt des Gelesenen (über 20 Minuten pro Tag).</w:t>
            </w:r>
          </w:p>
        </w:tc>
      </w:tr>
      <w:tr w:rsidR="00AD34B2" w:rsidRPr="00AD34B2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Braucht meistens Unterstützung bei der Orientierung im Buch (Titel, Verfasser, Thema).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Orientiert sich schnell im Buch (Titel, Verfasser, Thema). Unterstützung ist nur selten nötig.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Orientiert sich schnell selbstständig im Buch (Titel, Verfasser, Thema).</w:t>
            </w:r>
          </w:p>
        </w:tc>
      </w:tr>
      <w:tr w:rsidR="000330E7" w:rsidRPr="00AD34B2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330E7" w:rsidRPr="00AD34B2" w:rsidRDefault="000330E7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330E7" w:rsidRPr="00AD34B2" w:rsidRDefault="000330E7" w:rsidP="00BE11DB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sz w:val="18"/>
                <w:szCs w:val="18"/>
              </w:rPr>
              <w:t>Kriterium 2</w:t>
            </w:r>
          </w:p>
          <w:p w:rsidR="000330E7" w:rsidRPr="00AD34B2" w:rsidRDefault="00AD34B2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i/>
                <w:sz w:val="18"/>
                <w:szCs w:val="18"/>
              </w:rPr>
              <w:t>Du beschreibst die gelesene Geschichte (Aufgaben 3 bis 5).</w:t>
            </w:r>
          </w:p>
        </w:tc>
      </w:tr>
      <w:tr w:rsidR="00AD34B2" w:rsidRPr="00AD34B2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Kann einzelne Figuren oder Themenschwerpunkte aufzählen.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Beschreibt oder zeichnet einzelne Figuren mit Einzelheiten.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Beschreibt (oder zeichnet) die Figuren differenziert und setzt sie zueinander in Beziehung.</w:t>
            </w:r>
          </w:p>
        </w:tc>
      </w:tr>
      <w:tr w:rsidR="00AD34B2" w:rsidRPr="00AD34B2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Erzählt kaum etwas über die Geschichte, meist schwer nachvollziehbar.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Erzählt wichtige Ereignisse oder beschreibt die wichtigen Figuren.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Erzählt wichtige Ereignisse und beschreibt die wichtigen Figuren anschaulich und verständlich.</w:t>
            </w:r>
          </w:p>
        </w:tc>
      </w:tr>
      <w:tr w:rsidR="000330E7" w:rsidRPr="00AD34B2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330E7" w:rsidRPr="00AD34B2" w:rsidRDefault="000330E7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330E7" w:rsidRPr="00AD34B2" w:rsidRDefault="000330E7" w:rsidP="00BE11DB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sz w:val="18"/>
                <w:szCs w:val="18"/>
              </w:rPr>
              <w:t>Kriterium 3</w:t>
            </w:r>
            <w:r w:rsidRPr="00AD34B2">
              <w:rPr>
                <w:w w:val="85"/>
                <w:sz w:val="18"/>
                <w:szCs w:val="18"/>
              </w:rPr>
              <w:t xml:space="preserve"> </w:t>
            </w:r>
          </w:p>
          <w:p w:rsidR="000330E7" w:rsidRPr="00AD34B2" w:rsidRDefault="00AD34B2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AD34B2">
              <w:rPr>
                <w:rFonts w:eastAsia="Arial" w:cstheme="minorHAnsi"/>
                <w:b/>
                <w:i/>
                <w:sz w:val="18"/>
                <w:szCs w:val="18"/>
              </w:rPr>
              <w:t>Du denkst über Bücher nach (Aufgaben 4 bis 9).</w:t>
            </w:r>
          </w:p>
        </w:tc>
      </w:tr>
      <w:tr w:rsidR="00AD34B2" w:rsidRPr="00AD34B2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Die Meinung wirkt zufällig und wird im Auswertungsgespräch kaum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Drückt die eigene Meinung zum Buch aus und begründet sie im Auswertungsgespräch.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Drückt die eigene Meinung zum Buch auch in eigenen Worten aus und begründet sie im Auswertungsgespräch.</w:t>
            </w:r>
          </w:p>
        </w:tc>
      </w:tr>
      <w:tr w:rsidR="00AD34B2" w:rsidRPr="00AD34B2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Die Empfehlung wirkt zufällig und unbegründet.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Die Empfehlung ist nachvollziehbar und wird mündlich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34B2" w:rsidRPr="00AD34B2" w:rsidRDefault="00AD34B2" w:rsidP="00AD34B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AD34B2">
              <w:rPr>
                <w:rFonts w:eastAsia="Arial" w:cstheme="minorHAnsi"/>
                <w:sz w:val="18"/>
                <w:szCs w:val="18"/>
              </w:rPr>
              <w:t>Die Empfehlung ist begründet und schriftlich dokumentiert.</w:t>
            </w:r>
          </w:p>
        </w:tc>
      </w:tr>
    </w:tbl>
    <w:p w:rsidR="00EA5973" w:rsidRDefault="00EA597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EA0B99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330E7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Pr="00640CCC" w:rsidRDefault="000330E7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330E7" w:rsidRDefault="00AD34B2" w:rsidP="00BE11DB">
            <w:pPr>
              <w:spacing w:before="80"/>
              <w:jc w:val="center"/>
              <w:rPr>
                <w:rFonts w:cstheme="minorHAnsi"/>
              </w:rPr>
            </w:pPr>
            <w:r w:rsidRPr="00AD34B2">
              <w:rPr>
                <w:rFonts w:eastAsia="Arial" w:cstheme="minorHAnsi"/>
              </w:rPr>
              <w:t>Du liest selbstständig (Reflexion zum Lesevertrag und/oder Aufgaben 1 bis 2).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Pr="00640CCC" w:rsidRDefault="000330E7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330E7" w:rsidRDefault="00AD34B2" w:rsidP="00BE11DB">
            <w:pPr>
              <w:spacing w:before="80"/>
              <w:jc w:val="center"/>
              <w:rPr>
                <w:rFonts w:cstheme="minorHAnsi"/>
              </w:rPr>
            </w:pPr>
            <w:r w:rsidRPr="00AD34B2">
              <w:rPr>
                <w:rFonts w:eastAsia="Arial" w:cstheme="minorHAnsi"/>
              </w:rPr>
              <w:t>Du beschreibst die gelesene Geschichte (Aufgaben 3 bis 5).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Pr="00341368" w:rsidRDefault="000330E7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330E7" w:rsidRDefault="00AD34B2" w:rsidP="00BE11DB">
            <w:pPr>
              <w:spacing w:before="80"/>
              <w:jc w:val="center"/>
              <w:rPr>
                <w:rFonts w:cstheme="minorHAnsi"/>
              </w:rPr>
            </w:pPr>
            <w:r w:rsidRPr="00AD34B2">
              <w:rPr>
                <w:rFonts w:eastAsia="Arial" w:cstheme="minorHAnsi"/>
              </w:rPr>
              <w:t>Du denkst über Bücher nach (Aufgaben 4 bis 9).</w:t>
            </w: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44EE2">
      <w:rPr>
        <w:szCs w:val="19"/>
        <w:lang w:val="de-CH"/>
      </w:rPr>
      <w:t xml:space="preserve">Orientierungsaufgaben </w:t>
    </w:r>
    <w:r w:rsidR="00A93ED0" w:rsidRPr="00744EE2">
      <w:rPr>
        <w:szCs w:val="19"/>
        <w:lang w:val="de-CH"/>
      </w:rPr>
      <w:t>Deutsch</w:t>
    </w:r>
    <w:r w:rsidRPr="00744EE2">
      <w:rPr>
        <w:szCs w:val="19"/>
        <w:lang w:val="de-CH"/>
      </w:rPr>
      <w:t xml:space="preserve"> | Primar, 2. Klasse | Leserabe | Aufgabe </w:t>
    </w:r>
    <w:r w:rsidR="00EA0B99" w:rsidRPr="00744EE2">
      <w:rPr>
        <w:szCs w:val="19"/>
        <w:lang w:val="de-CH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A5973" w:rsidRPr="00EA597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30E7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1E609F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73AB"/>
    <w:rsid w:val="004C59E8"/>
    <w:rsid w:val="004D3DF3"/>
    <w:rsid w:val="004E1E68"/>
    <w:rsid w:val="004F61B2"/>
    <w:rsid w:val="00516C22"/>
    <w:rsid w:val="00537EE1"/>
    <w:rsid w:val="005A00A2"/>
    <w:rsid w:val="005B2B28"/>
    <w:rsid w:val="005B79CC"/>
    <w:rsid w:val="005C15E7"/>
    <w:rsid w:val="005C2400"/>
    <w:rsid w:val="005E365C"/>
    <w:rsid w:val="00612AAF"/>
    <w:rsid w:val="00651DBD"/>
    <w:rsid w:val="006642F8"/>
    <w:rsid w:val="00666644"/>
    <w:rsid w:val="00697047"/>
    <w:rsid w:val="006A762C"/>
    <w:rsid w:val="006B7B36"/>
    <w:rsid w:val="006C7765"/>
    <w:rsid w:val="006D46F6"/>
    <w:rsid w:val="00702935"/>
    <w:rsid w:val="007116E4"/>
    <w:rsid w:val="00744EE2"/>
    <w:rsid w:val="00776F05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34B2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83853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38B4"/>
    <w:rsid w:val="00D076CE"/>
    <w:rsid w:val="00D354E0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0712B"/>
    <w:rsid w:val="00E70354"/>
    <w:rsid w:val="00E731E5"/>
    <w:rsid w:val="00E77292"/>
    <w:rsid w:val="00E9208C"/>
    <w:rsid w:val="00EA0B99"/>
    <w:rsid w:val="00EA5973"/>
    <w:rsid w:val="00EB2AC9"/>
    <w:rsid w:val="00EB2E2E"/>
    <w:rsid w:val="00EB30F4"/>
    <w:rsid w:val="00F2164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60F1E99"/>
  <w15:docId w15:val="{C0AB272B-FFD3-4136-9523-19543A05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A2D7-BB30-4F23-90A5-F30827E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2908</Characters>
  <Application>Microsoft Office Word</Application>
  <DocSecurity>0</DocSecurity>
  <Lines>161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2017-07-08T13:14:00Z</dcterms:created>
  <dcterms:modified xsi:type="dcterms:W3CDTF">2017-09-05T14:41:00Z</dcterms:modified>
</cp:coreProperties>
</file>