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832FC2">
        <w:rPr>
          <w:rFonts w:cstheme="minorHAnsi"/>
          <w:sz w:val="32"/>
          <w:szCs w:val="32"/>
        </w:rPr>
        <w:t>8</w:t>
      </w:r>
      <w:r w:rsidR="001E3DBC">
        <w:rPr>
          <w:rFonts w:cstheme="minorHAnsi"/>
          <w:sz w:val="32"/>
          <w:szCs w:val="32"/>
        </w:rPr>
        <w:t xml:space="preserve">: </w:t>
      </w:r>
      <w:r w:rsidR="00832FC2">
        <w:rPr>
          <w:rFonts w:cstheme="minorHAnsi"/>
          <w:sz w:val="32"/>
          <w:szCs w:val="32"/>
        </w:rPr>
        <w:t>Lügengeschichte</w:t>
      </w:r>
    </w:p>
    <w:p w:rsidR="004E1E68" w:rsidRDefault="004E1E68" w:rsidP="004E1E68">
      <w:pPr>
        <w:widowControl w:val="0"/>
        <w:spacing w:line="245" w:lineRule="auto"/>
        <w:rPr>
          <w:rFonts w:cstheme="minorHAnsi"/>
        </w:rPr>
      </w:pPr>
    </w:p>
    <w:p w:rsidR="00832FC2" w:rsidRPr="00832FC2" w:rsidRDefault="00832FC2" w:rsidP="00832FC2">
      <w:pPr>
        <w:rPr>
          <w:b/>
        </w:rPr>
      </w:pPr>
      <w:r w:rsidRPr="00832FC2">
        <w:rPr>
          <w:b/>
        </w:rPr>
        <w:t>Der Lügenbaron Münchhausen hat viele Geschichten erzählt, alles Lügengeschichten. Eine davon ist dieses Seeabenteuer.</w:t>
      </w:r>
    </w:p>
    <w:p w:rsidR="00832FC2" w:rsidRDefault="00832FC2" w:rsidP="00832FC2">
      <w:pPr>
        <w:pStyle w:val="Listenabsatz"/>
        <w:numPr>
          <w:ilvl w:val="0"/>
          <w:numId w:val="18"/>
        </w:numPr>
      </w:pPr>
      <w:r>
        <w:t>Lies die Geschichte mehrmals durch. Benutze ein Nachschlagewerk für die schwierigen Ausdrücke.</w:t>
      </w:r>
    </w:p>
    <w:p w:rsidR="00832FC2" w:rsidRDefault="00832FC2" w:rsidP="00832FC2">
      <w:pPr>
        <w:pStyle w:val="Listenabsatz"/>
        <w:numPr>
          <w:ilvl w:val="0"/>
          <w:numId w:val="18"/>
        </w:numPr>
      </w:pPr>
      <w:r>
        <w:t>Notiere dir die wesentlichen Elemente der Geschichte in Stichworten.</w:t>
      </w:r>
    </w:p>
    <w:p w:rsidR="00A15AB5" w:rsidRPr="00E878B0" w:rsidRDefault="00832FC2" w:rsidP="00832FC2">
      <w:pPr>
        <w:pStyle w:val="Listenabsatz"/>
        <w:numPr>
          <w:ilvl w:val="0"/>
          <w:numId w:val="18"/>
        </w:numPr>
      </w:pPr>
      <w:r>
        <w:t>Erzähle die Geschichte in Standardsprache auf ein Tonband. Verwende dazu deine Stichwortliste.</w:t>
      </w:r>
    </w:p>
    <w:p w:rsidR="00E878B0" w:rsidRDefault="00E878B0" w:rsidP="004E1E68">
      <w:pPr>
        <w:widowControl w:val="0"/>
        <w:spacing w:line="245" w:lineRule="auto"/>
        <w:rPr>
          <w:rFonts w:cstheme="minorHAnsi"/>
        </w:rPr>
      </w:pPr>
    </w:p>
    <w:p w:rsidR="00B079E4" w:rsidRDefault="00B079E4"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905250" cy="609600"/>
                <wp:effectExtent l="0" t="0" r="19050"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960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bookmarkStart w:id="0" w:name="_GoBack"/>
                            <w:bookmarkEnd w:id="0"/>
                            <w:r w:rsidRPr="00E9208C">
                              <w:rPr>
                                <w:b/>
                                <w:spacing w:val="17"/>
                              </w:rPr>
                              <w:t>:</w:t>
                            </w:r>
                          </w:p>
                          <w:p w:rsidR="001002D0" w:rsidRPr="00F25E6E" w:rsidRDefault="00595211" w:rsidP="00595211">
                            <w:pPr>
                              <w:pStyle w:val="Listenabsatz"/>
                              <w:ind w:left="709" w:hanging="425"/>
                            </w:pPr>
                            <w:r w:rsidRPr="00595211">
                              <w:t>Eine anspruc</w:t>
                            </w:r>
                            <w:r>
                              <w:t>hsvolle Geschichte in Standard</w:t>
                            </w:r>
                            <w:r w:rsidRPr="00595211">
                              <w:t>sprache nacherzählen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bookmarkStart w:id="1" w:name="_GoBack"/>
                      <w:bookmarkEnd w:id="1"/>
                      <w:r w:rsidRPr="00E9208C">
                        <w:rPr>
                          <w:b/>
                          <w:spacing w:val="17"/>
                        </w:rPr>
                        <w:t>:</w:t>
                      </w:r>
                    </w:p>
                    <w:p w:rsidR="001002D0" w:rsidRPr="00F25E6E" w:rsidRDefault="00595211" w:rsidP="00595211">
                      <w:pPr>
                        <w:pStyle w:val="Listenabsatz"/>
                        <w:ind w:left="709" w:hanging="425"/>
                      </w:pPr>
                      <w:r w:rsidRPr="00595211">
                        <w:t>Eine anspruc</w:t>
                      </w:r>
                      <w:r>
                        <w:t>hsvolle Geschichte in Standard</w:t>
                      </w:r>
                      <w:r w:rsidRPr="00595211">
                        <w:t>sprache nacherzählen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77000" cy="65722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5722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595211" w:rsidRPr="00595211" w:rsidRDefault="00595211" w:rsidP="00595211">
                            <w:pPr>
                              <w:widowControl w:val="0"/>
                              <w:tabs>
                                <w:tab w:val="left" w:pos="709"/>
                              </w:tabs>
                              <w:spacing w:before="0" w:line="307" w:lineRule="auto"/>
                              <w:ind w:left="709" w:right="193" w:hanging="360"/>
                              <w:rPr>
                                <w:rFonts w:cs="Arial"/>
                              </w:rPr>
                            </w:pPr>
                            <w:r w:rsidRPr="00595211">
                              <w:rPr>
                                <w:rFonts w:cs="Arial"/>
                              </w:rPr>
                              <w:t>1.</w:t>
                            </w:r>
                            <w:r w:rsidRPr="00595211">
                              <w:rPr>
                                <w:rFonts w:cs="Arial"/>
                              </w:rPr>
                              <w:tab/>
                              <w:t>Deine Nacherzählung stimmt mit der Originalgeschichte genau überein.</w:t>
                            </w:r>
                          </w:p>
                          <w:p w:rsidR="001002D0" w:rsidRPr="001002D0" w:rsidRDefault="00595211" w:rsidP="00595211">
                            <w:pPr>
                              <w:widowControl w:val="0"/>
                              <w:tabs>
                                <w:tab w:val="left" w:pos="709"/>
                              </w:tabs>
                              <w:spacing w:before="0" w:line="307" w:lineRule="auto"/>
                              <w:ind w:left="709" w:right="193" w:hanging="360"/>
                              <w:rPr>
                                <w:rFonts w:cs="Arial"/>
                              </w:rPr>
                            </w:pPr>
                            <w:r w:rsidRPr="00595211">
                              <w:rPr>
                                <w:rFonts w:cs="Arial"/>
                              </w:rPr>
                              <w:t>2.</w:t>
                            </w:r>
                            <w:r w:rsidRPr="00595211">
                              <w:rPr>
                                <w:rFonts w:cs="Arial"/>
                              </w:rPr>
                              <w:tab/>
                              <w:t>Du erzählst die Geschichte spannend und interessant.</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10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595211" w:rsidRPr="00595211" w:rsidRDefault="00595211" w:rsidP="00595211">
                      <w:pPr>
                        <w:widowControl w:val="0"/>
                        <w:tabs>
                          <w:tab w:val="left" w:pos="709"/>
                        </w:tabs>
                        <w:spacing w:before="0" w:line="307" w:lineRule="auto"/>
                        <w:ind w:left="709" w:right="193" w:hanging="360"/>
                        <w:rPr>
                          <w:rFonts w:cs="Arial"/>
                        </w:rPr>
                      </w:pPr>
                      <w:r w:rsidRPr="00595211">
                        <w:rPr>
                          <w:rFonts w:cs="Arial"/>
                        </w:rPr>
                        <w:t>1.</w:t>
                      </w:r>
                      <w:r w:rsidRPr="00595211">
                        <w:rPr>
                          <w:rFonts w:cs="Arial"/>
                        </w:rPr>
                        <w:tab/>
                        <w:t>Deine Nacherzählung stimmt mit der Originalgeschichte genau überein.</w:t>
                      </w:r>
                    </w:p>
                    <w:p w:rsidR="001002D0" w:rsidRPr="001002D0" w:rsidRDefault="00595211" w:rsidP="00595211">
                      <w:pPr>
                        <w:widowControl w:val="0"/>
                        <w:tabs>
                          <w:tab w:val="left" w:pos="709"/>
                        </w:tabs>
                        <w:spacing w:before="0" w:line="307" w:lineRule="auto"/>
                        <w:ind w:left="709" w:right="193" w:hanging="360"/>
                        <w:rPr>
                          <w:rFonts w:cs="Arial"/>
                        </w:rPr>
                      </w:pPr>
                      <w:r w:rsidRPr="00595211">
                        <w:rPr>
                          <w:rFonts w:cs="Arial"/>
                        </w:rPr>
                        <w:t>2.</w:t>
                      </w:r>
                      <w:r w:rsidRPr="00595211">
                        <w:rPr>
                          <w:rFonts w:cs="Arial"/>
                        </w:rPr>
                        <w:tab/>
                        <w:t>Du erzählst die Geschichte spannend und interessant.</w:t>
                      </w:r>
                      <w:bookmarkStart w:id="1" w:name="_GoBack"/>
                      <w:bookmarkEnd w:id="1"/>
                    </w:p>
                  </w:txbxContent>
                </v:textbox>
                <w10:anchorlock/>
              </v:shape>
            </w:pict>
          </mc:Fallback>
        </mc:AlternateContent>
      </w:r>
    </w:p>
    <w:p w:rsidR="00832FC2" w:rsidRDefault="00832FC2">
      <w:pPr>
        <w:spacing w:before="0"/>
        <w:rPr>
          <w:rFonts w:cstheme="minorHAnsi"/>
        </w:rPr>
      </w:pPr>
    </w:p>
    <w:p w:rsidR="00832FC2" w:rsidRDefault="00832FC2">
      <w:pPr>
        <w:spacing w:before="0"/>
        <w:rPr>
          <w:rFonts w:cstheme="minorHAnsi"/>
        </w:rPr>
      </w:pPr>
      <w:r>
        <w:rPr>
          <w:rFonts w:cstheme="minorHAnsi"/>
        </w:rPr>
        <w:br w:type="page"/>
      </w:r>
    </w:p>
    <w:p w:rsidR="00832FC2" w:rsidRPr="00832FC2" w:rsidRDefault="00832FC2" w:rsidP="00832FC2">
      <w:pPr>
        <w:spacing w:before="0"/>
        <w:rPr>
          <w:rFonts w:ascii="Times New Roman" w:hAnsi="Times New Roman" w:cs="Times New Roman"/>
          <w:sz w:val="48"/>
          <w:szCs w:val="48"/>
        </w:rPr>
      </w:pPr>
      <w:r w:rsidRPr="00832FC2">
        <w:rPr>
          <w:rFonts w:ascii="Times New Roman" w:hAnsi="Times New Roman" w:cs="Times New Roman"/>
          <w:sz w:val="48"/>
          <w:szCs w:val="48"/>
        </w:rPr>
        <w:lastRenderedPageBreak/>
        <w:t>Münchhausens drittes See-Abenteuer</w:t>
      </w:r>
    </w:p>
    <w:p w:rsidR="00832FC2" w:rsidRPr="00832FC2" w:rsidRDefault="00832FC2" w:rsidP="00832FC2">
      <w:pPr>
        <w:spacing w:before="0"/>
        <w:rPr>
          <w:rFonts w:cstheme="minorHAnsi"/>
        </w:rPr>
      </w:pPr>
    </w:p>
    <w:p w:rsidR="00832FC2" w:rsidRPr="00832FC2" w:rsidRDefault="00832FC2" w:rsidP="00832FC2">
      <w:pPr>
        <w:spacing w:before="0"/>
        <w:rPr>
          <w:rFonts w:cstheme="minorHAnsi"/>
        </w:rPr>
      </w:pPr>
      <w:r w:rsidRPr="00832FC2">
        <w:rPr>
          <w:rFonts w:cstheme="minorHAnsi"/>
        </w:rPr>
        <w:t xml:space="preserve">von Gottfried August Bürger </w:t>
      </w:r>
      <w:r w:rsidRPr="00A649D4">
        <w:rPr>
          <w:rFonts w:cstheme="minorHAnsi"/>
          <w:sz w:val="16"/>
          <w:szCs w:val="16"/>
        </w:rPr>
        <w:t>(lebte von 1747 bis 1794)</w:t>
      </w:r>
    </w:p>
    <w:p w:rsidR="00832FC2" w:rsidRPr="00832FC2" w:rsidRDefault="00832FC2" w:rsidP="00832FC2">
      <w:pPr>
        <w:spacing w:before="0"/>
        <w:rPr>
          <w:rFonts w:cstheme="minorHAnsi"/>
        </w:rPr>
      </w:pPr>
    </w:p>
    <w:p w:rsidR="00832FC2" w:rsidRPr="00832FC2" w:rsidRDefault="00832FC2" w:rsidP="00832FC2">
      <w:pPr>
        <w:spacing w:line="280" w:lineRule="exact"/>
        <w:jc w:val="both"/>
      </w:pPr>
      <w:r w:rsidRPr="00832FC2">
        <w:t>Einst war ich in grosser Gefahr, im Mittelländischen Meere umzukommen. I</w:t>
      </w:r>
      <w:r w:rsidR="00A649D4">
        <w:t xml:space="preserve">ch badete mich nämlich an einem </w:t>
      </w:r>
      <w:r w:rsidRPr="00832FC2">
        <w:t xml:space="preserve">Sommernachmittage unweit Marseilles in der angenehmen See, als ich einen grossen Fisch mit weit aufgesperrtem </w:t>
      </w:r>
      <w:r w:rsidR="00A649D4">
        <w:t>Rachen in der grössten Geschwin</w:t>
      </w:r>
      <w:r w:rsidRPr="00832FC2">
        <w:t xml:space="preserve">digkeit auf mich daherschiessen sah. Zeit war hier schlechterdings nicht zu verlieren, auch war es </w:t>
      </w:r>
      <w:r w:rsidR="00A649D4">
        <w:t>durchaus unmöglich, ihm zu ent</w:t>
      </w:r>
      <w:r w:rsidRPr="00832FC2">
        <w:t xml:space="preserve">kommen. Unverzüglich drückte ich mich so klein zusammen als möglich, indem ich meine Füsse heraufzog und die Arme dicht an den Leib schloss. In dieser Stellung schlüpfte ich denn gerade zwischen seinen Kiefern hindurch bis </w:t>
      </w:r>
      <w:r w:rsidR="00A649D4">
        <w:t>in den Magen hinab. Hier brach</w:t>
      </w:r>
      <w:r w:rsidRPr="00832FC2">
        <w:t>te ich, wie man leicht denken kann, einige Zeit in gänzlicher Finsternis, aber doch in einer nicht unbehaglichen Wärme zu. Da ich ihm nach und nach Magendrücken verursachen mochte, so wäre er mich wohl gern wieder los gewesen. Weil es mir gar nicht an Raum fehlte, so spielte ich ihm durch Tritt und Schritt, durch Hopp und He gar manchen Possen. Nichts schien ihn aber mehr zu beunruhigen als die schnelle Bewegung meiner Füsse, da ich es versuchte, einen schottischen Triller zu tanzen. Ganz entsetzlich schrie er auf und erhob sich fast senkrecht mit seinem halben Leibe aus dem Wasser. Hierdurch ward er aber von dem Volke eines vorbeisegelnden italienischen Kauffahrteischiffes entdeckt und in wenigen Minuten mit Harpunen erlegt. Sobald er an Bord gebracht war, hörte ich das Volk sich beratschlagen, wie sie ihn aufschneiden wollten, um die grösste Quantität Öl von ihm zu gewinnen. Da ich nun Italienisch verstand, so geriet ich in die schrecklichste Angst, dass ihre Messer auch mi</w:t>
      </w:r>
      <w:r w:rsidR="00A649D4">
        <w:t>ch par compagnie mit aufschnei</w:t>
      </w:r>
      <w:r w:rsidRPr="00832FC2">
        <w:t>den möchten. Daher stellte ich mich soviel als möglich in die Mitte des Magens, worin für mehr als ein Dutzend Mann hinlänglich Platz war, weil ich mir wohl einbilden konnte, dass sie mit den Extremitäten den Anfang machen würden. Meine Furcht verschwand indessen bald, da sie mit Eröffnung des Unterleibs anfingen. Sobald ich nun nur ein wenig Licht schimmern sah, schrie ich ihnen aus voller Lunge entgegen, wie angenehm es mir wäre, die Herren zu sehen und durch sie aus einer</w:t>
      </w:r>
      <w:r w:rsidR="00A649D4">
        <w:t xml:space="preserve"> Lage erlöst zu werden, in wel</w:t>
      </w:r>
      <w:r w:rsidRPr="00832FC2">
        <w:t>cher ich beinahe erstickt wäre.</w:t>
      </w:r>
    </w:p>
    <w:p w:rsidR="00832FC2" w:rsidRPr="00832FC2" w:rsidRDefault="00832FC2" w:rsidP="00832FC2">
      <w:pPr>
        <w:spacing w:line="280" w:lineRule="exact"/>
        <w:jc w:val="both"/>
      </w:pPr>
      <w:r w:rsidRPr="00832FC2">
        <w:t>Unmöglich lässt sich das Erstaunen auf allen Gesichtern lebhaft genug schildern, als sie eine Menschenstimme aus einem Fische heraus vernahmen. Dies wuchs natürlicherweise noch mehr, als sie lang und breit einen nackenden Menschen herausspazieren sahen. Kurz, meine Herren, ich erzählte ihnen die ganze Begebenheit, so wie ich sie ihnen jetzt erzählt habe, worüber sie sich denn alle fast zu Tode verwundern wollten.</w:t>
      </w:r>
    </w:p>
    <w:p w:rsidR="00832FC2" w:rsidRPr="00832FC2" w:rsidRDefault="00832FC2" w:rsidP="00832FC2">
      <w:pPr>
        <w:spacing w:line="280" w:lineRule="exact"/>
        <w:jc w:val="both"/>
        <w:rPr>
          <w:sz w:val="22"/>
        </w:rPr>
      </w:pPr>
      <w:r w:rsidRPr="00832FC2">
        <w:t>Nachdem ich einige Erfrischungen zu mir genommen hatte und in die See gesprungen war, um mich abzuspülen, schwamm ich nach meinen Kleidern, welche ich auch am Ufer ebenso wiederfand, als ich sie gelassen hatte. Soviel ich rechnen konnte, war ich ungefähr drittehalb Stunden in dem Magen dieser Bestie eingekerkert gewesen.</w:t>
      </w:r>
    </w:p>
    <w:p w:rsidR="00832FC2" w:rsidRPr="00832FC2" w:rsidRDefault="00832FC2" w:rsidP="00832FC2">
      <w:pPr>
        <w:spacing w:before="0"/>
        <w:rPr>
          <w:rFonts w:cstheme="minorHAnsi"/>
        </w:rPr>
      </w:pPr>
    </w:p>
    <w:p w:rsidR="00832FC2" w:rsidRPr="00A649D4" w:rsidRDefault="00832FC2" w:rsidP="00832FC2">
      <w:pPr>
        <w:spacing w:before="0"/>
        <w:rPr>
          <w:rFonts w:cstheme="minorHAnsi"/>
          <w:sz w:val="16"/>
          <w:szCs w:val="16"/>
        </w:rPr>
      </w:pPr>
      <w:r w:rsidRPr="00A649D4">
        <w:rPr>
          <w:rFonts w:cstheme="minorHAnsi"/>
          <w:sz w:val="16"/>
          <w:szCs w:val="16"/>
        </w:rPr>
        <w:t>(Geschrieben 1786)</w:t>
      </w:r>
    </w:p>
    <w:p w:rsidR="00832FC2" w:rsidRPr="00832FC2" w:rsidRDefault="00832FC2" w:rsidP="00832FC2">
      <w:pPr>
        <w:spacing w:before="0"/>
        <w:rPr>
          <w:rFonts w:cstheme="minorHAnsi"/>
        </w:rPr>
      </w:pPr>
    </w:p>
    <w:p w:rsidR="00832FC2" w:rsidRDefault="00832FC2" w:rsidP="00832FC2">
      <w:pPr>
        <w:spacing w:before="0"/>
        <w:rPr>
          <w:rFonts w:cstheme="minorHAnsi"/>
          <w:b/>
        </w:rPr>
      </w:pPr>
    </w:p>
    <w:p w:rsidR="00832FC2" w:rsidRDefault="00832FC2" w:rsidP="00832FC2">
      <w:pPr>
        <w:spacing w:before="0"/>
        <w:rPr>
          <w:rFonts w:cstheme="minorHAnsi"/>
          <w:b/>
        </w:rPr>
      </w:pPr>
      <w:r w:rsidRPr="00832FC2">
        <w:rPr>
          <w:rFonts w:cstheme="minorHAnsi"/>
          <w:b/>
        </w:rPr>
        <w:t>Wesentliche Elemente der Geschichte:</w:t>
      </w:r>
    </w:p>
    <w:p w:rsidR="00832FC2" w:rsidRDefault="00832FC2" w:rsidP="00832FC2">
      <w:pPr>
        <w:tabs>
          <w:tab w:val="left" w:leader="dot" w:pos="4678"/>
          <w:tab w:val="left" w:pos="5245"/>
          <w:tab w:val="left" w:leader="dot" w:pos="9921"/>
        </w:tabs>
        <w:spacing w:before="300"/>
      </w:pPr>
      <w:r>
        <w:tab/>
      </w:r>
      <w:r>
        <w:tab/>
      </w:r>
      <w:r>
        <w:tab/>
      </w:r>
    </w:p>
    <w:p w:rsidR="00832FC2" w:rsidRDefault="00832FC2" w:rsidP="00832FC2">
      <w:pPr>
        <w:tabs>
          <w:tab w:val="left" w:leader="dot" w:pos="4678"/>
          <w:tab w:val="left" w:pos="5245"/>
          <w:tab w:val="left" w:leader="dot" w:pos="9921"/>
        </w:tabs>
        <w:spacing w:before="300"/>
      </w:pPr>
      <w:r>
        <w:tab/>
      </w:r>
      <w:r>
        <w:tab/>
      </w:r>
      <w:r>
        <w:tab/>
      </w:r>
    </w:p>
    <w:p w:rsidR="00832FC2" w:rsidRDefault="00832FC2" w:rsidP="00832FC2">
      <w:pPr>
        <w:tabs>
          <w:tab w:val="left" w:leader="dot" w:pos="4678"/>
          <w:tab w:val="left" w:pos="5245"/>
          <w:tab w:val="left" w:leader="dot" w:pos="9921"/>
        </w:tabs>
        <w:spacing w:before="300"/>
      </w:pPr>
      <w:r>
        <w:tab/>
      </w:r>
      <w:r>
        <w:tab/>
      </w:r>
      <w:r>
        <w:tab/>
      </w:r>
    </w:p>
    <w:p w:rsidR="00832FC2" w:rsidRDefault="00832FC2" w:rsidP="00832FC2">
      <w:pPr>
        <w:tabs>
          <w:tab w:val="left" w:leader="dot" w:pos="4678"/>
          <w:tab w:val="left" w:pos="5245"/>
          <w:tab w:val="left" w:leader="dot" w:pos="9921"/>
        </w:tabs>
        <w:spacing w:before="300"/>
      </w:pPr>
      <w:r>
        <w:tab/>
      </w:r>
      <w:r>
        <w:tab/>
      </w:r>
      <w:r>
        <w:tab/>
      </w:r>
    </w:p>
    <w:p w:rsidR="00832FC2" w:rsidRDefault="00832FC2" w:rsidP="00832FC2">
      <w:pPr>
        <w:tabs>
          <w:tab w:val="left" w:leader="dot" w:pos="4678"/>
          <w:tab w:val="left" w:pos="5245"/>
          <w:tab w:val="left" w:leader="dot" w:pos="9921"/>
        </w:tabs>
        <w:spacing w:before="300"/>
      </w:pPr>
      <w:r>
        <w:tab/>
      </w:r>
      <w:r>
        <w:tab/>
      </w:r>
      <w:r>
        <w:tab/>
      </w:r>
    </w:p>
    <w:p w:rsidR="00831A5F" w:rsidRPr="00832FC2" w:rsidRDefault="00832FC2" w:rsidP="00832FC2">
      <w:pPr>
        <w:tabs>
          <w:tab w:val="left" w:leader="dot" w:pos="4678"/>
          <w:tab w:val="left" w:pos="5245"/>
          <w:tab w:val="left" w:leader="dot" w:pos="9921"/>
        </w:tabs>
        <w:spacing w:before="300"/>
      </w:pPr>
      <w:r>
        <w:tab/>
      </w:r>
      <w:r>
        <w:tab/>
      </w:r>
      <w:r>
        <w:tab/>
      </w:r>
    </w:p>
    <w:sectPr w:rsidR="00831A5F" w:rsidRPr="00832FC2" w:rsidSect="00115684">
      <w:headerReference w:type="default" r:id="rId8"/>
      <w:footerReference w:type="default" r:id="rId9"/>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F304DD" w:rsidP="00115684">
    <w:pPr>
      <w:pStyle w:val="Fuzeile"/>
      <w:pBdr>
        <w:top w:val="single" w:sz="12" w:space="1" w:color="0D0D0D" w:themeColor="text1" w:themeTint="F2"/>
      </w:pBdr>
      <w:tabs>
        <w:tab w:val="clear" w:pos="9072"/>
        <w:tab w:val="right" w:pos="9921"/>
      </w:tabs>
      <w:rPr>
        <w:b/>
        <w:sz w:val="19"/>
        <w:szCs w:val="19"/>
        <w:lang w:val="de-CH"/>
      </w:rPr>
    </w:pPr>
    <w:r w:rsidRPr="005A392A">
      <w:rPr>
        <w:sz w:val="19"/>
        <w:szCs w:val="19"/>
      </w:rPr>
      <w:t xml:space="preserve">Orientierungsaufgaben Deutsch | </w:t>
    </w:r>
    <w:r w:rsidR="005A392A" w:rsidRPr="005A392A">
      <w:rPr>
        <w:sz w:val="19"/>
        <w:szCs w:val="19"/>
      </w:rPr>
      <w:t>Primar, 5. Klasse | Baden</w:t>
    </w:r>
    <w:r w:rsidRPr="005A392A">
      <w:rPr>
        <w:sz w:val="19"/>
        <w:szCs w:val="19"/>
      </w:rPr>
      <w:t xml:space="preserve"> </w:t>
    </w:r>
    <w:r w:rsidR="000812CA" w:rsidRPr="005A392A">
      <w:rPr>
        <w:sz w:val="19"/>
        <w:szCs w:val="19"/>
      </w:rPr>
      <w:t xml:space="preserve">| Aufgabe </w:t>
    </w:r>
    <w:r w:rsidR="00832FC2">
      <w:rPr>
        <w:sz w:val="19"/>
        <w:szCs w:val="19"/>
      </w:rPr>
      <w:t>8</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8806A1" w:rsidRPr="008806A1">
      <w:rPr>
        <w:b/>
        <w:noProof/>
        <w:sz w:val="19"/>
        <w:szCs w:val="19"/>
        <w:lang w:val="de-DE"/>
      </w:rPr>
      <w:t>1</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t>Schüler/in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62E"/>
    <w:multiLevelType w:val="hybridMultilevel"/>
    <w:tmpl w:val="F624534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EC25E4"/>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71F2FEA"/>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7942BF0"/>
    <w:multiLevelType w:val="hybridMultilevel"/>
    <w:tmpl w:val="73E82A6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262108"/>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0D81744"/>
    <w:multiLevelType w:val="hybridMultilevel"/>
    <w:tmpl w:val="7D00C86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BE7597C"/>
    <w:multiLevelType w:val="hybridMultilevel"/>
    <w:tmpl w:val="D73CA59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C724EC"/>
    <w:multiLevelType w:val="hybridMultilevel"/>
    <w:tmpl w:val="6292E4CE"/>
    <w:lvl w:ilvl="0" w:tplc="05E436B0">
      <w:start w:val="1"/>
      <w:numFmt w:val="bullet"/>
      <w:pStyle w:val="Listenabsatz"/>
      <w:lvlText w:val=""/>
      <w:lvlJc w:val="left"/>
      <w:pPr>
        <w:ind w:left="644" w:hanging="360"/>
      </w:pPr>
      <w:rPr>
        <w:rFonts w:ascii="Wingdings" w:hAnsi="Wingdings"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8" w15:restartNumberingAfterBreak="0">
    <w:nsid w:val="467C4BB8"/>
    <w:multiLevelType w:val="hybridMultilevel"/>
    <w:tmpl w:val="1A1CE52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E71B71"/>
    <w:multiLevelType w:val="hybridMultilevel"/>
    <w:tmpl w:val="F33CC9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265209"/>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FA23A06"/>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9096B96"/>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E065F3F"/>
    <w:multiLevelType w:val="hybridMultilevel"/>
    <w:tmpl w:val="8C08AD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11E0AD9"/>
    <w:multiLevelType w:val="hybridMultilevel"/>
    <w:tmpl w:val="67909BF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EF047ED"/>
    <w:multiLevelType w:val="hybridMultilevel"/>
    <w:tmpl w:val="44E2F4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26A12D6"/>
    <w:multiLevelType w:val="hybridMultilevel"/>
    <w:tmpl w:val="AA32E5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3"/>
  </w:num>
  <w:num w:numId="4">
    <w:abstractNumId w:val="3"/>
  </w:num>
  <w:num w:numId="5">
    <w:abstractNumId w:val="6"/>
  </w:num>
  <w:num w:numId="6">
    <w:abstractNumId w:val="9"/>
  </w:num>
  <w:num w:numId="7">
    <w:abstractNumId w:val="0"/>
  </w:num>
  <w:num w:numId="8">
    <w:abstractNumId w:val="16"/>
  </w:num>
  <w:num w:numId="9">
    <w:abstractNumId w:val="7"/>
  </w:num>
  <w:num w:numId="10">
    <w:abstractNumId w:val="15"/>
  </w:num>
  <w:num w:numId="11">
    <w:abstractNumId w:val="12"/>
  </w:num>
  <w:num w:numId="12">
    <w:abstractNumId w:val="1"/>
  </w:num>
  <w:num w:numId="13">
    <w:abstractNumId w:val="14"/>
  </w:num>
  <w:num w:numId="14">
    <w:abstractNumId w:val="10"/>
  </w:num>
  <w:num w:numId="15">
    <w:abstractNumId w:val="4"/>
  </w:num>
  <w:num w:numId="16">
    <w:abstractNumId w:val="2"/>
  </w:num>
  <w:num w:numId="17">
    <w:abstractNumId w:val="11"/>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12CA"/>
    <w:rsid w:val="00082935"/>
    <w:rsid w:val="000A74F1"/>
    <w:rsid w:val="000C0B85"/>
    <w:rsid w:val="000C1B68"/>
    <w:rsid w:val="000C22B3"/>
    <w:rsid w:val="000D4BCF"/>
    <w:rsid w:val="000E6E06"/>
    <w:rsid w:val="001002D0"/>
    <w:rsid w:val="00115684"/>
    <w:rsid w:val="00123432"/>
    <w:rsid w:val="00123A33"/>
    <w:rsid w:val="001A2C50"/>
    <w:rsid w:val="001A3ED3"/>
    <w:rsid w:val="001E3DBC"/>
    <w:rsid w:val="001E5F85"/>
    <w:rsid w:val="0024586A"/>
    <w:rsid w:val="00280161"/>
    <w:rsid w:val="002B586E"/>
    <w:rsid w:val="002C27A4"/>
    <w:rsid w:val="002D600B"/>
    <w:rsid w:val="002E02EC"/>
    <w:rsid w:val="002E1592"/>
    <w:rsid w:val="00331219"/>
    <w:rsid w:val="00336C17"/>
    <w:rsid w:val="003403E4"/>
    <w:rsid w:val="00372D6D"/>
    <w:rsid w:val="003967C7"/>
    <w:rsid w:val="003A142B"/>
    <w:rsid w:val="003A361D"/>
    <w:rsid w:val="003B374D"/>
    <w:rsid w:val="003F6B22"/>
    <w:rsid w:val="004576E0"/>
    <w:rsid w:val="00457E33"/>
    <w:rsid w:val="00474CE2"/>
    <w:rsid w:val="00486D69"/>
    <w:rsid w:val="004D3DF3"/>
    <w:rsid w:val="004E1E68"/>
    <w:rsid w:val="004F61B2"/>
    <w:rsid w:val="0050475F"/>
    <w:rsid w:val="0050684F"/>
    <w:rsid w:val="00514D33"/>
    <w:rsid w:val="005173B7"/>
    <w:rsid w:val="0052410E"/>
    <w:rsid w:val="00581599"/>
    <w:rsid w:val="00584168"/>
    <w:rsid w:val="00595211"/>
    <w:rsid w:val="005A00A2"/>
    <w:rsid w:val="005A392A"/>
    <w:rsid w:val="005B79CC"/>
    <w:rsid w:val="005C15E7"/>
    <w:rsid w:val="005C2804"/>
    <w:rsid w:val="005C3F7F"/>
    <w:rsid w:val="005D4180"/>
    <w:rsid w:val="005E365C"/>
    <w:rsid w:val="00610375"/>
    <w:rsid w:val="00612AAF"/>
    <w:rsid w:val="0068209D"/>
    <w:rsid w:val="00697047"/>
    <w:rsid w:val="006B7B36"/>
    <w:rsid w:val="006D46F6"/>
    <w:rsid w:val="007116E4"/>
    <w:rsid w:val="007A5340"/>
    <w:rsid w:val="007E1C9A"/>
    <w:rsid w:val="00831A5F"/>
    <w:rsid w:val="00832FC2"/>
    <w:rsid w:val="008806A1"/>
    <w:rsid w:val="008851C9"/>
    <w:rsid w:val="008C4F09"/>
    <w:rsid w:val="008C5792"/>
    <w:rsid w:val="008F40EC"/>
    <w:rsid w:val="00995100"/>
    <w:rsid w:val="009C72CE"/>
    <w:rsid w:val="00A15AB5"/>
    <w:rsid w:val="00A47D66"/>
    <w:rsid w:val="00A604DE"/>
    <w:rsid w:val="00A645F1"/>
    <w:rsid w:val="00A649D4"/>
    <w:rsid w:val="00A709EE"/>
    <w:rsid w:val="00AC6A4F"/>
    <w:rsid w:val="00AF6846"/>
    <w:rsid w:val="00B04022"/>
    <w:rsid w:val="00B079E4"/>
    <w:rsid w:val="00B47A1C"/>
    <w:rsid w:val="00B555E7"/>
    <w:rsid w:val="00BB495E"/>
    <w:rsid w:val="00BC7F80"/>
    <w:rsid w:val="00BD6903"/>
    <w:rsid w:val="00BE406C"/>
    <w:rsid w:val="00C4537E"/>
    <w:rsid w:val="00C6465E"/>
    <w:rsid w:val="00C91386"/>
    <w:rsid w:val="00CA102F"/>
    <w:rsid w:val="00CD11E3"/>
    <w:rsid w:val="00D076CE"/>
    <w:rsid w:val="00D468FA"/>
    <w:rsid w:val="00D62B31"/>
    <w:rsid w:val="00D65635"/>
    <w:rsid w:val="00D849EA"/>
    <w:rsid w:val="00D91D46"/>
    <w:rsid w:val="00DB41A0"/>
    <w:rsid w:val="00DC423C"/>
    <w:rsid w:val="00E767E7"/>
    <w:rsid w:val="00E77292"/>
    <w:rsid w:val="00E878B0"/>
    <w:rsid w:val="00EA16C3"/>
    <w:rsid w:val="00EB2E2E"/>
    <w:rsid w:val="00EC216D"/>
    <w:rsid w:val="00EE76DF"/>
    <w:rsid w:val="00F304DD"/>
    <w:rsid w:val="00F434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EB027D"/>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9">
    <w:name w:val="heading 9"/>
    <w:basedOn w:val="Standard"/>
    <w:next w:val="Standard"/>
    <w:link w:val="berschrift9Zchn"/>
    <w:uiPriority w:val="9"/>
    <w:semiHidden/>
    <w:unhideWhenUsed/>
    <w:qFormat/>
    <w:rsid w:val="005C280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1"/>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9Zchn">
    <w:name w:val="Überschrift 9 Zchn"/>
    <w:basedOn w:val="Absatz-Standardschriftart"/>
    <w:link w:val="berschrift9"/>
    <w:uiPriority w:val="9"/>
    <w:semiHidden/>
    <w:rsid w:val="005C2804"/>
    <w:rPr>
      <w:rFonts w:asciiTheme="majorHAnsi" w:eastAsiaTheme="majorEastAsia" w:hAnsiTheme="majorHAnsi" w:cstheme="majorBidi"/>
      <w:i/>
      <w:iCs/>
      <w:color w:val="272727" w:themeColor="text1" w:themeTint="D8"/>
      <w:sz w:val="21"/>
      <w:szCs w:val="21"/>
    </w:rPr>
  </w:style>
  <w:style w:type="paragraph" w:styleId="StandardWeb">
    <w:name w:val="Normal (Web)"/>
    <w:basedOn w:val="Standard"/>
    <w:uiPriority w:val="99"/>
    <w:semiHidden/>
    <w:unhideWhenUsed/>
    <w:rsid w:val="000C22B3"/>
    <w:pPr>
      <w:spacing w:before="100" w:beforeAutospacing="1" w:after="100" w:afterAutospacing="1"/>
    </w:pPr>
    <w:rPr>
      <w:rFonts w:ascii="Times New Roman" w:eastAsiaTheme="minorEastAsia"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845F-35CE-44E8-A202-234C9632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6</cp:revision>
  <dcterms:created xsi:type="dcterms:W3CDTF">2017-04-10T08:40:00Z</dcterms:created>
  <dcterms:modified xsi:type="dcterms:W3CDTF">2017-04-10T08:54:00Z</dcterms:modified>
</cp:coreProperties>
</file>