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83" w:rsidRPr="001E3DBC" w:rsidRDefault="004E1E68" w:rsidP="00C4542C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C4542C">
        <w:rPr>
          <w:rFonts w:cstheme="minorHAnsi"/>
          <w:sz w:val="32"/>
          <w:szCs w:val="32"/>
        </w:rPr>
        <w:t>10</w:t>
      </w:r>
      <w:r w:rsidR="001E3DBC">
        <w:rPr>
          <w:rFonts w:cstheme="minorHAnsi"/>
          <w:sz w:val="32"/>
          <w:szCs w:val="32"/>
        </w:rPr>
        <w:t xml:space="preserve">: </w:t>
      </w:r>
      <w:r w:rsidR="00C4542C">
        <w:rPr>
          <w:rFonts w:cstheme="minorHAnsi"/>
          <w:sz w:val="32"/>
          <w:szCs w:val="32"/>
        </w:rPr>
        <w:t>Verben finden und Sätze bauen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E35C83" w:rsidRDefault="00F83459" w:rsidP="00F83459">
      <w:r>
        <w:rPr>
          <w:b/>
        </w:rPr>
        <w:t>F</w:t>
      </w:r>
      <w:r w:rsidR="004C3028">
        <w:rPr>
          <w:b/>
        </w:rPr>
        <w:t xml:space="preserve">ühre </w:t>
      </w:r>
      <w:r w:rsidR="00C4542C">
        <w:rPr>
          <w:b/>
        </w:rPr>
        <w:t xml:space="preserve">die </w:t>
      </w:r>
      <w:r w:rsidR="004C3028">
        <w:rPr>
          <w:b/>
        </w:rPr>
        <w:t>folgende</w:t>
      </w:r>
      <w:r w:rsidR="00C4542C">
        <w:rPr>
          <w:b/>
        </w:rPr>
        <w:t>n</w:t>
      </w:r>
      <w:r>
        <w:rPr>
          <w:b/>
        </w:rPr>
        <w:t xml:space="preserve"> Aufträge aus.</w:t>
      </w:r>
    </w:p>
    <w:p w:rsidR="003B602F" w:rsidRDefault="003B602F" w:rsidP="003B602F"/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676650" cy="666750"/>
                <wp:effectExtent l="0" t="0" r="19050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3B602F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C4542C" w:rsidRDefault="00C4542C" w:rsidP="00C4542C">
                            <w:pPr>
                              <w:pStyle w:val="Listenabsatz"/>
                            </w:pPr>
                            <w:r>
                              <w:t>Wortschatz erweitern</w:t>
                            </w:r>
                          </w:p>
                          <w:p w:rsidR="001002D0" w:rsidRPr="00F25E6E" w:rsidRDefault="00C4542C" w:rsidP="00C4542C">
                            <w:pPr>
                              <w:pStyle w:val="Listenabsatz"/>
                            </w:pPr>
                            <w:r>
                              <w:t>Satzbaupläne spielerisch aufbauen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289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3B602F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C4542C" w:rsidRDefault="00C4542C" w:rsidP="00C4542C">
                      <w:pPr>
                        <w:pStyle w:val="Listenabsatz"/>
                      </w:pPr>
                      <w:r>
                        <w:t>Wortschatz erweitern</w:t>
                      </w:r>
                    </w:p>
                    <w:p w:rsidR="001002D0" w:rsidRPr="00F25E6E" w:rsidRDefault="00C4542C" w:rsidP="00C4542C">
                      <w:pPr>
                        <w:pStyle w:val="Listenabsatz"/>
                      </w:pPr>
                      <w:r>
                        <w:t>Satzbaupläne spielerisch aufbauen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00965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C4542C" w:rsidRPr="00C4542C" w:rsidRDefault="00C4542C" w:rsidP="00C4542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4542C">
                              <w:rPr>
                                <w:rFonts w:cs="Arial"/>
                              </w:rPr>
                              <w:t>1.</w:t>
                            </w:r>
                            <w:r w:rsidRPr="00C4542C">
                              <w:rPr>
                                <w:rFonts w:cs="Arial"/>
                              </w:rPr>
                              <w:tab/>
                              <w:t>Die Verben stehen in der Tabelle an der richtigen Stelle (Auftrag 1 und 2).</w:t>
                            </w:r>
                          </w:p>
                          <w:p w:rsidR="00C4542C" w:rsidRPr="00C4542C" w:rsidRDefault="00C4542C" w:rsidP="00C4542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4542C">
                              <w:rPr>
                                <w:rFonts w:cs="Arial"/>
                              </w:rPr>
                              <w:t>2.</w:t>
                            </w:r>
                            <w:r w:rsidRPr="00C4542C">
                              <w:rPr>
                                <w:rFonts w:cs="Arial"/>
                              </w:rPr>
                              <w:tab/>
                              <w:t>Du findest zu den Gangarten der Tiere und des Menschen typische Vertreter (Auftrag 1).</w:t>
                            </w:r>
                          </w:p>
                          <w:p w:rsidR="001002D0" w:rsidRPr="001002D0" w:rsidRDefault="00C4542C" w:rsidP="00C4542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4542C">
                              <w:rPr>
                                <w:rFonts w:cs="Arial"/>
                              </w:rPr>
                              <w:t>3.</w:t>
                            </w:r>
                            <w:r w:rsidRPr="00C4542C">
                              <w:rPr>
                                <w:rFonts w:cs="Arial"/>
                              </w:rPr>
                              <w:tab/>
                              <w:t>Du verwendest mindestens 4 vollständige und sinnvolle Sätze für den</w:t>
                            </w:r>
                            <w:r>
                              <w:rPr>
                                <w:rFonts w:cs="Arial"/>
                              </w:rPr>
                              <w:t xml:space="preserve"> Aufbau der Worttreppe (Auftrag </w:t>
                            </w:r>
                            <w:r w:rsidRPr="00C4542C">
                              <w:rPr>
                                <w:rFonts w:cs="Arial"/>
                              </w:rPr>
                              <w:t>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C4542C" w:rsidRPr="00C4542C" w:rsidRDefault="00C4542C" w:rsidP="00C4542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4542C">
                        <w:rPr>
                          <w:rFonts w:cs="Arial"/>
                        </w:rPr>
                        <w:t>1.</w:t>
                      </w:r>
                      <w:r w:rsidRPr="00C4542C">
                        <w:rPr>
                          <w:rFonts w:cs="Arial"/>
                        </w:rPr>
                        <w:tab/>
                        <w:t>Die Verben stehen in der Tabelle an der richtigen Stelle (Auftrag 1 und 2).</w:t>
                      </w:r>
                    </w:p>
                    <w:p w:rsidR="00C4542C" w:rsidRPr="00C4542C" w:rsidRDefault="00C4542C" w:rsidP="00C4542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4542C">
                        <w:rPr>
                          <w:rFonts w:cs="Arial"/>
                        </w:rPr>
                        <w:t>2.</w:t>
                      </w:r>
                      <w:r w:rsidRPr="00C4542C">
                        <w:rPr>
                          <w:rFonts w:cs="Arial"/>
                        </w:rPr>
                        <w:tab/>
                        <w:t>Du findest zu den Gangarten der Tiere und des Menschen typische Vertreter (Auftrag 1).</w:t>
                      </w:r>
                    </w:p>
                    <w:p w:rsidR="001002D0" w:rsidRPr="001002D0" w:rsidRDefault="00C4542C" w:rsidP="00C4542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4542C">
                        <w:rPr>
                          <w:rFonts w:cs="Arial"/>
                        </w:rPr>
                        <w:t>3.</w:t>
                      </w:r>
                      <w:r w:rsidRPr="00C4542C">
                        <w:rPr>
                          <w:rFonts w:cs="Arial"/>
                        </w:rPr>
                        <w:tab/>
                        <w:t>Du verwendest mindestens 4 vollständige und sinnvolle Sätze für den</w:t>
                      </w:r>
                      <w:r>
                        <w:rPr>
                          <w:rFonts w:cs="Arial"/>
                        </w:rPr>
                        <w:t xml:space="preserve"> Aufbau der Worttreppe (Auftrag </w:t>
                      </w:r>
                      <w:r w:rsidRPr="00C4542C">
                        <w:rPr>
                          <w:rFonts w:cs="Arial"/>
                        </w:rPr>
                        <w:t>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C24" w:rsidRDefault="00C30C24" w:rsidP="00514041">
      <w:pPr>
        <w:spacing w:before="0"/>
        <w:rPr>
          <w:rFonts w:cstheme="minorHAnsi"/>
        </w:rPr>
      </w:pPr>
    </w:p>
    <w:p w:rsidR="00C4542C" w:rsidRPr="00C4542C" w:rsidRDefault="00C4542C" w:rsidP="00C4542C">
      <w:pPr>
        <w:ind w:left="284" w:hanging="284"/>
        <w:rPr>
          <w:b/>
        </w:rPr>
      </w:pPr>
      <w:r w:rsidRPr="00C4542C">
        <w:rPr>
          <w:b/>
        </w:rPr>
        <w:t>1.</w:t>
      </w:r>
      <w:r w:rsidRPr="00C4542C">
        <w:rPr>
          <w:b/>
        </w:rPr>
        <w:tab/>
        <w:t>Trage folgende Verben in die vorgegebenen Tabellen ein. Schreibe jeweils daneben, für wen diese Gangart typisch sein könnte.</w:t>
      </w:r>
    </w:p>
    <w:p w:rsidR="00683778" w:rsidRPr="00C4542C" w:rsidRDefault="00C4542C" w:rsidP="00C4542C">
      <w:pPr>
        <w:spacing w:after="120"/>
        <w:ind w:left="284"/>
        <w:rPr>
          <w:i/>
        </w:rPr>
      </w:pPr>
      <w:r>
        <w:t xml:space="preserve">Beispiel: </w:t>
      </w:r>
      <w:r w:rsidRPr="00C4542C">
        <w:rPr>
          <w:i/>
        </w:rPr>
        <w:t>«kriechen»</w:t>
      </w:r>
      <w:r w:rsidRPr="00C4542C">
        <w:rPr>
          <w:i/>
        </w:rPr>
        <w:t xml:space="preserve"> --&gt;</w:t>
      </w:r>
      <w:r w:rsidRPr="00C4542C">
        <w:rPr>
          <w:i/>
        </w:rPr>
        <w:tab/>
        <w:t>langsam; die Schnecke (typischer Vertreter; kommt auch bei Menschen vor, ist jedoch nicht deren typische Fortbewegungsart);</w:t>
      </w:r>
    </w:p>
    <w:p w:rsidR="00C4542C" w:rsidRDefault="00C4542C" w:rsidP="00C4542C">
      <w:pPr>
        <w:tabs>
          <w:tab w:val="left" w:pos="1701"/>
        </w:tabs>
        <w:ind w:left="284"/>
      </w:pPr>
      <w:r>
        <w:t xml:space="preserve">- </w:t>
      </w:r>
      <w:r>
        <w:t>krabbeln</w:t>
      </w:r>
      <w:r>
        <w:tab/>
        <w:t>- marschieren</w:t>
      </w:r>
    </w:p>
    <w:p w:rsidR="00C4542C" w:rsidRDefault="00C4542C" w:rsidP="00C4542C">
      <w:pPr>
        <w:tabs>
          <w:tab w:val="left" w:pos="1701"/>
        </w:tabs>
        <w:ind w:left="284"/>
      </w:pPr>
      <w:r>
        <w:t>- schleichen</w:t>
      </w:r>
      <w:r>
        <w:tab/>
        <w:t>- schlendern</w:t>
      </w:r>
    </w:p>
    <w:p w:rsidR="00C4542C" w:rsidRDefault="00C4542C" w:rsidP="00C4542C">
      <w:pPr>
        <w:tabs>
          <w:tab w:val="left" w:pos="1701"/>
        </w:tabs>
        <w:ind w:left="284"/>
      </w:pPr>
      <w:r>
        <w:t>- wandern</w:t>
      </w:r>
      <w:r>
        <w:tab/>
        <w:t>- nachjagen</w:t>
      </w:r>
    </w:p>
    <w:p w:rsidR="00C4542C" w:rsidRDefault="00C4542C" w:rsidP="00C4542C">
      <w:pPr>
        <w:tabs>
          <w:tab w:val="left" w:pos="1701"/>
        </w:tabs>
        <w:ind w:left="284"/>
      </w:pPr>
      <w:r>
        <w:t>- rennen</w:t>
      </w:r>
      <w:r>
        <w:tab/>
        <w:t>- huschen</w:t>
      </w:r>
    </w:p>
    <w:p w:rsidR="00C4542C" w:rsidRDefault="00C4542C" w:rsidP="00C4542C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"/>
        <w:gridCol w:w="1796"/>
        <w:gridCol w:w="2287"/>
        <w:gridCol w:w="1375"/>
        <w:gridCol w:w="327"/>
        <w:gridCol w:w="1681"/>
        <w:gridCol w:w="2119"/>
      </w:tblGrid>
      <w:tr w:rsidR="00C4542C" w:rsidTr="00C4542C">
        <w:tc>
          <w:tcPr>
            <w:tcW w:w="4409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Pr="00C4542C" w:rsidRDefault="00C4542C" w:rsidP="00C4542C">
            <w:pPr>
              <w:spacing w:before="40" w:after="40"/>
              <w:jc w:val="center"/>
              <w:rPr>
                <w:b/>
              </w:rPr>
            </w:pPr>
            <w:r w:rsidRPr="00C4542C">
              <w:rPr>
                <w:b/>
              </w:rPr>
              <w:t>schnell</w:t>
            </w:r>
          </w:p>
        </w:tc>
        <w:tc>
          <w:tcPr>
            <w:tcW w:w="137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412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Pr="00C4542C" w:rsidRDefault="00C4542C" w:rsidP="00C4542C">
            <w:pPr>
              <w:spacing w:before="40" w:after="40"/>
              <w:jc w:val="center"/>
              <w:rPr>
                <w:b/>
              </w:rPr>
            </w:pPr>
            <w:r w:rsidRPr="00C4542C">
              <w:rPr>
                <w:b/>
              </w:rPr>
              <w:t>langsam</w:t>
            </w:r>
          </w:p>
        </w:tc>
      </w:tr>
      <w:tr w:rsidR="00C4542C" w:rsidTr="00C4542C">
        <w:tc>
          <w:tcPr>
            <w:tcW w:w="3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:rsidR="00C4542C" w:rsidRPr="00C4542C" w:rsidRDefault="00C4542C" w:rsidP="00C4542C">
            <w:pPr>
              <w:spacing w:before="40" w:after="40"/>
              <w:ind w:left="113" w:right="113"/>
              <w:jc w:val="center"/>
              <w:rPr>
                <w:b/>
              </w:rPr>
            </w:pPr>
            <w:r w:rsidRPr="00C4542C">
              <w:rPr>
                <w:b/>
              </w:rPr>
              <w:t>Tier</w:t>
            </w:r>
          </w:p>
        </w:tc>
        <w:tc>
          <w:tcPr>
            <w:tcW w:w="1796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287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327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:rsidR="00C4542C" w:rsidRDefault="00C4542C" w:rsidP="00C4542C">
            <w:pPr>
              <w:ind w:left="113" w:right="113"/>
              <w:jc w:val="center"/>
            </w:pPr>
            <w:r w:rsidRPr="00C4542C">
              <w:rPr>
                <w:b/>
              </w:rPr>
              <w:t>Tier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C4542C" w:rsidRPr="00810277" w:rsidRDefault="00810277" w:rsidP="00810277">
            <w:pPr>
              <w:spacing w:after="80"/>
              <w:ind w:left="119"/>
              <w:rPr>
                <w:i/>
                <w:szCs w:val="20"/>
              </w:rPr>
            </w:pPr>
            <w:r w:rsidRPr="00810277">
              <w:rPr>
                <w:i/>
                <w:szCs w:val="20"/>
              </w:rPr>
              <w:t>kriechen</w:t>
            </w:r>
          </w:p>
        </w:tc>
        <w:tc>
          <w:tcPr>
            <w:tcW w:w="2119" w:type="dxa"/>
            <w:tcMar>
              <w:left w:w="0" w:type="dxa"/>
              <w:right w:w="0" w:type="dxa"/>
            </w:tcMar>
          </w:tcPr>
          <w:p w:rsidR="00C4542C" w:rsidRPr="00810277" w:rsidRDefault="00810277" w:rsidP="00810277">
            <w:pPr>
              <w:ind w:left="118"/>
              <w:rPr>
                <w:i/>
                <w:szCs w:val="20"/>
              </w:rPr>
            </w:pPr>
            <w:r w:rsidRPr="00810277">
              <w:rPr>
                <w:i/>
                <w:szCs w:val="20"/>
              </w:rPr>
              <w:t>Schnecke</w:t>
            </w:r>
          </w:p>
        </w:tc>
      </w:tr>
      <w:tr w:rsidR="00C4542C" w:rsidTr="00C4542C">
        <w:tc>
          <w:tcPr>
            <w:tcW w:w="3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796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287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327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681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119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</w:tr>
      <w:tr w:rsidR="00C4542C" w:rsidTr="00C4542C">
        <w:tc>
          <w:tcPr>
            <w:tcW w:w="3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796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287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327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681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119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</w:tr>
      <w:tr w:rsidR="00C4542C" w:rsidTr="00C4542C">
        <w:tc>
          <w:tcPr>
            <w:tcW w:w="3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796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287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327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681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119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</w:tr>
      <w:tr w:rsidR="00C4542C" w:rsidTr="00C4542C">
        <w:tc>
          <w:tcPr>
            <w:tcW w:w="326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796" w:type="dxa"/>
            <w:tcBorders>
              <w:bottom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287" w:type="dxa"/>
            <w:tcBorders>
              <w:bottom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32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681" w:type="dxa"/>
            <w:tcBorders>
              <w:bottom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</w:tr>
      <w:tr w:rsidR="00C4542C" w:rsidTr="00C4542C">
        <w:tc>
          <w:tcPr>
            <w:tcW w:w="32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79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4542C" w:rsidRPr="00AA24B0" w:rsidRDefault="00C4542C" w:rsidP="00C4542C">
            <w:pPr>
              <w:rPr>
                <w:sz w:val="40"/>
                <w:szCs w:val="4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542C" w:rsidRDefault="00AA24B0" w:rsidP="00C4542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31115</wp:posOffset>
                      </wp:positionV>
                      <wp:extent cx="771525" cy="1404620"/>
                      <wp:effectExtent l="0" t="0" r="28575" b="2667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4B0" w:rsidRPr="00AA24B0" w:rsidRDefault="00AA24B0" w:rsidP="00AA24B0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A24B0">
                                    <w:rPr>
                                      <w:b/>
                                    </w:rPr>
                                    <w:t>«Gehen»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feld 2" o:spid="_x0000_s1028" type="#_x0000_t202" style="position:absolute;margin-left:3.85pt;margin-top:2.45pt;width:6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" strokecolor="#7f7f7f [1612]">
                      <v:textbox style="mso-fit-shape-to-text:t">
                        <w:txbxContent>
                          <w:p w:rsidR="00AA24B0" w:rsidRPr="00AA24B0" w:rsidRDefault="00AA24B0" w:rsidP="00AA24B0">
                            <w:pPr>
                              <w:spacing w:before="40" w:after="40"/>
                              <w:jc w:val="center"/>
                              <w:rPr>
                                <w:b/>
                              </w:rPr>
                            </w:pPr>
                            <w:r w:rsidRPr="00AA24B0">
                              <w:rPr>
                                <w:b/>
                              </w:rPr>
                              <w:t>«Gehen»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68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211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</w:tr>
      <w:tr w:rsidR="00C4542C" w:rsidTr="00C4542C">
        <w:tc>
          <w:tcPr>
            <w:tcW w:w="4409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>
            <w:pPr>
              <w:spacing w:before="40" w:after="40"/>
              <w:jc w:val="center"/>
            </w:pPr>
            <w:r w:rsidRPr="00C4542C">
              <w:rPr>
                <w:b/>
              </w:rPr>
              <w:t>schnell</w:t>
            </w:r>
          </w:p>
        </w:tc>
        <w:tc>
          <w:tcPr>
            <w:tcW w:w="137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412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>
            <w:pPr>
              <w:spacing w:before="40" w:after="40"/>
              <w:jc w:val="center"/>
            </w:pPr>
            <w:r w:rsidRPr="00C4542C">
              <w:rPr>
                <w:b/>
              </w:rPr>
              <w:t>langsam</w:t>
            </w:r>
          </w:p>
        </w:tc>
      </w:tr>
      <w:tr w:rsidR="00C4542C" w:rsidTr="00C4542C">
        <w:tc>
          <w:tcPr>
            <w:tcW w:w="3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4542C" w:rsidRDefault="00C4542C" w:rsidP="00C4542C">
            <w:pPr>
              <w:spacing w:before="40" w:after="40"/>
              <w:ind w:left="113" w:right="113"/>
              <w:jc w:val="center"/>
            </w:pPr>
            <w:r w:rsidRPr="00C4542C">
              <w:rPr>
                <w:b/>
              </w:rPr>
              <w:t>Mensch</w:t>
            </w:r>
          </w:p>
        </w:tc>
        <w:tc>
          <w:tcPr>
            <w:tcW w:w="1796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287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327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:rsidR="00C4542C" w:rsidRDefault="00C4542C" w:rsidP="00C4542C">
            <w:pPr>
              <w:ind w:left="113" w:right="113"/>
              <w:jc w:val="center"/>
            </w:pPr>
            <w:r w:rsidRPr="00C4542C">
              <w:rPr>
                <w:b/>
              </w:rPr>
              <w:t>Mensch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2119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</w:tr>
      <w:tr w:rsidR="00C4542C" w:rsidTr="00C4542C">
        <w:tc>
          <w:tcPr>
            <w:tcW w:w="3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796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287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327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681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119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</w:tr>
      <w:tr w:rsidR="00C4542C" w:rsidTr="00C4542C">
        <w:tc>
          <w:tcPr>
            <w:tcW w:w="3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796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287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327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681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119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</w:tr>
      <w:tr w:rsidR="00C4542C" w:rsidTr="00C4542C">
        <w:tc>
          <w:tcPr>
            <w:tcW w:w="3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796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287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327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681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119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</w:tr>
      <w:tr w:rsidR="00C4542C" w:rsidTr="00C4542C">
        <w:tc>
          <w:tcPr>
            <w:tcW w:w="3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796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287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327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42C" w:rsidRDefault="00C4542C" w:rsidP="00C4542C"/>
        </w:tc>
        <w:tc>
          <w:tcPr>
            <w:tcW w:w="1681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  <w:tc>
          <w:tcPr>
            <w:tcW w:w="2119" w:type="dxa"/>
            <w:tcMar>
              <w:left w:w="0" w:type="dxa"/>
              <w:right w:w="0" w:type="dxa"/>
            </w:tcMar>
          </w:tcPr>
          <w:p w:rsidR="00C4542C" w:rsidRPr="00810277" w:rsidRDefault="00C4542C" w:rsidP="00810277">
            <w:pPr>
              <w:spacing w:after="80"/>
              <w:ind w:left="119"/>
              <w:rPr>
                <w:szCs w:val="20"/>
              </w:rPr>
            </w:pPr>
          </w:p>
        </w:tc>
      </w:tr>
    </w:tbl>
    <w:p w:rsidR="00C4542C" w:rsidRDefault="00C4542C" w:rsidP="00C4542C"/>
    <w:p w:rsidR="00AA24B0" w:rsidRPr="00AA24B0" w:rsidRDefault="00AA24B0" w:rsidP="00AA24B0">
      <w:pPr>
        <w:ind w:left="284" w:hanging="284"/>
        <w:rPr>
          <w:b/>
        </w:rPr>
      </w:pPr>
      <w:r w:rsidRPr="00AA24B0">
        <w:rPr>
          <w:b/>
        </w:rPr>
        <w:t>2.</w:t>
      </w:r>
      <w:r w:rsidRPr="00AA24B0">
        <w:rPr>
          <w:b/>
        </w:rPr>
        <w:tab/>
        <w:t>Schreibe mindestens je ein weiteres Verb für «gehen» pro Tabelle und setze einen typischen Vertreter dieser Gangart dazu.</w:t>
      </w:r>
    </w:p>
    <w:p w:rsidR="00AA24B0" w:rsidRDefault="00AA24B0">
      <w:pPr>
        <w:spacing w:before="0"/>
      </w:pPr>
      <w:r>
        <w:br w:type="page"/>
      </w:r>
    </w:p>
    <w:p w:rsidR="00AA24B0" w:rsidRDefault="00AA24B0" w:rsidP="00AA24B0">
      <w:pPr>
        <w:rPr>
          <w:b/>
        </w:rPr>
      </w:pPr>
      <w:r w:rsidRPr="00AA24B0">
        <w:rPr>
          <w:b/>
        </w:rPr>
        <w:lastRenderedPageBreak/>
        <w:t xml:space="preserve">3. Bilde 2 Worttreppen. </w:t>
      </w:r>
    </w:p>
    <w:p w:rsidR="00AA24B0" w:rsidRPr="00AA24B0" w:rsidRDefault="00AA24B0" w:rsidP="00AA24B0">
      <w:pPr>
        <w:spacing w:before="120"/>
        <w:rPr>
          <w:b/>
        </w:rPr>
      </w:pPr>
      <w:r w:rsidRPr="00AA24B0">
        <w:rPr>
          <w:b/>
        </w:rPr>
        <w:t>Spielregeln:</w:t>
      </w:r>
    </w:p>
    <w:p w:rsidR="00AA24B0" w:rsidRDefault="00AA24B0" w:rsidP="00AA24B0">
      <w:pPr>
        <w:pStyle w:val="Listenabsatz"/>
        <w:numPr>
          <w:ilvl w:val="0"/>
          <w:numId w:val="16"/>
        </w:numPr>
        <w:ind w:left="567"/>
      </w:pPr>
      <w:r>
        <w:t>Jede weitere Stufe muss mehr Wörter enthalten als die vorangegangene</w:t>
      </w:r>
    </w:p>
    <w:p w:rsidR="00AA24B0" w:rsidRDefault="00AA24B0" w:rsidP="00AA24B0">
      <w:pPr>
        <w:pStyle w:val="Listenabsatz"/>
        <w:numPr>
          <w:ilvl w:val="0"/>
          <w:numId w:val="16"/>
        </w:numPr>
        <w:ind w:left="567"/>
      </w:pPr>
      <w:r>
        <w:t>Du darfst kein und/ oder verwenden.</w:t>
      </w:r>
    </w:p>
    <w:p w:rsidR="00AA24B0" w:rsidRDefault="00AA24B0" w:rsidP="00AA24B0">
      <w:pPr>
        <w:pStyle w:val="Listenabsatz"/>
        <w:numPr>
          <w:ilvl w:val="0"/>
          <w:numId w:val="16"/>
        </w:numPr>
        <w:ind w:left="567"/>
      </w:pPr>
      <w:r>
        <w:t>Du darfst nicht aufzählen oder Wörter wiederholen (Bsp.: grüne, rote, blaue Hosen)</w:t>
      </w:r>
    </w:p>
    <w:p w:rsidR="00AA24B0" w:rsidRDefault="00AA24B0" w:rsidP="00AA24B0">
      <w:pPr>
        <w:pStyle w:val="Listenabsatz"/>
        <w:numPr>
          <w:ilvl w:val="0"/>
          <w:numId w:val="16"/>
        </w:numPr>
        <w:ind w:left="567"/>
      </w:pPr>
      <w:r>
        <w:t>Auf jeder Stufe der Treppe muss ein vollständiger und sinnvoller Satz stehen.</w:t>
      </w:r>
    </w:p>
    <w:p w:rsidR="00AA24B0" w:rsidRDefault="00AA24B0" w:rsidP="00AA24B0"/>
    <w:p w:rsidR="00AA24B0" w:rsidRPr="00AA24B0" w:rsidRDefault="00AA24B0" w:rsidP="00AA24B0">
      <w:pPr>
        <w:rPr>
          <w:b/>
        </w:rPr>
      </w:pPr>
      <w:r w:rsidRPr="00AA24B0">
        <w:rPr>
          <w:b/>
        </w:rPr>
        <w:t>1. Worttreppe</w:t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>Ich reise.</w:t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 xml:space="preserve">Ich reise nächste Woche. </w:t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>Ich reise nächste Woche</w:t>
      </w:r>
      <w:r>
        <w:t xml:space="preserve"> </w:t>
      </w:r>
      <w:r>
        <w:tab/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ab/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ab/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ab/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ab/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ab/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ab/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ab/>
      </w:r>
    </w:p>
    <w:p w:rsidR="00AA24B0" w:rsidRDefault="00AA24B0" w:rsidP="00AA24B0"/>
    <w:p w:rsidR="00AA24B0" w:rsidRPr="00AA24B0" w:rsidRDefault="00AA24B0" w:rsidP="00AA24B0">
      <w:pPr>
        <w:tabs>
          <w:tab w:val="left" w:leader="dot" w:pos="9921"/>
        </w:tabs>
        <w:spacing w:before="300"/>
        <w:rPr>
          <w:b/>
        </w:rPr>
      </w:pPr>
      <w:r w:rsidRPr="00AA24B0">
        <w:rPr>
          <w:b/>
        </w:rPr>
        <w:t>2. Worttreppe</w:t>
      </w:r>
    </w:p>
    <w:p w:rsidR="00AA24B0" w:rsidRDefault="00AA24B0" w:rsidP="00AA24B0">
      <w:pPr>
        <w:tabs>
          <w:tab w:val="left" w:leader="dot" w:pos="9921"/>
        </w:tabs>
        <w:spacing w:before="360"/>
      </w:pPr>
      <w:r>
        <w:tab/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ab/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ab/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ab/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ab/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ab/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ab/>
      </w:r>
    </w:p>
    <w:p w:rsidR="00AA24B0" w:rsidRDefault="00AA24B0" w:rsidP="00AA24B0">
      <w:pPr>
        <w:tabs>
          <w:tab w:val="left" w:leader="dot" w:pos="9921"/>
        </w:tabs>
        <w:spacing w:before="300"/>
      </w:pPr>
      <w:r>
        <w:tab/>
      </w:r>
    </w:p>
    <w:p w:rsidR="00AA24B0" w:rsidRPr="00683778" w:rsidRDefault="00AA24B0" w:rsidP="00AA24B0">
      <w:pPr>
        <w:tabs>
          <w:tab w:val="left" w:leader="dot" w:pos="9921"/>
        </w:tabs>
        <w:spacing w:before="300"/>
      </w:pPr>
      <w:r>
        <w:tab/>
      </w:r>
    </w:p>
    <w:sectPr w:rsidR="00AA24B0" w:rsidRPr="00683778" w:rsidSect="00115684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5A392A" w:rsidRDefault="0051404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14041">
      <w:rPr>
        <w:sz w:val="19"/>
        <w:szCs w:val="19"/>
      </w:rPr>
      <w:t xml:space="preserve">Orientierungsaufgaben Deutsch | </w:t>
    </w:r>
    <w:proofErr w:type="spellStart"/>
    <w:r w:rsidRPr="00514041">
      <w:rPr>
        <w:sz w:val="19"/>
        <w:szCs w:val="19"/>
      </w:rPr>
      <w:t>Primar</w:t>
    </w:r>
    <w:proofErr w:type="spellEnd"/>
    <w:r w:rsidRPr="00514041">
      <w:rPr>
        <w:sz w:val="19"/>
        <w:szCs w:val="19"/>
      </w:rPr>
      <w:t xml:space="preserve">, </w:t>
    </w:r>
    <w:r w:rsidR="00B86A1E">
      <w:rPr>
        <w:sz w:val="19"/>
        <w:szCs w:val="19"/>
      </w:rPr>
      <w:t>6</w:t>
    </w:r>
    <w:r w:rsidRPr="00514041">
      <w:rPr>
        <w:sz w:val="19"/>
        <w:szCs w:val="19"/>
      </w:rPr>
      <w:t xml:space="preserve">. Klasse | </w:t>
    </w:r>
    <w:r w:rsidR="00B33A37">
      <w:rPr>
        <w:sz w:val="19"/>
        <w:szCs w:val="19"/>
      </w:rPr>
      <w:t xml:space="preserve">Eine </w:t>
    </w:r>
    <w:proofErr w:type="spellStart"/>
    <w:r w:rsidR="00B33A37">
      <w:rPr>
        <w:sz w:val="19"/>
        <w:szCs w:val="19"/>
      </w:rPr>
      <w:t>dicke</w:t>
    </w:r>
    <w:proofErr w:type="spellEnd"/>
    <w:r w:rsidR="00B33A37">
      <w:rPr>
        <w:sz w:val="19"/>
        <w:szCs w:val="19"/>
      </w:rPr>
      <w:t xml:space="preserve"> </w:t>
    </w:r>
    <w:proofErr w:type="spellStart"/>
    <w:r w:rsidR="00B33A37">
      <w:rPr>
        <w:sz w:val="19"/>
        <w:szCs w:val="19"/>
      </w:rPr>
      <w:t>Freundschaft</w:t>
    </w:r>
    <w:proofErr w:type="spellEnd"/>
    <w:r w:rsidR="00AB57A1">
      <w:t xml:space="preserve"> </w:t>
    </w:r>
    <w:r w:rsidR="000812CA" w:rsidRPr="005A392A">
      <w:rPr>
        <w:sz w:val="19"/>
        <w:szCs w:val="19"/>
      </w:rPr>
      <w:t xml:space="preserve">| Aufgabe </w:t>
    </w:r>
    <w:r w:rsidR="00C4542C">
      <w:rPr>
        <w:sz w:val="19"/>
        <w:szCs w:val="19"/>
      </w:rPr>
      <w:t>10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810277" w:rsidRPr="00810277">
      <w:rPr>
        <w:b/>
        <w:noProof/>
        <w:sz w:val="19"/>
        <w:szCs w:val="19"/>
        <w:lang w:val="de-DE"/>
      </w:rPr>
      <w:t>2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48D"/>
    <w:multiLevelType w:val="hybridMultilevel"/>
    <w:tmpl w:val="8C785F88"/>
    <w:lvl w:ilvl="0" w:tplc="67083AD6">
      <w:start w:val="1"/>
      <w:numFmt w:val="bullet"/>
      <w:lvlText w:val="•"/>
      <w:lvlJc w:val="left"/>
      <w:pPr>
        <w:ind w:left="280" w:hanging="111"/>
      </w:pPr>
      <w:rPr>
        <w:rFonts w:ascii="Arial" w:eastAsia="Arial" w:hAnsi="Arial" w:hint="default"/>
        <w:w w:val="95"/>
        <w:sz w:val="19"/>
        <w:szCs w:val="19"/>
      </w:rPr>
    </w:lvl>
    <w:lvl w:ilvl="1" w:tplc="AA6ED3EC">
      <w:start w:val="1"/>
      <w:numFmt w:val="bullet"/>
      <w:lvlText w:val="•"/>
      <w:lvlJc w:val="left"/>
      <w:pPr>
        <w:ind w:left="574" w:hanging="111"/>
      </w:pPr>
      <w:rPr>
        <w:rFonts w:hint="default"/>
      </w:rPr>
    </w:lvl>
    <w:lvl w:ilvl="2" w:tplc="A948AB82">
      <w:start w:val="1"/>
      <w:numFmt w:val="bullet"/>
      <w:lvlText w:val="•"/>
      <w:lvlJc w:val="left"/>
      <w:pPr>
        <w:ind w:left="869" w:hanging="111"/>
      </w:pPr>
      <w:rPr>
        <w:rFonts w:hint="default"/>
      </w:rPr>
    </w:lvl>
    <w:lvl w:ilvl="3" w:tplc="1DF213A8">
      <w:start w:val="1"/>
      <w:numFmt w:val="bullet"/>
      <w:lvlText w:val="•"/>
      <w:lvlJc w:val="left"/>
      <w:pPr>
        <w:ind w:left="1163" w:hanging="111"/>
      </w:pPr>
      <w:rPr>
        <w:rFonts w:hint="default"/>
      </w:rPr>
    </w:lvl>
    <w:lvl w:ilvl="4" w:tplc="78283C70">
      <w:start w:val="1"/>
      <w:numFmt w:val="bullet"/>
      <w:lvlText w:val="•"/>
      <w:lvlJc w:val="left"/>
      <w:pPr>
        <w:ind w:left="1458" w:hanging="111"/>
      </w:pPr>
      <w:rPr>
        <w:rFonts w:hint="default"/>
      </w:rPr>
    </w:lvl>
    <w:lvl w:ilvl="5" w:tplc="21CE59C6">
      <w:start w:val="1"/>
      <w:numFmt w:val="bullet"/>
      <w:lvlText w:val="•"/>
      <w:lvlJc w:val="left"/>
      <w:pPr>
        <w:ind w:left="1753" w:hanging="111"/>
      </w:pPr>
      <w:rPr>
        <w:rFonts w:hint="default"/>
      </w:rPr>
    </w:lvl>
    <w:lvl w:ilvl="6" w:tplc="5C50EBA8">
      <w:start w:val="1"/>
      <w:numFmt w:val="bullet"/>
      <w:lvlText w:val="•"/>
      <w:lvlJc w:val="left"/>
      <w:pPr>
        <w:ind w:left="2047" w:hanging="111"/>
      </w:pPr>
      <w:rPr>
        <w:rFonts w:hint="default"/>
      </w:rPr>
    </w:lvl>
    <w:lvl w:ilvl="7" w:tplc="4D8EB0B4">
      <w:start w:val="1"/>
      <w:numFmt w:val="bullet"/>
      <w:lvlText w:val="•"/>
      <w:lvlJc w:val="left"/>
      <w:pPr>
        <w:ind w:left="2342" w:hanging="111"/>
      </w:pPr>
      <w:rPr>
        <w:rFonts w:hint="default"/>
      </w:rPr>
    </w:lvl>
    <w:lvl w:ilvl="8" w:tplc="84D2F62C">
      <w:start w:val="1"/>
      <w:numFmt w:val="bullet"/>
      <w:lvlText w:val="•"/>
      <w:lvlJc w:val="left"/>
      <w:pPr>
        <w:ind w:left="2636" w:hanging="111"/>
      </w:pPr>
      <w:rPr>
        <w:rFonts w:hint="default"/>
      </w:rPr>
    </w:lvl>
  </w:abstractNum>
  <w:abstractNum w:abstractNumId="1" w15:restartNumberingAfterBreak="0">
    <w:nsid w:val="1DC1203B"/>
    <w:multiLevelType w:val="hybridMultilevel"/>
    <w:tmpl w:val="4C0CDEE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2A58"/>
    <w:multiLevelType w:val="hybridMultilevel"/>
    <w:tmpl w:val="29DC2E0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002B"/>
    <w:multiLevelType w:val="hybridMultilevel"/>
    <w:tmpl w:val="6428E31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2D58"/>
    <w:multiLevelType w:val="hybridMultilevel"/>
    <w:tmpl w:val="65DABD0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D61FBF"/>
    <w:multiLevelType w:val="hybridMultilevel"/>
    <w:tmpl w:val="3EEE8222"/>
    <w:lvl w:ilvl="0" w:tplc="D30C017A">
      <w:start w:val="1"/>
      <w:numFmt w:val="bullet"/>
      <w:lvlText w:val="•"/>
      <w:lvlJc w:val="left"/>
      <w:pPr>
        <w:ind w:left="277" w:hanging="111"/>
      </w:pPr>
      <w:rPr>
        <w:rFonts w:ascii="Arial" w:eastAsia="Arial" w:hAnsi="Arial" w:hint="default"/>
        <w:w w:val="95"/>
        <w:sz w:val="19"/>
        <w:szCs w:val="19"/>
      </w:rPr>
    </w:lvl>
    <w:lvl w:ilvl="1" w:tplc="117AC502">
      <w:start w:val="1"/>
      <w:numFmt w:val="bullet"/>
      <w:lvlText w:val="•"/>
      <w:lvlJc w:val="left"/>
      <w:pPr>
        <w:ind w:left="572" w:hanging="111"/>
      </w:pPr>
      <w:rPr>
        <w:rFonts w:hint="default"/>
      </w:rPr>
    </w:lvl>
    <w:lvl w:ilvl="2" w:tplc="86F282CE">
      <w:start w:val="1"/>
      <w:numFmt w:val="bullet"/>
      <w:lvlText w:val="•"/>
      <w:lvlJc w:val="left"/>
      <w:pPr>
        <w:ind w:left="866" w:hanging="111"/>
      </w:pPr>
      <w:rPr>
        <w:rFonts w:hint="default"/>
      </w:rPr>
    </w:lvl>
    <w:lvl w:ilvl="3" w:tplc="85EE67F6">
      <w:start w:val="1"/>
      <w:numFmt w:val="bullet"/>
      <w:lvlText w:val="•"/>
      <w:lvlJc w:val="left"/>
      <w:pPr>
        <w:ind w:left="1160" w:hanging="111"/>
      </w:pPr>
      <w:rPr>
        <w:rFonts w:hint="default"/>
      </w:rPr>
    </w:lvl>
    <w:lvl w:ilvl="4" w:tplc="E6A6F418">
      <w:start w:val="1"/>
      <w:numFmt w:val="bullet"/>
      <w:lvlText w:val="•"/>
      <w:lvlJc w:val="left"/>
      <w:pPr>
        <w:ind w:left="1455" w:hanging="111"/>
      </w:pPr>
      <w:rPr>
        <w:rFonts w:hint="default"/>
      </w:rPr>
    </w:lvl>
    <w:lvl w:ilvl="5" w:tplc="F322F17C">
      <w:start w:val="1"/>
      <w:numFmt w:val="bullet"/>
      <w:lvlText w:val="•"/>
      <w:lvlJc w:val="left"/>
      <w:pPr>
        <w:ind w:left="1749" w:hanging="111"/>
      </w:pPr>
      <w:rPr>
        <w:rFonts w:hint="default"/>
      </w:rPr>
    </w:lvl>
    <w:lvl w:ilvl="6" w:tplc="BB8C785A">
      <w:start w:val="1"/>
      <w:numFmt w:val="bullet"/>
      <w:lvlText w:val="•"/>
      <w:lvlJc w:val="left"/>
      <w:pPr>
        <w:ind w:left="2043" w:hanging="111"/>
      </w:pPr>
      <w:rPr>
        <w:rFonts w:hint="default"/>
      </w:rPr>
    </w:lvl>
    <w:lvl w:ilvl="7" w:tplc="AD787C64">
      <w:start w:val="1"/>
      <w:numFmt w:val="bullet"/>
      <w:lvlText w:val="•"/>
      <w:lvlJc w:val="left"/>
      <w:pPr>
        <w:ind w:left="2338" w:hanging="111"/>
      </w:pPr>
      <w:rPr>
        <w:rFonts w:hint="default"/>
      </w:rPr>
    </w:lvl>
    <w:lvl w:ilvl="8" w:tplc="A6B4F8CA">
      <w:start w:val="1"/>
      <w:numFmt w:val="bullet"/>
      <w:lvlText w:val="•"/>
      <w:lvlJc w:val="left"/>
      <w:pPr>
        <w:ind w:left="2632" w:hanging="111"/>
      </w:pPr>
      <w:rPr>
        <w:rFonts w:hint="default"/>
      </w:rPr>
    </w:lvl>
  </w:abstractNum>
  <w:abstractNum w:abstractNumId="7" w15:restartNumberingAfterBreak="0">
    <w:nsid w:val="44A81186"/>
    <w:multiLevelType w:val="hybridMultilevel"/>
    <w:tmpl w:val="E1CAB2A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118FE"/>
    <w:multiLevelType w:val="hybridMultilevel"/>
    <w:tmpl w:val="067ABD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5E5C"/>
    <w:multiLevelType w:val="hybridMultilevel"/>
    <w:tmpl w:val="560C71EC"/>
    <w:lvl w:ilvl="0" w:tplc="0CB60AD6">
      <w:start w:val="1"/>
      <w:numFmt w:val="bullet"/>
      <w:lvlText w:val="•"/>
      <w:lvlJc w:val="left"/>
      <w:pPr>
        <w:ind w:left="280" w:hanging="111"/>
      </w:pPr>
      <w:rPr>
        <w:rFonts w:ascii="Arial" w:eastAsia="Arial" w:hAnsi="Arial" w:hint="default"/>
        <w:w w:val="95"/>
        <w:sz w:val="19"/>
        <w:szCs w:val="19"/>
      </w:rPr>
    </w:lvl>
    <w:lvl w:ilvl="1" w:tplc="014E8584">
      <w:start w:val="1"/>
      <w:numFmt w:val="bullet"/>
      <w:lvlText w:val="•"/>
      <w:lvlJc w:val="left"/>
      <w:pPr>
        <w:ind w:left="574" w:hanging="111"/>
      </w:pPr>
      <w:rPr>
        <w:rFonts w:hint="default"/>
      </w:rPr>
    </w:lvl>
    <w:lvl w:ilvl="2" w:tplc="A2788024">
      <w:start w:val="1"/>
      <w:numFmt w:val="bullet"/>
      <w:lvlText w:val="•"/>
      <w:lvlJc w:val="left"/>
      <w:pPr>
        <w:ind w:left="869" w:hanging="111"/>
      </w:pPr>
      <w:rPr>
        <w:rFonts w:hint="default"/>
      </w:rPr>
    </w:lvl>
    <w:lvl w:ilvl="3" w:tplc="8B4432FE">
      <w:start w:val="1"/>
      <w:numFmt w:val="bullet"/>
      <w:lvlText w:val="•"/>
      <w:lvlJc w:val="left"/>
      <w:pPr>
        <w:ind w:left="1163" w:hanging="111"/>
      </w:pPr>
      <w:rPr>
        <w:rFonts w:hint="default"/>
      </w:rPr>
    </w:lvl>
    <w:lvl w:ilvl="4" w:tplc="BEBE3306">
      <w:start w:val="1"/>
      <w:numFmt w:val="bullet"/>
      <w:lvlText w:val="•"/>
      <w:lvlJc w:val="left"/>
      <w:pPr>
        <w:ind w:left="1458" w:hanging="111"/>
      </w:pPr>
      <w:rPr>
        <w:rFonts w:hint="default"/>
      </w:rPr>
    </w:lvl>
    <w:lvl w:ilvl="5" w:tplc="F57C5068">
      <w:start w:val="1"/>
      <w:numFmt w:val="bullet"/>
      <w:lvlText w:val="•"/>
      <w:lvlJc w:val="left"/>
      <w:pPr>
        <w:ind w:left="1753" w:hanging="111"/>
      </w:pPr>
      <w:rPr>
        <w:rFonts w:hint="default"/>
      </w:rPr>
    </w:lvl>
    <w:lvl w:ilvl="6" w:tplc="39164B94">
      <w:start w:val="1"/>
      <w:numFmt w:val="bullet"/>
      <w:lvlText w:val="•"/>
      <w:lvlJc w:val="left"/>
      <w:pPr>
        <w:ind w:left="2047" w:hanging="111"/>
      </w:pPr>
      <w:rPr>
        <w:rFonts w:hint="default"/>
      </w:rPr>
    </w:lvl>
    <w:lvl w:ilvl="7" w:tplc="F1B69B50">
      <w:start w:val="1"/>
      <w:numFmt w:val="bullet"/>
      <w:lvlText w:val="•"/>
      <w:lvlJc w:val="left"/>
      <w:pPr>
        <w:ind w:left="2342" w:hanging="111"/>
      </w:pPr>
      <w:rPr>
        <w:rFonts w:hint="default"/>
      </w:rPr>
    </w:lvl>
    <w:lvl w:ilvl="8" w:tplc="E850F42E">
      <w:start w:val="1"/>
      <w:numFmt w:val="bullet"/>
      <w:lvlText w:val="•"/>
      <w:lvlJc w:val="left"/>
      <w:pPr>
        <w:ind w:left="2636" w:hanging="111"/>
      </w:pPr>
      <w:rPr>
        <w:rFonts w:hint="default"/>
      </w:rPr>
    </w:lvl>
  </w:abstractNum>
  <w:abstractNum w:abstractNumId="10" w15:restartNumberingAfterBreak="0">
    <w:nsid w:val="51A1612D"/>
    <w:multiLevelType w:val="hybridMultilevel"/>
    <w:tmpl w:val="821607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72EC6"/>
    <w:multiLevelType w:val="hybridMultilevel"/>
    <w:tmpl w:val="398644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36EF7"/>
    <w:multiLevelType w:val="hybridMultilevel"/>
    <w:tmpl w:val="83E2DEF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2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4158"/>
    <w:rsid w:val="000C1B68"/>
    <w:rsid w:val="000E6E06"/>
    <w:rsid w:val="001002D0"/>
    <w:rsid w:val="00106B10"/>
    <w:rsid w:val="00115684"/>
    <w:rsid w:val="00123432"/>
    <w:rsid w:val="00123A33"/>
    <w:rsid w:val="001A2C50"/>
    <w:rsid w:val="001A3ED3"/>
    <w:rsid w:val="001D2EC8"/>
    <w:rsid w:val="001E3DBC"/>
    <w:rsid w:val="001E5F85"/>
    <w:rsid w:val="00217C1D"/>
    <w:rsid w:val="0024586A"/>
    <w:rsid w:val="00280161"/>
    <w:rsid w:val="002A6BDD"/>
    <w:rsid w:val="00331219"/>
    <w:rsid w:val="00336C17"/>
    <w:rsid w:val="00342FC3"/>
    <w:rsid w:val="00372D6D"/>
    <w:rsid w:val="00375533"/>
    <w:rsid w:val="003A142B"/>
    <w:rsid w:val="003B374D"/>
    <w:rsid w:val="003B602F"/>
    <w:rsid w:val="003F6B22"/>
    <w:rsid w:val="004345FE"/>
    <w:rsid w:val="004715B8"/>
    <w:rsid w:val="00474A6B"/>
    <w:rsid w:val="00474CE2"/>
    <w:rsid w:val="00486D69"/>
    <w:rsid w:val="0049143D"/>
    <w:rsid w:val="004C3028"/>
    <w:rsid w:val="004D3DF3"/>
    <w:rsid w:val="004E1E68"/>
    <w:rsid w:val="004E1FDE"/>
    <w:rsid w:val="004F61B2"/>
    <w:rsid w:val="00514041"/>
    <w:rsid w:val="00514D33"/>
    <w:rsid w:val="00534B4C"/>
    <w:rsid w:val="0055206E"/>
    <w:rsid w:val="00581599"/>
    <w:rsid w:val="00584168"/>
    <w:rsid w:val="005A00A2"/>
    <w:rsid w:val="005A392A"/>
    <w:rsid w:val="005B79CC"/>
    <w:rsid w:val="005C15E7"/>
    <w:rsid w:val="005C3F7F"/>
    <w:rsid w:val="005D4180"/>
    <w:rsid w:val="005E365C"/>
    <w:rsid w:val="00612AAF"/>
    <w:rsid w:val="006759D9"/>
    <w:rsid w:val="0068209D"/>
    <w:rsid w:val="00683778"/>
    <w:rsid w:val="0068516B"/>
    <w:rsid w:val="006925B3"/>
    <w:rsid w:val="00697047"/>
    <w:rsid w:val="006B7B36"/>
    <w:rsid w:val="006D2DC9"/>
    <w:rsid w:val="006D46F6"/>
    <w:rsid w:val="007116E4"/>
    <w:rsid w:val="00756E3F"/>
    <w:rsid w:val="007725A7"/>
    <w:rsid w:val="007A5340"/>
    <w:rsid w:val="007E1C9A"/>
    <w:rsid w:val="00810277"/>
    <w:rsid w:val="008235E2"/>
    <w:rsid w:val="008851C9"/>
    <w:rsid w:val="008C4F09"/>
    <w:rsid w:val="008F40EC"/>
    <w:rsid w:val="00995100"/>
    <w:rsid w:val="009C203C"/>
    <w:rsid w:val="009C72CE"/>
    <w:rsid w:val="00A15AB5"/>
    <w:rsid w:val="00A47D66"/>
    <w:rsid w:val="00A645F1"/>
    <w:rsid w:val="00AA24B0"/>
    <w:rsid w:val="00AB57A1"/>
    <w:rsid w:val="00AC6A4F"/>
    <w:rsid w:val="00AF6846"/>
    <w:rsid w:val="00B04022"/>
    <w:rsid w:val="00B20DC0"/>
    <w:rsid w:val="00B33A37"/>
    <w:rsid w:val="00B344BF"/>
    <w:rsid w:val="00B555E7"/>
    <w:rsid w:val="00B86A1E"/>
    <w:rsid w:val="00B91BEA"/>
    <w:rsid w:val="00BA3A53"/>
    <w:rsid w:val="00BD6903"/>
    <w:rsid w:val="00BE406C"/>
    <w:rsid w:val="00C30C24"/>
    <w:rsid w:val="00C4537E"/>
    <w:rsid w:val="00C4542C"/>
    <w:rsid w:val="00C6465E"/>
    <w:rsid w:val="00C65BB0"/>
    <w:rsid w:val="00CA102F"/>
    <w:rsid w:val="00CB6BD3"/>
    <w:rsid w:val="00CD11E3"/>
    <w:rsid w:val="00CF1C79"/>
    <w:rsid w:val="00D03C0F"/>
    <w:rsid w:val="00D076CE"/>
    <w:rsid w:val="00D12BB0"/>
    <w:rsid w:val="00D35F03"/>
    <w:rsid w:val="00D44235"/>
    <w:rsid w:val="00D56248"/>
    <w:rsid w:val="00D62B31"/>
    <w:rsid w:val="00D849EA"/>
    <w:rsid w:val="00D91D46"/>
    <w:rsid w:val="00DB5512"/>
    <w:rsid w:val="00E35C83"/>
    <w:rsid w:val="00E77292"/>
    <w:rsid w:val="00EA16C3"/>
    <w:rsid w:val="00EA58D9"/>
    <w:rsid w:val="00EB2E2E"/>
    <w:rsid w:val="00EC216D"/>
    <w:rsid w:val="00F304DD"/>
    <w:rsid w:val="00F43464"/>
    <w:rsid w:val="00F51545"/>
    <w:rsid w:val="00F55454"/>
    <w:rsid w:val="00F83459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516E7BA5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D56248"/>
    <w:pPr>
      <w:widowControl w:val="0"/>
      <w:spacing w:before="75"/>
      <w:ind w:left="449"/>
      <w:outlineLvl w:val="6"/>
    </w:pPr>
    <w:rPr>
      <w:rFonts w:eastAsia="Arial"/>
      <w:b/>
      <w:bCs/>
      <w:sz w:val="19"/>
      <w:szCs w:val="19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D56248"/>
    <w:pPr>
      <w:widowControl w:val="0"/>
      <w:spacing w:before="40"/>
      <w:ind w:left="2220"/>
      <w:outlineLvl w:val="7"/>
    </w:pPr>
    <w:rPr>
      <w:rFonts w:eastAsia="Arial"/>
      <w:b/>
      <w:bCs/>
      <w:i/>
      <w:sz w:val="19"/>
      <w:szCs w:val="19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D56248"/>
    <w:pPr>
      <w:widowControl w:val="0"/>
      <w:spacing w:before="0"/>
      <w:ind w:left="1800"/>
      <w:outlineLvl w:val="8"/>
    </w:pPr>
    <w:rPr>
      <w:rFonts w:eastAsia="Arial"/>
      <w:sz w:val="19"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5624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56248"/>
    <w:rPr>
      <w:rFonts w:ascii="Arial" w:eastAsia="Arial" w:hAnsi="Arial"/>
      <w:b/>
      <w:bCs/>
      <w:i/>
      <w:sz w:val="19"/>
      <w:szCs w:val="19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56248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9A1A-555B-4DCA-878B-B554A6BF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2017-04-20T07:42:00Z</dcterms:created>
  <dcterms:modified xsi:type="dcterms:W3CDTF">2017-04-20T08:05:00Z</dcterms:modified>
</cp:coreProperties>
</file>