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C339B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C339B">
        <w:rPr>
          <w:rFonts w:cstheme="minorHAnsi"/>
          <w:sz w:val="36"/>
          <w:szCs w:val="36"/>
        </w:rPr>
        <w:t>Wettervorhersagen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C339B" w:rsidRPr="00DC339B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Einen Text ins Präsens umsetzen</w:t>
      </w:r>
    </w:p>
    <w:p w:rsidR="00DC339B" w:rsidRPr="00DC339B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Einen Text als Wunschvorstellung im Konjunktiv schreiben</w:t>
      </w:r>
    </w:p>
    <w:p w:rsidR="00F91A60" w:rsidRPr="00F91A60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Einen Text als indirekte Rede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C339B" w:rsidRPr="00DC339B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Zeit- und Aussageformen des Verbes richtig verwenden und deren Wirkung beschreiben</w:t>
      </w:r>
    </w:p>
    <w:p w:rsidR="00422737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Aus verschiedenen Texten Informationen kombinieren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D.2.B.1.h »5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verarbeiten (z.B. Stichwortliste weiterführen, Mindmap ergänzen, Zeitstrahl bezeichnen).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http://v-ef.lehrplan.ch/1014H3rcAhKApCCJbVaFmJqe6ACnZXcJq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D.4.B.1.h »</w:t>
      </w:r>
      <w:r w:rsidRPr="00DC339B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Formulierungsmuster, die typisch für verschiedene Textsorten sind (z.B. Geschäftsbrief vs. E-Mail vs. privater Brief),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http://v-ef.lehrplan.ch/1014H3rcAhKApCCJbVaFmJqe6ACnZXcJq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D.4.D.1.f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textstrukturierende Mittel (z.B. Titel, Absätze) und textverknüpfende Mittel (z.B. Pronomen, Partikel) beim Entwerfen gezielt setzen, um den Text klarer zu strukturieren.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597987">
          <w:rPr>
            <w:rStyle w:val="Hyperlink"/>
            <w:rFonts w:cstheme="minorHAnsi"/>
          </w:rPr>
          <w:t>http://v-ef.lehrplan.ch/101pKLFVdY2FD8VW8GyDSSqXDyv9mcTge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D.5.D.1.d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den Begriff Pronomen und können Pronomen in einer Liste von Pronomen nachschlagen.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Pr="00597987">
          <w:rPr>
            <w:rStyle w:val="Hyperlink"/>
            <w:rFonts w:cstheme="minorHAnsi"/>
          </w:rPr>
          <w:t>http://v-ef.lehrplan.ch/1016zUbTPcYBsxZn7pPqk2WTKNhrDk75S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D.5.D.1.d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den Begriff Partikel. </w:t>
      </w:r>
      <w:r w:rsidRPr="00EA0284">
        <w:rPr>
          <w:rFonts w:cstheme="minorHAnsi"/>
        </w:rPr>
        <w:br/>
        <w:t xml:space="preserve">Direktlink: </w:t>
      </w:r>
      <w:hyperlink r:id="rId14" w:history="1">
        <w:r w:rsidRPr="00597987">
          <w:rPr>
            <w:rStyle w:val="Hyperlink"/>
            <w:rFonts w:cstheme="minorHAnsi"/>
          </w:rPr>
          <w:t>http://v-ef.lehrplan.ch/1016zUbTPcYBsxZn7pPqk2WTKNhrDk75S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D.5.D.1.d »</w:t>
      </w:r>
      <w:r w:rsidRPr="00DC339B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Erfahrungen mit den Begriffen: Futur und Plusquamperfekt; vier Fälle; Nominativ, Akkusativ, Dativ und Genitiv sammeln. </w:t>
      </w:r>
      <w:r w:rsidRPr="00EA0284">
        <w:rPr>
          <w:rFonts w:cstheme="minorHAnsi"/>
        </w:rPr>
        <w:br/>
        <w:t xml:space="preserve">Direktlink: </w:t>
      </w:r>
      <w:hyperlink r:id="rId15" w:history="1">
        <w:r w:rsidRPr="00597987">
          <w:rPr>
            <w:rStyle w:val="Hyperlink"/>
            <w:rFonts w:cstheme="minorHAnsi"/>
          </w:rPr>
          <w:t>http://v-ef.lehrplan.ch/1016zUbTPcYBsxZn7pPqk2WTKNhrDk75S</w:t>
        </w:r>
      </w:hyperlink>
      <w:r>
        <w:rPr>
          <w:rFonts w:cstheme="minorHAnsi"/>
        </w:rPr>
        <w:t xml:space="preserve"> </w:t>
      </w:r>
    </w:p>
    <w:p w:rsidR="00DC339B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D.5.D.1.f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Präsens, Präteritum, Perfekt und Futur sowie Infinitiv und Personalform bestimmen.</w:t>
      </w:r>
      <w:r w:rsidRPr="00EA0284">
        <w:rPr>
          <w:rFonts w:cstheme="minorHAnsi"/>
        </w:rPr>
        <w:br/>
        <w:t xml:space="preserve">Direktlink: </w:t>
      </w:r>
      <w:hyperlink r:id="rId16" w:history="1">
        <w:r w:rsidRPr="00597987">
          <w:rPr>
            <w:rStyle w:val="Hyperlink"/>
            <w:rFonts w:cstheme="minorHAnsi"/>
          </w:rPr>
          <w:t>http://v-ef.lehrplan.ch/101AJtSwkKVUsABgYTtN38BDszBEFatXc</w:t>
        </w:r>
      </w:hyperlink>
      <w:r>
        <w:rPr>
          <w:rFonts w:cstheme="minorHAnsi"/>
        </w:rPr>
        <w:t xml:space="preserve"> </w:t>
      </w:r>
    </w:p>
    <w:p w:rsidR="00422737" w:rsidRPr="0086251C" w:rsidRDefault="00DC339B" w:rsidP="00DC339B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D.5.D.1.g »1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kennen die Begriffe Indikativ, Imperativ, Konjunktiv I und II sowie Aktiv und Passiv. </w:t>
      </w:r>
      <w:r w:rsidR="00F91A60" w:rsidRPr="00EA0284">
        <w:rPr>
          <w:rFonts w:cstheme="minorHAnsi"/>
        </w:rPr>
        <w:br/>
        <w:t xml:space="preserve">Direktlink: </w:t>
      </w:r>
      <w:hyperlink r:id="rId17" w:history="1">
        <w:r w:rsidRPr="00597987">
          <w:rPr>
            <w:rStyle w:val="Hyperlink"/>
            <w:rFonts w:cstheme="minorHAnsi"/>
          </w:rPr>
          <w:t>http://v-ef.lehrplan.ch/101M5ZnAFmAgymTc3CRxwJsEsCqXuJ8LF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8"/>
      <w:footerReference w:type="default" r:id="rId1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363CD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Allgemeine Wetterlage</w:t>
    </w:r>
    <w:r w:rsidRPr="005A392A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DC339B">
      <w:rPr>
        <w:sz w:val="19"/>
        <w:szCs w:val="19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Pr="00363CD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63CDB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C339B"/>
    <w:rsid w:val="00DF0812"/>
    <w:rsid w:val="00DF6A17"/>
    <w:rsid w:val="00E01B58"/>
    <w:rsid w:val="00E77292"/>
    <w:rsid w:val="00E9208C"/>
    <w:rsid w:val="00EB2E2E"/>
    <w:rsid w:val="00EC4C9B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5JV83h5gGApDgam7WWsqETU3CEvJ2y" TargetMode="External"/><Relationship Id="rId13" Type="http://schemas.openxmlformats.org/officeDocument/2006/relationships/hyperlink" Target="http://v-ef.lehrplan.ch/1016zUbTPcYBsxZn7pPqk2WTKNhrDk75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pKLFVdY2FD8VW8GyDSSqXDyv9mcTge" TargetMode="External"/><Relationship Id="rId17" Type="http://schemas.openxmlformats.org/officeDocument/2006/relationships/hyperlink" Target="http://v-ef.lehrplan.ch/101M5ZnAFmAgymTc3CRxwJsEsCqXuJ8L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AJtSwkKVUsABgYTtN38BDszBEFatX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4H3rcAhKApCCJbVaFmJqe6ACnZXcJ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6zUbTPcYBsxZn7pPqk2WTKNhrDk75S" TargetMode="External"/><Relationship Id="rId10" Type="http://schemas.openxmlformats.org/officeDocument/2006/relationships/hyperlink" Target="http://v-ef.lehrplan.ch/1014H3rcAhKApCCJbVaFmJqe6ACnZXcJ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2suekawsH9ZrRrXLUZyD6p2KCffY4" TargetMode="External"/><Relationship Id="rId14" Type="http://schemas.openxmlformats.org/officeDocument/2006/relationships/hyperlink" Target="http://v-ef.lehrplan.ch/1016zUbTPcYBsxZn7pPqk2WTKNhrDk7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96BF-F782-4C24-941F-9CA89D4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2017-07-13T12:14:00Z</dcterms:created>
  <dcterms:modified xsi:type="dcterms:W3CDTF">2017-07-13T12:27:00Z</dcterms:modified>
</cp:coreProperties>
</file>