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68" w:rsidRDefault="004E1E68" w:rsidP="00DE5836">
      <w:pPr>
        <w:widowControl w:val="0"/>
        <w:spacing w:line="245" w:lineRule="auto"/>
        <w:ind w:left="1560" w:hanging="1560"/>
        <w:rPr>
          <w:rFonts w:cstheme="minorHAnsi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530B37">
        <w:rPr>
          <w:rFonts w:cstheme="minorHAnsi"/>
          <w:sz w:val="32"/>
          <w:szCs w:val="32"/>
        </w:rPr>
        <w:t>6</w:t>
      </w:r>
      <w:r w:rsidR="001E3DBC">
        <w:rPr>
          <w:rFonts w:cstheme="minorHAnsi"/>
          <w:sz w:val="32"/>
          <w:szCs w:val="32"/>
        </w:rPr>
        <w:t xml:space="preserve">: </w:t>
      </w:r>
      <w:r w:rsidR="00530B37">
        <w:rPr>
          <w:rFonts w:cstheme="minorHAnsi"/>
          <w:sz w:val="32"/>
          <w:szCs w:val="32"/>
        </w:rPr>
        <w:t>Das Bewerbungsgespräch</w:t>
      </w:r>
    </w:p>
    <w:p w:rsidR="004A494F" w:rsidRDefault="004A494F" w:rsidP="004A494F">
      <w:pPr>
        <w:widowControl w:val="0"/>
        <w:spacing w:line="245" w:lineRule="auto"/>
        <w:rPr>
          <w:rFonts w:cstheme="minorHAnsi"/>
        </w:rPr>
      </w:pPr>
    </w:p>
    <w:p w:rsidR="00530B37" w:rsidRPr="00530B37" w:rsidRDefault="00530B37" w:rsidP="00530B37">
      <w:pPr>
        <w:widowControl w:val="0"/>
        <w:spacing w:line="245" w:lineRule="auto"/>
        <w:rPr>
          <w:rFonts w:cstheme="minorHAnsi"/>
          <w:b/>
        </w:rPr>
      </w:pPr>
      <w:r w:rsidRPr="00530B37">
        <w:rPr>
          <w:rFonts w:cstheme="minorHAnsi"/>
          <w:b/>
        </w:rPr>
        <w:t>Situation für das Rollenspiel:</w:t>
      </w:r>
    </w:p>
    <w:p w:rsidR="00530B37" w:rsidRPr="00530B37" w:rsidRDefault="00530B37" w:rsidP="00530B37">
      <w:pPr>
        <w:widowControl w:val="0"/>
        <w:spacing w:line="245" w:lineRule="auto"/>
        <w:rPr>
          <w:rFonts w:cstheme="minorHAnsi"/>
        </w:rPr>
      </w:pPr>
      <w:r w:rsidRPr="00530B37">
        <w:rPr>
          <w:rFonts w:cstheme="minorHAnsi"/>
        </w:rPr>
        <w:t>Nach intensiven Bemühungen um eine Lehrstelle hat es endlich geklappt! In einem Schreiben der Personala</w:t>
      </w:r>
      <w:r w:rsidRPr="00530B37">
        <w:rPr>
          <w:rFonts w:cstheme="minorHAnsi"/>
        </w:rPr>
        <w:t>b</w:t>
      </w:r>
      <w:r w:rsidRPr="00530B37">
        <w:rPr>
          <w:rFonts w:cstheme="minorHAnsi"/>
        </w:rPr>
        <w:t>teilung wirst du aufgefordert, am kommenden Freitag, um 14.00 h persönlich vorzusprechen und dich entspr</w:t>
      </w:r>
      <w:r w:rsidRPr="00530B37">
        <w:rPr>
          <w:rFonts w:cstheme="minorHAnsi"/>
        </w:rPr>
        <w:t>e</w:t>
      </w:r>
      <w:r w:rsidRPr="00530B37">
        <w:rPr>
          <w:rFonts w:cstheme="minorHAnsi"/>
        </w:rPr>
        <w:t>chend vorzubereiten.</w:t>
      </w:r>
    </w:p>
    <w:p w:rsidR="00530B37" w:rsidRPr="00530B37" w:rsidRDefault="00530B37" w:rsidP="00530B37">
      <w:pPr>
        <w:widowControl w:val="0"/>
        <w:spacing w:line="245" w:lineRule="auto"/>
        <w:rPr>
          <w:rFonts w:cstheme="minorHAnsi"/>
        </w:rPr>
      </w:pPr>
      <w:r w:rsidRPr="00530B37">
        <w:rPr>
          <w:rFonts w:cstheme="minorHAnsi"/>
        </w:rPr>
        <w:t>Wähl mit Hilfe eines Stelleninserates einen Beruf und eine konkrete Stelle aus.</w:t>
      </w:r>
    </w:p>
    <w:p w:rsidR="00530B37" w:rsidRDefault="00530B37" w:rsidP="00530B37">
      <w:pPr>
        <w:widowControl w:val="0"/>
        <w:spacing w:line="245" w:lineRule="auto"/>
        <w:rPr>
          <w:rFonts w:cstheme="minorHAnsi"/>
        </w:rPr>
      </w:pPr>
      <w:r w:rsidRPr="00530B37">
        <w:rPr>
          <w:rFonts w:cstheme="minorHAnsi"/>
        </w:rPr>
        <w:t>Führt das Gespräch zu zweit durch, deine Kollegin, dein Kollege spielt den Personalchef oder die Personalch</w:t>
      </w:r>
      <w:r w:rsidRPr="00530B37">
        <w:rPr>
          <w:rFonts w:cstheme="minorHAnsi"/>
        </w:rPr>
        <w:t>e</w:t>
      </w:r>
      <w:r w:rsidRPr="00530B37">
        <w:rPr>
          <w:rFonts w:cstheme="minorHAnsi"/>
        </w:rPr>
        <w:t>fin. Wechselt anschliessend die Rollen.</w:t>
      </w:r>
    </w:p>
    <w:p w:rsidR="00530B37" w:rsidRDefault="00530B37" w:rsidP="004A494F">
      <w:pPr>
        <w:widowControl w:val="0"/>
        <w:spacing w:line="245" w:lineRule="auto"/>
        <w:rPr>
          <w:rFonts w:cstheme="minorHAnsi"/>
        </w:rPr>
      </w:pPr>
    </w:p>
    <w:p w:rsidR="00530B37" w:rsidRDefault="00530B37" w:rsidP="004A494F">
      <w:pPr>
        <w:widowControl w:val="0"/>
        <w:spacing w:line="245" w:lineRule="auto"/>
        <w:rPr>
          <w:rFonts w:cstheme="minorHAnsi"/>
        </w:rPr>
      </w:pPr>
    </w:p>
    <w:p w:rsidR="004A494F" w:rsidRDefault="004A494F" w:rsidP="004A494F">
      <w:pPr>
        <w:spacing w:before="0" w:line="200" w:lineRule="atLeast"/>
        <w:rPr>
          <w:rFonts w:eastAsia="Arial" w:cs="Arial"/>
          <w:szCs w:val="20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0B74999A" wp14:editId="1335632B">
                <wp:extent cx="3762375" cy="704850"/>
                <wp:effectExtent l="0" t="0" r="28575" b="19050"/>
                <wp:docPr id="44" name="Textfeld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7366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4F" w:rsidRPr="00E9208C" w:rsidRDefault="004A494F" w:rsidP="004A494F">
                            <w:pPr>
                              <w:widowControl w:val="0"/>
                              <w:spacing w:before="88"/>
                              <w:ind w:left="284" w:right="193"/>
                              <w:rPr>
                                <w:b/>
                              </w:rPr>
                            </w:pP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RNZ</w:t>
                            </w:r>
                            <w:r w:rsidRPr="00E9208C">
                              <w:rPr>
                                <w:b/>
                                <w:spacing w:val="14"/>
                              </w:rPr>
                              <w:t>I</w:t>
                            </w:r>
                            <w:r w:rsidRPr="00E9208C">
                              <w:rPr>
                                <w:b/>
                                <w:spacing w:val="19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L</w:t>
                            </w:r>
                            <w:r>
                              <w:rPr>
                                <w:b/>
                                <w:spacing w:val="17"/>
                              </w:rPr>
                              <w:t>E</w:t>
                            </w:r>
                            <w:r w:rsidRPr="00E9208C">
                              <w:rPr>
                                <w:b/>
                                <w:spacing w:val="17"/>
                              </w:rPr>
                              <w:t>:</w:t>
                            </w:r>
                          </w:p>
                          <w:p w:rsidR="00530B37" w:rsidRDefault="00530B37" w:rsidP="00530B37">
                            <w:pPr>
                              <w:pStyle w:val="Listenabsatz"/>
                            </w:pPr>
                            <w:r>
                              <w:t>Sich auf ein Bewerbungsgespräch vorbereiten</w:t>
                            </w:r>
                          </w:p>
                          <w:p w:rsidR="004A494F" w:rsidRPr="00F25E6E" w:rsidRDefault="00530B37" w:rsidP="00530B37">
                            <w:pPr>
                              <w:pStyle w:val="Listenabsatz"/>
                            </w:pPr>
                            <w:r>
                              <w:t>Ein Bewerbungsgespräch im Rollenspiel durchführen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B74999A" id="_x0000_t202" coordsize="21600,21600" o:spt="202" path="m,l,21600r21600,l21600,xe">
                <v:stroke joinstyle="miter"/>
                <v:path gradientshapeok="t" o:connecttype="rect"/>
              </v:shapetype>
              <v:shape id="Textfeld 44" o:spid="_x0000_s1026" type="#_x0000_t202" style="width:296.2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" fillcolor="#d8d8d8 [2732]" strokecolor="#7f7f7f [1612]" strokeweight=".58pt">
                <v:textbox inset="0,0,0,0">
                  <w:txbxContent>
                    <w:p w:rsidR="004A494F" w:rsidRPr="00E9208C" w:rsidRDefault="004A494F" w:rsidP="004A494F">
                      <w:pPr>
                        <w:widowControl w:val="0"/>
                        <w:spacing w:before="88"/>
                        <w:ind w:left="284" w:right="193"/>
                        <w:rPr>
                          <w:b/>
                        </w:rPr>
                      </w:pP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RNZ</w:t>
                      </w:r>
                      <w:r w:rsidRPr="00E9208C">
                        <w:rPr>
                          <w:b/>
                          <w:spacing w:val="14"/>
                        </w:rPr>
                        <w:t>I</w:t>
                      </w:r>
                      <w:r w:rsidRPr="00E9208C">
                        <w:rPr>
                          <w:b/>
                          <w:spacing w:val="19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L</w:t>
                      </w:r>
                      <w:r>
                        <w:rPr>
                          <w:b/>
                          <w:spacing w:val="17"/>
                        </w:rPr>
                        <w:t>E</w:t>
                      </w:r>
                      <w:r w:rsidRPr="00E9208C">
                        <w:rPr>
                          <w:b/>
                          <w:spacing w:val="17"/>
                        </w:rPr>
                        <w:t>:</w:t>
                      </w:r>
                    </w:p>
                    <w:p w:rsidR="00530B37" w:rsidRDefault="00530B37" w:rsidP="00530B37">
                      <w:pPr>
                        <w:pStyle w:val="Listenabsatz"/>
                      </w:pPr>
                      <w:r>
                        <w:t>Sich auf ein Bewerbungsgespräch vorbereiten</w:t>
                      </w:r>
                    </w:p>
                    <w:p w:rsidR="004A494F" w:rsidRPr="00F25E6E" w:rsidRDefault="00530B37" w:rsidP="00530B37">
                      <w:pPr>
                        <w:pStyle w:val="Listenabsatz"/>
                      </w:pPr>
                      <w:r>
                        <w:t>Ein Bewerbungsgespräch im Rollenspiel durchführen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494F" w:rsidRDefault="004A494F" w:rsidP="004A494F">
      <w:pPr>
        <w:spacing w:before="0"/>
        <w:rPr>
          <w:rFonts w:cstheme="minorHAnsi"/>
        </w:rPr>
      </w:pPr>
    </w:p>
    <w:p w:rsidR="004A494F" w:rsidRDefault="004A494F" w:rsidP="004A494F">
      <w:pPr>
        <w:spacing w:before="0"/>
        <w:rPr>
          <w:rFonts w:cstheme="minorHAnsi"/>
        </w:rPr>
      </w:pPr>
      <w:r>
        <w:rPr>
          <w:rFonts w:eastAsia="Arial" w:cs="Arial"/>
          <w:noProof/>
          <w:szCs w:val="20"/>
          <w:lang w:eastAsia="de-CH"/>
        </w:rPr>
        <mc:AlternateContent>
          <mc:Choice Requires="wps">
            <w:drawing>
              <wp:inline distT="0" distB="0" distL="0" distR="0" wp14:anchorId="022A2145" wp14:editId="254B13D5">
                <wp:extent cx="6410325" cy="1781175"/>
                <wp:effectExtent l="0" t="0" r="28575" b="28575"/>
                <wp:docPr id="40" name="Textfeld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94F" w:rsidRDefault="004A494F" w:rsidP="004A494F">
                            <w:pPr>
                              <w:spacing w:after="80"/>
                              <w:ind w:left="284"/>
                              <w:rPr>
                                <w:rFonts w:cs="Arial"/>
                                <w:b/>
                              </w:rPr>
                            </w:pPr>
                            <w:r w:rsidRPr="00E9208C">
                              <w:rPr>
                                <w:rFonts w:cs="Arial"/>
                                <w:b/>
                              </w:rPr>
                              <w:t>Achte</w:t>
                            </w:r>
                            <w:r w:rsidRPr="00E9208C">
                              <w:rPr>
                                <w:rFonts w:cs="Arial"/>
                                <w:b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darauf</w:t>
                            </w:r>
                            <w:r w:rsidRPr="00E9208C">
                              <w:rPr>
                                <w:rFonts w:cs="Arial"/>
                                <w:b/>
                              </w:rPr>
                              <w:t>:</w:t>
                            </w:r>
                          </w:p>
                          <w:p w:rsidR="00530B37" w:rsidRPr="00530B37" w:rsidRDefault="00530B37" w:rsidP="004A494F">
                            <w:pPr>
                              <w:spacing w:after="80"/>
                              <w:ind w:left="284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530B37">
                              <w:rPr>
                                <w:rFonts w:cs="Arial"/>
                                <w:b/>
                                <w:i/>
                              </w:rPr>
                              <w:t>Grundansprüche:</w:t>
                            </w:r>
                          </w:p>
                          <w:p w:rsidR="00530B37" w:rsidRPr="00530B37" w:rsidRDefault="00530B37" w:rsidP="00530B3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30B37">
                              <w:rPr>
                                <w:rFonts w:cs="Arial"/>
                              </w:rPr>
                              <w:t>1.</w:t>
                            </w:r>
                            <w:r w:rsidRPr="00530B37">
                              <w:rPr>
                                <w:rFonts w:cs="Arial"/>
                              </w:rPr>
                              <w:tab/>
                              <w:t>Du weisst, was für ein Bewerbungsgespräch wichtig ist: mind. 4 Verhaltensregeln und 3 Bereiche von Fragen.</w:t>
                            </w:r>
                          </w:p>
                          <w:p w:rsidR="00530B37" w:rsidRPr="00530B37" w:rsidRDefault="00530B37" w:rsidP="00530B3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30B37">
                              <w:rPr>
                                <w:rFonts w:cs="Arial"/>
                              </w:rPr>
                              <w:t>2.</w:t>
                            </w:r>
                            <w:r w:rsidRPr="00530B37">
                              <w:rPr>
                                <w:rFonts w:cs="Arial"/>
                              </w:rPr>
                              <w:tab/>
                              <w:t>Du kannst im Bewerbungsgespräch auf Fragen sachgerecht und persönlich antworten.</w:t>
                            </w:r>
                          </w:p>
                          <w:p w:rsidR="004A494F" w:rsidRDefault="00530B37" w:rsidP="00530B3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30B37">
                              <w:rPr>
                                <w:rFonts w:cs="Arial"/>
                              </w:rPr>
                              <w:t>3.</w:t>
                            </w:r>
                            <w:r w:rsidRPr="00530B37">
                              <w:rPr>
                                <w:rFonts w:cs="Arial"/>
                              </w:rPr>
                              <w:tab/>
                              <w:t>Du trittst höflich und selbstsicher auf und formulierst deine Stärken im Bewerbungsgespräch.</w:t>
                            </w:r>
                          </w:p>
                          <w:p w:rsidR="00530B37" w:rsidRPr="00530B37" w:rsidRDefault="00530B37" w:rsidP="00530B3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  <w:b/>
                                <w:i/>
                              </w:rPr>
                            </w:pPr>
                            <w:r w:rsidRPr="00530B37">
                              <w:rPr>
                                <w:rFonts w:cs="Arial"/>
                                <w:b/>
                                <w:i/>
                              </w:rPr>
                              <w:t>Erweiterte Ansprüche</w:t>
                            </w:r>
                            <w:r>
                              <w:rPr>
                                <w:rFonts w:cs="Arial"/>
                                <w:b/>
                                <w:i/>
                              </w:rPr>
                              <w:t>:</w:t>
                            </w:r>
                          </w:p>
                          <w:p w:rsidR="00530B37" w:rsidRPr="00530B37" w:rsidRDefault="00530B37" w:rsidP="00530B3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30B37">
                              <w:rPr>
                                <w:rFonts w:cs="Arial"/>
                              </w:rPr>
                              <w:t>4.</w:t>
                            </w:r>
                            <w:r w:rsidRPr="00530B37">
                              <w:rPr>
                                <w:rFonts w:cs="Arial"/>
                              </w:rPr>
                              <w:tab/>
                              <w:t>Du formulierst selber Fragen, um dein Wissen und Interesse zu zeigen.</w:t>
                            </w:r>
                          </w:p>
                          <w:p w:rsidR="00530B37" w:rsidRDefault="00530B37" w:rsidP="00530B37">
                            <w:pPr>
                              <w:widowControl w:val="0"/>
                              <w:tabs>
                                <w:tab w:val="left" w:pos="709"/>
                              </w:tabs>
                              <w:spacing w:before="0" w:line="307" w:lineRule="auto"/>
                              <w:ind w:left="709" w:right="193" w:hanging="360"/>
                              <w:rPr>
                                <w:rFonts w:cs="Arial"/>
                              </w:rPr>
                            </w:pPr>
                            <w:r w:rsidRPr="00530B37">
                              <w:rPr>
                                <w:rFonts w:cs="Arial"/>
                              </w:rPr>
                              <w:t>5.</w:t>
                            </w:r>
                            <w:r w:rsidRPr="00530B37">
                              <w:rPr>
                                <w:rFonts w:cs="Arial"/>
                              </w:rPr>
                              <w:tab/>
                              <w:t>Du drückst dich sprachlich präzis und angemessen aus.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2A2145" id="Textfeld 40" o:spid="_x0000_s1027" type="#_x0000_t202" style="width:504.75pt;height:14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" filled="f" strokecolor="#7f7f7f [1612]" strokeweight=".5pt">
                <v:textbox inset="0,0,0,0">
                  <w:txbxContent>
                    <w:p w:rsidR="004A494F" w:rsidRDefault="004A494F" w:rsidP="004A494F">
                      <w:pPr>
                        <w:spacing w:after="80"/>
                        <w:ind w:left="284"/>
                        <w:rPr>
                          <w:rFonts w:cs="Arial"/>
                          <w:b/>
                        </w:rPr>
                      </w:pPr>
                      <w:r w:rsidRPr="00E9208C">
                        <w:rPr>
                          <w:rFonts w:cs="Arial"/>
                          <w:b/>
                        </w:rPr>
                        <w:t>Achte</w:t>
                      </w:r>
                      <w:r w:rsidRPr="00E9208C">
                        <w:rPr>
                          <w:rFonts w:cs="Arial"/>
                          <w:b/>
                          <w:spacing w:val="-14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darauf</w:t>
                      </w:r>
                      <w:r w:rsidRPr="00E9208C">
                        <w:rPr>
                          <w:rFonts w:cs="Arial"/>
                          <w:b/>
                        </w:rPr>
                        <w:t>:</w:t>
                      </w:r>
                    </w:p>
                    <w:p w:rsidR="00530B37" w:rsidRPr="00530B37" w:rsidRDefault="00530B37" w:rsidP="004A494F">
                      <w:pPr>
                        <w:spacing w:after="80"/>
                        <w:ind w:left="284"/>
                        <w:rPr>
                          <w:rFonts w:cs="Arial"/>
                          <w:b/>
                          <w:i/>
                        </w:rPr>
                      </w:pPr>
                      <w:r w:rsidRPr="00530B37">
                        <w:rPr>
                          <w:rFonts w:cs="Arial"/>
                          <w:b/>
                          <w:i/>
                        </w:rPr>
                        <w:t>Grundansprüche:</w:t>
                      </w:r>
                    </w:p>
                    <w:p w:rsidR="00530B37" w:rsidRPr="00530B37" w:rsidRDefault="00530B37" w:rsidP="00530B3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30B37">
                        <w:rPr>
                          <w:rFonts w:cs="Arial"/>
                        </w:rPr>
                        <w:t>1.</w:t>
                      </w:r>
                      <w:r w:rsidRPr="00530B37">
                        <w:rPr>
                          <w:rFonts w:cs="Arial"/>
                        </w:rPr>
                        <w:tab/>
                        <w:t>Du weisst, was für ein Bewerbungsgespräch wichtig ist: mind. 4 Verhaltensregeln und 3 Bereiche von Fragen.</w:t>
                      </w:r>
                    </w:p>
                    <w:p w:rsidR="00530B37" w:rsidRPr="00530B37" w:rsidRDefault="00530B37" w:rsidP="00530B3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30B37">
                        <w:rPr>
                          <w:rFonts w:cs="Arial"/>
                        </w:rPr>
                        <w:t>2.</w:t>
                      </w:r>
                      <w:r w:rsidRPr="00530B37">
                        <w:rPr>
                          <w:rFonts w:cs="Arial"/>
                        </w:rPr>
                        <w:tab/>
                        <w:t>Du kannst im Bewerbungsgespräch auf Fragen sachgerecht und persönlich antworten.</w:t>
                      </w:r>
                    </w:p>
                    <w:p w:rsidR="004A494F" w:rsidRDefault="00530B37" w:rsidP="00530B3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30B37">
                        <w:rPr>
                          <w:rFonts w:cs="Arial"/>
                        </w:rPr>
                        <w:t>3.</w:t>
                      </w:r>
                      <w:r w:rsidRPr="00530B37">
                        <w:rPr>
                          <w:rFonts w:cs="Arial"/>
                        </w:rPr>
                        <w:tab/>
                        <w:t>Du trittst höflich und selbstsicher auf und formulierst deine Stärken im Bewerbungsgespräch.</w:t>
                      </w:r>
                    </w:p>
                    <w:p w:rsidR="00530B37" w:rsidRPr="00530B37" w:rsidRDefault="00530B37" w:rsidP="00530B3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  <w:b/>
                          <w:i/>
                        </w:rPr>
                      </w:pPr>
                      <w:r w:rsidRPr="00530B37">
                        <w:rPr>
                          <w:rFonts w:cs="Arial"/>
                          <w:b/>
                          <w:i/>
                        </w:rPr>
                        <w:t>Erweiterte Ansprüche</w:t>
                      </w:r>
                      <w:r>
                        <w:rPr>
                          <w:rFonts w:cs="Arial"/>
                          <w:b/>
                          <w:i/>
                        </w:rPr>
                        <w:t>:</w:t>
                      </w:r>
                    </w:p>
                    <w:p w:rsidR="00530B37" w:rsidRPr="00530B37" w:rsidRDefault="00530B37" w:rsidP="00530B3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30B37">
                        <w:rPr>
                          <w:rFonts w:cs="Arial"/>
                        </w:rPr>
                        <w:t>4.</w:t>
                      </w:r>
                      <w:r w:rsidRPr="00530B37">
                        <w:rPr>
                          <w:rFonts w:cs="Arial"/>
                        </w:rPr>
                        <w:tab/>
                        <w:t>Du formulierst selber Fragen, um dein Wissen und Interesse zu zeigen.</w:t>
                      </w:r>
                    </w:p>
                    <w:p w:rsidR="00530B37" w:rsidRDefault="00530B37" w:rsidP="00530B37">
                      <w:pPr>
                        <w:widowControl w:val="0"/>
                        <w:tabs>
                          <w:tab w:val="left" w:pos="709"/>
                        </w:tabs>
                        <w:spacing w:before="0" w:line="307" w:lineRule="auto"/>
                        <w:ind w:left="709" w:right="193" w:hanging="360"/>
                        <w:rPr>
                          <w:rFonts w:cs="Arial"/>
                        </w:rPr>
                      </w:pPr>
                      <w:r w:rsidRPr="00530B37">
                        <w:rPr>
                          <w:rFonts w:cs="Arial"/>
                        </w:rPr>
                        <w:t>5.</w:t>
                      </w:r>
                      <w:r w:rsidRPr="00530B37">
                        <w:rPr>
                          <w:rFonts w:cs="Arial"/>
                        </w:rPr>
                        <w:tab/>
                        <w:t>Du drückst dich sprachlich präzis und angemessen aus.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A494F" w:rsidRDefault="004A494F" w:rsidP="004A494F">
      <w:pPr>
        <w:spacing w:before="0"/>
        <w:rPr>
          <w:rFonts w:cstheme="minorHAnsi"/>
        </w:rPr>
      </w:pPr>
    </w:p>
    <w:p w:rsidR="00530B37" w:rsidRDefault="00530B37">
      <w:pPr>
        <w:spacing w:before="0"/>
        <w:rPr>
          <w:b/>
        </w:rPr>
      </w:pPr>
      <w:r>
        <w:rPr>
          <w:b/>
        </w:rPr>
        <w:br w:type="page"/>
      </w:r>
    </w:p>
    <w:p w:rsidR="00E1109C" w:rsidRPr="00530B37" w:rsidRDefault="00530B37" w:rsidP="00530B37">
      <w:pPr>
        <w:spacing w:after="120"/>
        <w:rPr>
          <w:b/>
          <w:i/>
        </w:rPr>
      </w:pPr>
      <w:r w:rsidRPr="00530B37">
        <w:rPr>
          <w:b/>
          <w:i/>
        </w:rPr>
        <w:lastRenderedPageBreak/>
        <w:t>Grundansprüche:</w:t>
      </w:r>
    </w:p>
    <w:p w:rsidR="00530B37" w:rsidRPr="00530B37" w:rsidRDefault="00530B37" w:rsidP="00530B37">
      <w:pPr>
        <w:rPr>
          <w:b/>
        </w:rPr>
      </w:pPr>
      <w:r w:rsidRPr="00530B37">
        <w:rPr>
          <w:b/>
        </w:rPr>
        <w:t>1. Wichtige Verhaltensregeln</w:t>
      </w:r>
    </w:p>
    <w:p w:rsidR="00530B37" w:rsidRDefault="00530B37" w:rsidP="00530B37">
      <w:pPr>
        <w:pStyle w:val="Listenabsatz"/>
        <w:numPr>
          <w:ilvl w:val="0"/>
          <w:numId w:val="17"/>
        </w:numPr>
      </w:pPr>
      <w:r w:rsidRPr="00530B37">
        <w:t>Notier stichwortartig mindestens 4 Punkte, an welche du dich halten willst, um ein möglichst vorteilha</w:t>
      </w:r>
      <w:r w:rsidRPr="00530B37">
        <w:t>f</w:t>
      </w:r>
      <w:r w:rsidRPr="00530B37">
        <w:t>tes Bild im persönlichen Bewerbungsgespräch abzugeben.</w:t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/>
    <w:p w:rsidR="00530B37" w:rsidRPr="00530B37" w:rsidRDefault="00530B37" w:rsidP="00530B37">
      <w:pPr>
        <w:rPr>
          <w:b/>
        </w:rPr>
      </w:pPr>
      <w:r w:rsidRPr="00530B37">
        <w:rPr>
          <w:b/>
        </w:rPr>
        <w:t>2. Fragen der Personalchefin / des Personalchefs:</w:t>
      </w:r>
    </w:p>
    <w:p w:rsidR="00530B37" w:rsidRDefault="00530B37" w:rsidP="00530B37">
      <w:pPr>
        <w:pStyle w:val="Listenabsatz"/>
        <w:numPr>
          <w:ilvl w:val="0"/>
          <w:numId w:val="18"/>
        </w:numPr>
      </w:pPr>
      <w:r>
        <w:t>Formulier mögliche Fragen zu mindestens 3 verschiedenen Bereichen, die dich beim Bewerbungsg</w:t>
      </w:r>
      <w:r>
        <w:t>e</w:t>
      </w:r>
      <w:r>
        <w:t>spräch erwarten könnten (z.B. Motivation für die Bewerbung).</w:t>
      </w:r>
    </w:p>
    <w:p w:rsidR="00530B37" w:rsidRDefault="00530B37" w:rsidP="00530B37">
      <w:pPr>
        <w:pStyle w:val="Listenabsatz"/>
        <w:numPr>
          <w:ilvl w:val="0"/>
          <w:numId w:val="18"/>
        </w:numPr>
      </w:pPr>
      <w:r>
        <w:t>Formulier sie möglichst konkret auf deine gewählte Stelle zugeschnitten.</w:t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>
      <w:pPr>
        <w:spacing w:before="0"/>
      </w:pPr>
      <w:r>
        <w:br w:type="page"/>
      </w:r>
    </w:p>
    <w:p w:rsidR="00530B37" w:rsidRPr="00530B37" w:rsidRDefault="00530B37" w:rsidP="00530B37">
      <w:pPr>
        <w:spacing w:after="120"/>
        <w:rPr>
          <w:b/>
          <w:i/>
        </w:rPr>
      </w:pPr>
      <w:r w:rsidRPr="00530B37">
        <w:rPr>
          <w:b/>
          <w:i/>
        </w:rPr>
        <w:lastRenderedPageBreak/>
        <w:t>Erweiterte Ansprüche:</w:t>
      </w:r>
    </w:p>
    <w:p w:rsidR="00530B37" w:rsidRPr="00530B37" w:rsidRDefault="00530B37" w:rsidP="00530B37">
      <w:pPr>
        <w:rPr>
          <w:b/>
        </w:rPr>
      </w:pPr>
      <w:r w:rsidRPr="00530B37">
        <w:rPr>
          <w:b/>
        </w:rPr>
        <w:t>3. Eigene Fragen:</w:t>
      </w:r>
    </w:p>
    <w:p w:rsidR="00530B37" w:rsidRDefault="00530B37" w:rsidP="00530B37">
      <w:pPr>
        <w:pStyle w:val="Listenabsatz"/>
        <w:numPr>
          <w:ilvl w:val="0"/>
          <w:numId w:val="19"/>
        </w:numPr>
      </w:pPr>
      <w:r w:rsidRPr="00530B37">
        <w:t>Stell selber Fragen an den Personalchef/ die Personalchefin, die genau auf deine Stelle zugeschnitten sind.</w:t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>
      <w:pPr>
        <w:tabs>
          <w:tab w:val="left" w:leader="dot" w:pos="9921"/>
        </w:tabs>
        <w:spacing w:before="240"/>
      </w:pPr>
      <w:r>
        <w:tab/>
      </w:r>
    </w:p>
    <w:p w:rsidR="00530B37" w:rsidRDefault="00530B37" w:rsidP="00530B37"/>
    <w:p w:rsidR="00530B37" w:rsidRPr="007F7D12" w:rsidRDefault="00530B37" w:rsidP="00530B37">
      <w:pPr>
        <w:rPr>
          <w:b/>
        </w:rPr>
      </w:pPr>
      <w:r w:rsidRPr="007F7D12">
        <w:rPr>
          <w:b/>
        </w:rPr>
        <w:t>4. Rollenspiel:</w:t>
      </w:r>
    </w:p>
    <w:p w:rsidR="00530B37" w:rsidRDefault="00530B37" w:rsidP="00530B37">
      <w:r>
        <w:t>Bereite dich nun auf das Rollenspiel vor:</w:t>
      </w:r>
    </w:p>
    <w:p w:rsidR="00530B37" w:rsidRDefault="00530B37" w:rsidP="007F7D12">
      <w:pPr>
        <w:pStyle w:val="Listenabsatz"/>
        <w:numPr>
          <w:ilvl w:val="0"/>
          <w:numId w:val="19"/>
        </w:numPr>
      </w:pPr>
      <w:r>
        <w:t>Schreib für dich wichtige Fragen und Punkte von oben je auf einzelne Kärtchen.</w:t>
      </w:r>
    </w:p>
    <w:p w:rsidR="00530B37" w:rsidRDefault="00530B37" w:rsidP="00530B37"/>
    <w:p w:rsidR="00530B37" w:rsidRDefault="00530B37" w:rsidP="00530B37">
      <w:r>
        <w:t>Arbeitet zu zweit:</w:t>
      </w:r>
    </w:p>
    <w:p w:rsidR="00530B37" w:rsidRDefault="00530B37" w:rsidP="007F7D12">
      <w:pPr>
        <w:pStyle w:val="Listenabsatz"/>
        <w:numPr>
          <w:ilvl w:val="0"/>
          <w:numId w:val="19"/>
        </w:numPr>
      </w:pPr>
      <w:r>
        <w:t>Tauscht eure schriftlichen Vorbereitungen zu den drei Punkten aus (nicht die Gesprächskärtchen). B</w:t>
      </w:r>
      <w:r>
        <w:t>e</w:t>
      </w:r>
      <w:r>
        <w:t>sprecht miteinander unklare Stellen.</w:t>
      </w:r>
    </w:p>
    <w:p w:rsidR="00530B37" w:rsidRDefault="00530B37" w:rsidP="00530B37">
      <w:pPr>
        <w:pStyle w:val="Listenabsatz"/>
        <w:numPr>
          <w:ilvl w:val="0"/>
          <w:numId w:val="19"/>
        </w:numPr>
      </w:pPr>
      <w:r>
        <w:t>Bereitet euch auch für die Rolle als Personalchef/Personalchefin vor:</w:t>
      </w:r>
      <w:r w:rsidR="007F7D12">
        <w:br/>
      </w:r>
      <w:r>
        <w:t>Was will er/sie über den Bewerber/die Bewerberin erfahren? Stelle Fragen ebenfalls auf Kärtchen (am besten in einer ander</w:t>
      </w:r>
      <w:r w:rsidR="007F7D12">
        <w:t>e</w:t>
      </w:r>
      <w:r>
        <w:t>n Farbe) zusammen, die du stellen willst und gruppiere die Fragen sinnvoll.</w:t>
      </w:r>
    </w:p>
    <w:p w:rsidR="00530B37" w:rsidRDefault="00530B37" w:rsidP="00530B37"/>
    <w:p w:rsidR="00530B37" w:rsidRDefault="00530B37" w:rsidP="00530B37">
      <w:r>
        <w:t>Rollenspiel vor der Klasse:</w:t>
      </w:r>
      <w:bookmarkStart w:id="0" w:name="_GoBack"/>
      <w:bookmarkEnd w:id="0"/>
    </w:p>
    <w:p w:rsidR="00530B37" w:rsidRDefault="00530B37" w:rsidP="007F7D12">
      <w:pPr>
        <w:pStyle w:val="Listenabsatz"/>
        <w:numPr>
          <w:ilvl w:val="0"/>
          <w:numId w:val="20"/>
        </w:numPr>
      </w:pPr>
      <w:r>
        <w:t>Spielt nun zu zweit eure beiden Bewerbungsgespräche mit den jeweiligen Fragen. Ihr könnt dabei die Kärtchen beim Gespräch nutzen. Die Klasse gibt euch anschliessend eine Rückmeldung mithilfe der Checkliste.</w:t>
      </w:r>
    </w:p>
    <w:p w:rsidR="00530B37" w:rsidRDefault="00530B37" w:rsidP="00530B37"/>
    <w:p w:rsidR="00530B37" w:rsidRPr="007F7D12" w:rsidRDefault="00530B37" w:rsidP="007F7D12">
      <w:pPr>
        <w:spacing w:after="120"/>
        <w:rPr>
          <w:b/>
        </w:rPr>
      </w:pPr>
      <w:r w:rsidRPr="007F7D12">
        <w:rPr>
          <w:b/>
        </w:rPr>
        <w:t>Checkliste für die Bewerberin, den Bewerber:</w:t>
      </w:r>
    </w:p>
    <w:tbl>
      <w:tblPr>
        <w:tblStyle w:val="TableNormal"/>
        <w:tblW w:w="9968" w:type="dxa"/>
        <w:tblInd w:w="-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118"/>
        <w:gridCol w:w="3022"/>
      </w:tblGrid>
      <w:tr w:rsidR="007F7D12" w:rsidRPr="003A2FC6" w:rsidTr="007F7D12">
        <w:tc>
          <w:tcPr>
            <w:tcW w:w="3828" w:type="dxa"/>
            <w:shd w:val="clear" w:color="auto" w:fill="D9D9D9"/>
          </w:tcPr>
          <w:p w:rsidR="007F7D12" w:rsidRPr="003A2FC6" w:rsidRDefault="007F7D12" w:rsidP="007F7D12">
            <w:pPr>
              <w:pStyle w:val="TableParagraph"/>
              <w:spacing w:before="60" w:after="60"/>
              <w:ind w:left="95"/>
              <w:rPr>
                <w:rFonts w:eastAsia="Arial" w:cs="Arial"/>
                <w:szCs w:val="20"/>
                <w:lang w:val="de-CH"/>
              </w:rPr>
            </w:pPr>
            <w:r w:rsidRPr="003A2FC6">
              <w:rPr>
                <w:b/>
                <w:szCs w:val="20"/>
                <w:lang w:val="de-CH"/>
              </w:rPr>
              <w:t>Beobachtungskriterien</w:t>
            </w:r>
          </w:p>
        </w:tc>
        <w:tc>
          <w:tcPr>
            <w:tcW w:w="3118" w:type="dxa"/>
            <w:shd w:val="clear" w:color="auto" w:fill="D9D9D9"/>
          </w:tcPr>
          <w:p w:rsidR="007F7D12" w:rsidRPr="003A2FC6" w:rsidRDefault="007F7D12" w:rsidP="007F7D12">
            <w:pPr>
              <w:pStyle w:val="TableParagraph"/>
              <w:spacing w:before="60" w:after="60"/>
              <w:ind w:left="3"/>
              <w:jc w:val="center"/>
              <w:rPr>
                <w:rFonts w:eastAsia="Arial" w:cs="Arial"/>
                <w:szCs w:val="20"/>
                <w:lang w:val="de-CH"/>
              </w:rPr>
            </w:pPr>
            <w:r w:rsidRPr="003A2FC6">
              <w:rPr>
                <w:b/>
                <w:szCs w:val="20"/>
                <w:lang w:val="de-CH"/>
              </w:rPr>
              <w:t>Positive Beobachtungen</w:t>
            </w:r>
          </w:p>
        </w:tc>
        <w:tc>
          <w:tcPr>
            <w:tcW w:w="3022" w:type="dxa"/>
            <w:shd w:val="clear" w:color="auto" w:fill="D9D9D9"/>
          </w:tcPr>
          <w:p w:rsidR="007F7D12" w:rsidRPr="003A2FC6" w:rsidRDefault="007F7D12" w:rsidP="007F7D12">
            <w:pPr>
              <w:pStyle w:val="TableParagraph"/>
              <w:spacing w:before="60" w:after="60"/>
              <w:ind w:left="1"/>
              <w:jc w:val="center"/>
              <w:rPr>
                <w:rFonts w:eastAsia="Arial" w:cs="Arial"/>
                <w:szCs w:val="20"/>
                <w:lang w:val="de-CH"/>
              </w:rPr>
            </w:pPr>
            <w:r w:rsidRPr="003A2FC6">
              <w:rPr>
                <w:b/>
                <w:szCs w:val="20"/>
                <w:lang w:val="de-CH"/>
              </w:rPr>
              <w:t>Negative Beobachtungen</w:t>
            </w:r>
          </w:p>
        </w:tc>
      </w:tr>
      <w:tr w:rsidR="007F7D12" w:rsidRPr="003A2FC6" w:rsidTr="007F7D12">
        <w:trPr>
          <w:trHeight w:val="735"/>
        </w:trPr>
        <w:tc>
          <w:tcPr>
            <w:tcW w:w="3828" w:type="dxa"/>
          </w:tcPr>
          <w:p w:rsidR="007F7D12" w:rsidRPr="003A2FC6" w:rsidRDefault="007F7D12" w:rsidP="007F7D12">
            <w:pPr>
              <w:pStyle w:val="TableParagraph"/>
              <w:spacing w:before="60" w:after="60"/>
              <w:ind w:left="95"/>
              <w:rPr>
                <w:rFonts w:eastAsia="Arial" w:cs="Arial"/>
                <w:szCs w:val="20"/>
                <w:lang w:val="de-CH"/>
              </w:rPr>
            </w:pPr>
            <w:r w:rsidRPr="003A2FC6">
              <w:rPr>
                <w:szCs w:val="20"/>
                <w:lang w:val="de-CH"/>
              </w:rPr>
              <w:t>Begrüssung, Verabschiedung, Höflichkeit</w:t>
            </w:r>
          </w:p>
        </w:tc>
        <w:tc>
          <w:tcPr>
            <w:tcW w:w="3118" w:type="dxa"/>
          </w:tcPr>
          <w:p w:rsidR="007F7D12" w:rsidRPr="003A2FC6" w:rsidRDefault="007F7D12" w:rsidP="007F7D12">
            <w:pPr>
              <w:spacing w:before="60" w:after="60"/>
              <w:rPr>
                <w:szCs w:val="20"/>
                <w:lang w:val="de-CH"/>
              </w:rPr>
            </w:pPr>
          </w:p>
        </w:tc>
        <w:tc>
          <w:tcPr>
            <w:tcW w:w="3022" w:type="dxa"/>
          </w:tcPr>
          <w:p w:rsidR="007F7D12" w:rsidRPr="003A2FC6" w:rsidRDefault="007F7D12" w:rsidP="007F7D12">
            <w:pPr>
              <w:spacing w:before="60" w:after="60"/>
              <w:rPr>
                <w:szCs w:val="20"/>
                <w:lang w:val="de-CH"/>
              </w:rPr>
            </w:pPr>
          </w:p>
        </w:tc>
      </w:tr>
      <w:tr w:rsidR="007F7D12" w:rsidRPr="003A2FC6" w:rsidTr="007F7D12">
        <w:trPr>
          <w:trHeight w:val="735"/>
        </w:trPr>
        <w:tc>
          <w:tcPr>
            <w:tcW w:w="3828" w:type="dxa"/>
          </w:tcPr>
          <w:p w:rsidR="007F7D12" w:rsidRPr="003A2FC6" w:rsidRDefault="007F7D12" w:rsidP="007F7D12">
            <w:pPr>
              <w:pStyle w:val="TableParagraph"/>
              <w:spacing w:before="60" w:after="60" w:line="263" w:lineRule="auto"/>
              <w:ind w:left="95" w:right="142"/>
              <w:rPr>
                <w:rFonts w:eastAsia="Arial" w:cs="Arial"/>
                <w:szCs w:val="20"/>
                <w:lang w:val="de-CH"/>
              </w:rPr>
            </w:pPr>
            <w:r w:rsidRPr="003A2FC6">
              <w:rPr>
                <w:szCs w:val="20"/>
                <w:lang w:val="de-CH"/>
              </w:rPr>
              <w:t>Gesprächsverhalten, Auftreten (Auge</w:t>
            </w:r>
            <w:r w:rsidRPr="003A2FC6">
              <w:rPr>
                <w:szCs w:val="20"/>
                <w:lang w:val="de-CH"/>
              </w:rPr>
              <w:t>n</w:t>
            </w:r>
            <w:r w:rsidRPr="003A2FC6">
              <w:rPr>
                <w:szCs w:val="20"/>
                <w:lang w:val="de-CH"/>
              </w:rPr>
              <w:t>kontakt, Körperhaltung Selbstsicherheit)</w:t>
            </w:r>
          </w:p>
        </w:tc>
        <w:tc>
          <w:tcPr>
            <w:tcW w:w="3118" w:type="dxa"/>
          </w:tcPr>
          <w:p w:rsidR="007F7D12" w:rsidRPr="003A2FC6" w:rsidRDefault="007F7D12" w:rsidP="007F7D12">
            <w:pPr>
              <w:spacing w:before="60" w:after="60"/>
              <w:rPr>
                <w:szCs w:val="20"/>
                <w:lang w:val="de-CH"/>
              </w:rPr>
            </w:pPr>
          </w:p>
        </w:tc>
        <w:tc>
          <w:tcPr>
            <w:tcW w:w="3022" w:type="dxa"/>
          </w:tcPr>
          <w:p w:rsidR="007F7D12" w:rsidRPr="003A2FC6" w:rsidRDefault="007F7D12" w:rsidP="007F7D12">
            <w:pPr>
              <w:spacing w:before="60" w:after="60"/>
              <w:rPr>
                <w:szCs w:val="20"/>
                <w:lang w:val="de-CH"/>
              </w:rPr>
            </w:pPr>
          </w:p>
        </w:tc>
      </w:tr>
      <w:tr w:rsidR="007F7D12" w:rsidRPr="003A2FC6" w:rsidTr="007F7D12">
        <w:trPr>
          <w:trHeight w:val="735"/>
        </w:trPr>
        <w:tc>
          <w:tcPr>
            <w:tcW w:w="3828" w:type="dxa"/>
          </w:tcPr>
          <w:p w:rsidR="007F7D12" w:rsidRPr="003A2FC6" w:rsidRDefault="007F7D12" w:rsidP="007F7D12">
            <w:pPr>
              <w:pStyle w:val="TableParagraph"/>
              <w:spacing w:before="60" w:after="60"/>
              <w:ind w:left="95"/>
              <w:rPr>
                <w:rFonts w:eastAsia="Arial" w:cs="Arial"/>
                <w:szCs w:val="20"/>
                <w:lang w:val="de-CH"/>
              </w:rPr>
            </w:pPr>
            <w:r w:rsidRPr="003A2FC6">
              <w:rPr>
                <w:szCs w:val="20"/>
                <w:lang w:val="de-CH"/>
              </w:rPr>
              <w:t>Motivation für den Beruf</w:t>
            </w:r>
          </w:p>
        </w:tc>
        <w:tc>
          <w:tcPr>
            <w:tcW w:w="3118" w:type="dxa"/>
          </w:tcPr>
          <w:p w:rsidR="007F7D12" w:rsidRPr="003A2FC6" w:rsidRDefault="007F7D12" w:rsidP="007F7D12">
            <w:pPr>
              <w:spacing w:before="60" w:after="60"/>
              <w:rPr>
                <w:szCs w:val="20"/>
                <w:lang w:val="de-CH"/>
              </w:rPr>
            </w:pPr>
          </w:p>
        </w:tc>
        <w:tc>
          <w:tcPr>
            <w:tcW w:w="3022" w:type="dxa"/>
          </w:tcPr>
          <w:p w:rsidR="007F7D12" w:rsidRPr="003A2FC6" w:rsidRDefault="007F7D12" w:rsidP="007F7D12">
            <w:pPr>
              <w:spacing w:before="60" w:after="60"/>
              <w:rPr>
                <w:szCs w:val="20"/>
                <w:lang w:val="de-CH"/>
              </w:rPr>
            </w:pPr>
          </w:p>
        </w:tc>
      </w:tr>
      <w:tr w:rsidR="007F7D12" w:rsidRPr="003A2FC6" w:rsidTr="007F7D12">
        <w:trPr>
          <w:trHeight w:val="735"/>
        </w:trPr>
        <w:tc>
          <w:tcPr>
            <w:tcW w:w="3828" w:type="dxa"/>
          </w:tcPr>
          <w:p w:rsidR="007F7D12" w:rsidRPr="003A2FC6" w:rsidRDefault="007F7D12" w:rsidP="007F7D12">
            <w:pPr>
              <w:pStyle w:val="TableParagraph"/>
              <w:spacing w:before="60" w:after="60"/>
              <w:ind w:left="95"/>
              <w:rPr>
                <w:rFonts w:eastAsia="Arial" w:cs="Arial"/>
                <w:szCs w:val="20"/>
                <w:lang w:val="de-CH"/>
              </w:rPr>
            </w:pPr>
            <w:r w:rsidRPr="003A2FC6">
              <w:rPr>
                <w:szCs w:val="20"/>
                <w:lang w:val="de-CH"/>
              </w:rPr>
              <w:t>Antworten auf Fragen</w:t>
            </w:r>
          </w:p>
        </w:tc>
        <w:tc>
          <w:tcPr>
            <w:tcW w:w="3118" w:type="dxa"/>
          </w:tcPr>
          <w:p w:rsidR="007F7D12" w:rsidRPr="003A2FC6" w:rsidRDefault="007F7D12" w:rsidP="007F7D12">
            <w:pPr>
              <w:spacing w:before="60" w:after="60"/>
              <w:rPr>
                <w:szCs w:val="20"/>
                <w:lang w:val="de-CH"/>
              </w:rPr>
            </w:pPr>
          </w:p>
        </w:tc>
        <w:tc>
          <w:tcPr>
            <w:tcW w:w="3022" w:type="dxa"/>
          </w:tcPr>
          <w:p w:rsidR="007F7D12" w:rsidRPr="003A2FC6" w:rsidRDefault="007F7D12" w:rsidP="007F7D12">
            <w:pPr>
              <w:spacing w:before="60" w:after="60"/>
              <w:rPr>
                <w:szCs w:val="20"/>
                <w:lang w:val="de-CH"/>
              </w:rPr>
            </w:pPr>
          </w:p>
        </w:tc>
      </w:tr>
      <w:tr w:rsidR="007F7D12" w:rsidRPr="003A2FC6" w:rsidTr="007F7D12">
        <w:trPr>
          <w:trHeight w:val="735"/>
        </w:trPr>
        <w:tc>
          <w:tcPr>
            <w:tcW w:w="3828" w:type="dxa"/>
          </w:tcPr>
          <w:p w:rsidR="007F7D12" w:rsidRPr="003A2FC6" w:rsidRDefault="007F7D12" w:rsidP="007F7D12">
            <w:pPr>
              <w:pStyle w:val="TableParagraph"/>
              <w:spacing w:before="60" w:after="60"/>
              <w:ind w:left="95"/>
              <w:rPr>
                <w:rFonts w:eastAsia="Arial" w:cs="Arial"/>
                <w:szCs w:val="20"/>
                <w:lang w:val="de-CH"/>
              </w:rPr>
            </w:pPr>
            <w:r w:rsidRPr="003A2FC6">
              <w:rPr>
                <w:szCs w:val="20"/>
                <w:lang w:val="de-CH"/>
              </w:rPr>
              <w:t>Reaktion auf Stressfragen</w:t>
            </w:r>
          </w:p>
        </w:tc>
        <w:tc>
          <w:tcPr>
            <w:tcW w:w="3118" w:type="dxa"/>
          </w:tcPr>
          <w:p w:rsidR="007F7D12" w:rsidRPr="003A2FC6" w:rsidRDefault="007F7D12" w:rsidP="007F7D12">
            <w:pPr>
              <w:spacing w:before="60" w:after="60"/>
              <w:rPr>
                <w:szCs w:val="20"/>
                <w:lang w:val="de-CH"/>
              </w:rPr>
            </w:pPr>
          </w:p>
        </w:tc>
        <w:tc>
          <w:tcPr>
            <w:tcW w:w="3022" w:type="dxa"/>
          </w:tcPr>
          <w:p w:rsidR="007F7D12" w:rsidRPr="003A2FC6" w:rsidRDefault="007F7D12" w:rsidP="007F7D12">
            <w:pPr>
              <w:spacing w:before="60" w:after="60"/>
              <w:rPr>
                <w:szCs w:val="20"/>
                <w:lang w:val="de-CH"/>
              </w:rPr>
            </w:pPr>
          </w:p>
        </w:tc>
      </w:tr>
      <w:tr w:rsidR="007F7D12" w:rsidRPr="003A2FC6" w:rsidTr="007F7D12">
        <w:tc>
          <w:tcPr>
            <w:tcW w:w="3828" w:type="dxa"/>
            <w:shd w:val="clear" w:color="auto" w:fill="D9D9D9"/>
          </w:tcPr>
          <w:p w:rsidR="007F7D12" w:rsidRPr="003A2FC6" w:rsidRDefault="007F7D12" w:rsidP="007F7D12">
            <w:pPr>
              <w:pStyle w:val="TableParagraph"/>
              <w:spacing w:before="60" w:after="60"/>
              <w:ind w:left="95"/>
              <w:rPr>
                <w:rFonts w:eastAsia="Arial" w:cs="Arial"/>
                <w:szCs w:val="20"/>
                <w:lang w:val="de-CH"/>
              </w:rPr>
            </w:pPr>
            <w:r w:rsidRPr="003A2FC6">
              <w:rPr>
                <w:szCs w:val="20"/>
                <w:lang w:val="de-CH"/>
              </w:rPr>
              <w:t>Gesamteindruck:</w:t>
            </w:r>
          </w:p>
        </w:tc>
        <w:tc>
          <w:tcPr>
            <w:tcW w:w="3118" w:type="dxa"/>
            <w:shd w:val="clear" w:color="auto" w:fill="D9D9D9"/>
          </w:tcPr>
          <w:p w:rsidR="007F7D12" w:rsidRPr="003A2FC6" w:rsidRDefault="007F7D12" w:rsidP="007F7D12">
            <w:pPr>
              <w:spacing w:before="60" w:after="60"/>
              <w:rPr>
                <w:szCs w:val="20"/>
                <w:lang w:val="de-CH"/>
              </w:rPr>
            </w:pPr>
          </w:p>
        </w:tc>
        <w:tc>
          <w:tcPr>
            <w:tcW w:w="3022" w:type="dxa"/>
            <w:shd w:val="clear" w:color="auto" w:fill="D9D9D9"/>
          </w:tcPr>
          <w:p w:rsidR="007F7D12" w:rsidRPr="003A2FC6" w:rsidRDefault="007F7D12" w:rsidP="007F7D12">
            <w:pPr>
              <w:spacing w:before="60" w:after="60"/>
              <w:rPr>
                <w:szCs w:val="20"/>
                <w:lang w:val="de-CH"/>
              </w:rPr>
            </w:pPr>
          </w:p>
        </w:tc>
      </w:tr>
    </w:tbl>
    <w:p w:rsidR="007F7D12" w:rsidRPr="00530B37" w:rsidRDefault="007F7D12" w:rsidP="00530B37"/>
    <w:sectPr w:rsidR="007F7D12" w:rsidRPr="00530B37" w:rsidSect="002C46F2">
      <w:headerReference w:type="default" r:id="rId9"/>
      <w:footerReference w:type="default" r:id="rId10"/>
      <w:type w:val="continuous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Pr="005A392A" w:rsidRDefault="005F4A89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proofErr w:type="spellStart"/>
    <w:r w:rsidRPr="005F4A89">
      <w:rPr>
        <w:sz w:val="19"/>
        <w:szCs w:val="19"/>
      </w:rPr>
      <w:t>Orientierungsaufgaben</w:t>
    </w:r>
    <w:proofErr w:type="spellEnd"/>
    <w:r w:rsidRPr="005F4A89">
      <w:rPr>
        <w:sz w:val="19"/>
        <w:szCs w:val="19"/>
      </w:rPr>
      <w:t xml:space="preserve"> Deutsch | </w:t>
    </w:r>
    <w:proofErr w:type="spellStart"/>
    <w:r w:rsidRPr="005F4A89">
      <w:rPr>
        <w:sz w:val="19"/>
        <w:szCs w:val="19"/>
      </w:rPr>
      <w:t>Sek</w:t>
    </w:r>
    <w:proofErr w:type="spellEnd"/>
    <w:r w:rsidRPr="005F4A89">
      <w:rPr>
        <w:sz w:val="19"/>
        <w:szCs w:val="19"/>
      </w:rPr>
      <w:t xml:space="preserve"> I, </w:t>
    </w:r>
    <w:r w:rsidR="00DF0110">
      <w:rPr>
        <w:sz w:val="19"/>
        <w:szCs w:val="19"/>
      </w:rPr>
      <w:t>2</w:t>
    </w:r>
    <w:r w:rsidRPr="005F4A89">
      <w:rPr>
        <w:sz w:val="19"/>
        <w:szCs w:val="19"/>
      </w:rPr>
      <w:t xml:space="preserve">. </w:t>
    </w:r>
    <w:proofErr w:type="spellStart"/>
    <w:r w:rsidRPr="005F4A89">
      <w:rPr>
        <w:sz w:val="19"/>
        <w:szCs w:val="19"/>
      </w:rPr>
      <w:t>Klasse</w:t>
    </w:r>
    <w:proofErr w:type="spellEnd"/>
    <w:r w:rsidRPr="005F4A89">
      <w:rPr>
        <w:sz w:val="19"/>
        <w:szCs w:val="19"/>
      </w:rPr>
      <w:t xml:space="preserve"> | </w:t>
    </w:r>
    <w:proofErr w:type="spellStart"/>
    <w:r w:rsidR="00DF0110">
      <w:rPr>
        <w:sz w:val="19"/>
        <w:szCs w:val="19"/>
      </w:rPr>
      <w:t>Berufswelt</w:t>
    </w:r>
    <w:proofErr w:type="spellEnd"/>
    <w:r w:rsidR="00DF0110">
      <w:rPr>
        <w:sz w:val="19"/>
        <w:szCs w:val="19"/>
      </w:rPr>
      <w:t xml:space="preserve"> 1</w:t>
    </w:r>
    <w:r w:rsidRPr="005A392A">
      <w:rPr>
        <w:sz w:val="19"/>
        <w:szCs w:val="19"/>
      </w:rPr>
      <w:t xml:space="preserve"> </w:t>
    </w:r>
    <w:r w:rsidR="000812CA" w:rsidRPr="005A392A">
      <w:rPr>
        <w:sz w:val="19"/>
        <w:szCs w:val="19"/>
      </w:rPr>
      <w:t xml:space="preserve">| </w:t>
    </w:r>
    <w:proofErr w:type="spellStart"/>
    <w:r w:rsidR="000812CA" w:rsidRPr="005A392A">
      <w:rPr>
        <w:sz w:val="19"/>
        <w:szCs w:val="19"/>
      </w:rPr>
      <w:t>Aufgabe</w:t>
    </w:r>
    <w:proofErr w:type="spellEnd"/>
    <w:r w:rsidR="000812CA" w:rsidRPr="005A392A">
      <w:rPr>
        <w:sz w:val="19"/>
        <w:szCs w:val="19"/>
      </w:rPr>
      <w:t xml:space="preserve"> </w:t>
    </w:r>
    <w:r w:rsidR="00530B37">
      <w:rPr>
        <w:sz w:val="19"/>
        <w:szCs w:val="19"/>
      </w:rPr>
      <w:t>6</w:t>
    </w:r>
    <w:r w:rsidR="001E3DBC" w:rsidRPr="005A392A">
      <w:rPr>
        <w:sz w:val="19"/>
        <w:szCs w:val="19"/>
        <w:lang w:val="de-CH"/>
      </w:rPr>
      <w:tab/>
    </w:r>
    <w:r w:rsidR="001E3DBC" w:rsidRPr="005A392A">
      <w:rPr>
        <w:b/>
        <w:sz w:val="19"/>
        <w:szCs w:val="19"/>
        <w:lang w:val="de-CH"/>
      </w:rPr>
      <w:fldChar w:fldCharType="begin"/>
    </w:r>
    <w:r w:rsidR="001E3DBC" w:rsidRPr="005A392A">
      <w:rPr>
        <w:b/>
        <w:sz w:val="19"/>
        <w:szCs w:val="19"/>
        <w:lang w:val="de-CH"/>
      </w:rPr>
      <w:instrText>PAGE   \* MERGEFORMAT</w:instrText>
    </w:r>
    <w:r w:rsidR="001E3DBC" w:rsidRPr="005A392A">
      <w:rPr>
        <w:b/>
        <w:sz w:val="19"/>
        <w:szCs w:val="19"/>
        <w:lang w:val="de-CH"/>
      </w:rPr>
      <w:fldChar w:fldCharType="separate"/>
    </w:r>
    <w:r w:rsidR="003A2FC6" w:rsidRPr="003A2FC6">
      <w:rPr>
        <w:b/>
        <w:noProof/>
        <w:sz w:val="19"/>
        <w:szCs w:val="19"/>
        <w:lang w:val="de-DE"/>
      </w:rPr>
      <w:t>3</w:t>
    </w:r>
    <w:r w:rsidR="001E3DBC" w:rsidRPr="005A392A">
      <w:rPr>
        <w:b/>
        <w:sz w:val="19"/>
        <w:szCs w:val="19"/>
        <w:lang w:val="de-CH"/>
      </w:rPr>
      <w:fldChar w:fldCharType="end"/>
    </w:r>
  </w:p>
  <w:p w:rsidR="00B555E7" w:rsidRPr="005A392A" w:rsidRDefault="00B555E7" w:rsidP="00584168">
    <w:pPr>
      <w:spacing w:before="0"/>
      <w:rPr>
        <w:color w:val="7F7F7F" w:themeColor="text1" w:themeTint="80"/>
        <w:sz w:val="19"/>
        <w:szCs w:val="19"/>
      </w:rPr>
    </w:pPr>
    <w:r w:rsidRPr="005A392A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proofErr w:type="spellStart"/>
    <w:r w:rsidR="001E3DBC">
      <w:t>Schüler</w:t>
    </w:r>
    <w:proofErr w:type="spellEnd"/>
    <w:r w:rsidR="001E3DBC">
      <w:t>/in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E8E"/>
    <w:multiLevelType w:val="hybridMultilevel"/>
    <w:tmpl w:val="8122838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00B7"/>
    <w:multiLevelType w:val="hybridMultilevel"/>
    <w:tmpl w:val="19308DD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1D84"/>
    <w:multiLevelType w:val="hybridMultilevel"/>
    <w:tmpl w:val="0848F3D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D2AD5"/>
    <w:multiLevelType w:val="hybridMultilevel"/>
    <w:tmpl w:val="F42E3B5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46040"/>
    <w:multiLevelType w:val="hybridMultilevel"/>
    <w:tmpl w:val="95460D8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1E24182"/>
    <w:multiLevelType w:val="hybridMultilevel"/>
    <w:tmpl w:val="11D0D8A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61EF4"/>
    <w:multiLevelType w:val="hybridMultilevel"/>
    <w:tmpl w:val="8224285C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D5609"/>
    <w:multiLevelType w:val="hybridMultilevel"/>
    <w:tmpl w:val="351487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3618B"/>
    <w:multiLevelType w:val="hybridMultilevel"/>
    <w:tmpl w:val="9BB60F84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05728"/>
    <w:multiLevelType w:val="hybridMultilevel"/>
    <w:tmpl w:val="BD0638D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27230"/>
    <w:multiLevelType w:val="hybridMultilevel"/>
    <w:tmpl w:val="F056BEB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C72E8"/>
    <w:multiLevelType w:val="hybridMultilevel"/>
    <w:tmpl w:val="F1EC7F8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123A1"/>
    <w:multiLevelType w:val="hybridMultilevel"/>
    <w:tmpl w:val="FE22F588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06F77"/>
    <w:multiLevelType w:val="hybridMultilevel"/>
    <w:tmpl w:val="004CA658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F959C0"/>
    <w:multiLevelType w:val="hybridMultilevel"/>
    <w:tmpl w:val="CC1038AE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941653"/>
    <w:multiLevelType w:val="hybridMultilevel"/>
    <w:tmpl w:val="53A685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21A4A"/>
    <w:multiLevelType w:val="hybridMultilevel"/>
    <w:tmpl w:val="77F684F6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23DAF"/>
    <w:multiLevelType w:val="hybridMultilevel"/>
    <w:tmpl w:val="695E9BCA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411759"/>
    <w:multiLevelType w:val="hybridMultilevel"/>
    <w:tmpl w:val="A3384EB2"/>
    <w:lvl w:ilvl="0" w:tplc="87FC37B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4"/>
  </w:num>
  <w:num w:numId="5">
    <w:abstractNumId w:val="19"/>
  </w:num>
  <w:num w:numId="6">
    <w:abstractNumId w:val="12"/>
  </w:num>
  <w:num w:numId="7">
    <w:abstractNumId w:val="8"/>
  </w:num>
  <w:num w:numId="8">
    <w:abstractNumId w:val="16"/>
  </w:num>
  <w:num w:numId="9">
    <w:abstractNumId w:val="0"/>
  </w:num>
  <w:num w:numId="10">
    <w:abstractNumId w:val="6"/>
  </w:num>
  <w:num w:numId="11">
    <w:abstractNumId w:val="11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9"/>
  </w:num>
  <w:num w:numId="17">
    <w:abstractNumId w:val="18"/>
  </w:num>
  <w:num w:numId="18">
    <w:abstractNumId w:val="17"/>
  </w:num>
  <w:num w:numId="19">
    <w:abstractNumId w:val="2"/>
  </w:num>
  <w:num w:numId="2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C9"/>
    <w:rsid w:val="000032AF"/>
    <w:rsid w:val="00015D3D"/>
    <w:rsid w:val="00024F17"/>
    <w:rsid w:val="000812CA"/>
    <w:rsid w:val="00082935"/>
    <w:rsid w:val="000840E3"/>
    <w:rsid w:val="000A4CDB"/>
    <w:rsid w:val="000B1F42"/>
    <w:rsid w:val="000C1B68"/>
    <w:rsid w:val="000C7D0A"/>
    <w:rsid w:val="000D0C7B"/>
    <w:rsid w:val="000E6E06"/>
    <w:rsid w:val="001002D0"/>
    <w:rsid w:val="001059E5"/>
    <w:rsid w:val="00115684"/>
    <w:rsid w:val="00123432"/>
    <w:rsid w:val="00123A33"/>
    <w:rsid w:val="00140697"/>
    <w:rsid w:val="00162113"/>
    <w:rsid w:val="00174B6F"/>
    <w:rsid w:val="0018477D"/>
    <w:rsid w:val="001A2C50"/>
    <w:rsid w:val="001A3ED3"/>
    <w:rsid w:val="001B214E"/>
    <w:rsid w:val="001D16BB"/>
    <w:rsid w:val="001E3DBC"/>
    <w:rsid w:val="001E5F85"/>
    <w:rsid w:val="00217C1D"/>
    <w:rsid w:val="0024586A"/>
    <w:rsid w:val="00280161"/>
    <w:rsid w:val="002A253B"/>
    <w:rsid w:val="002C46F2"/>
    <w:rsid w:val="002D2294"/>
    <w:rsid w:val="002E53D2"/>
    <w:rsid w:val="003139E5"/>
    <w:rsid w:val="00331219"/>
    <w:rsid w:val="00336C17"/>
    <w:rsid w:val="00372D6D"/>
    <w:rsid w:val="00375533"/>
    <w:rsid w:val="003A142B"/>
    <w:rsid w:val="003A2FC6"/>
    <w:rsid w:val="003B1D26"/>
    <w:rsid w:val="003B31A1"/>
    <w:rsid w:val="003B374D"/>
    <w:rsid w:val="003D76A9"/>
    <w:rsid w:val="003F16C8"/>
    <w:rsid w:val="003F6B22"/>
    <w:rsid w:val="00474CE2"/>
    <w:rsid w:val="00486D69"/>
    <w:rsid w:val="004A494F"/>
    <w:rsid w:val="004D3DF3"/>
    <w:rsid w:val="004E1E68"/>
    <w:rsid w:val="004E1FDE"/>
    <w:rsid w:val="004F61B2"/>
    <w:rsid w:val="004F6D2D"/>
    <w:rsid w:val="00514041"/>
    <w:rsid w:val="00514D33"/>
    <w:rsid w:val="00530B37"/>
    <w:rsid w:val="00567020"/>
    <w:rsid w:val="00581599"/>
    <w:rsid w:val="00584168"/>
    <w:rsid w:val="005A00A2"/>
    <w:rsid w:val="005A392A"/>
    <w:rsid w:val="005B79CC"/>
    <w:rsid w:val="005C15E7"/>
    <w:rsid w:val="005C3F7F"/>
    <w:rsid w:val="005C407E"/>
    <w:rsid w:val="005D4180"/>
    <w:rsid w:val="005E365C"/>
    <w:rsid w:val="005F4A89"/>
    <w:rsid w:val="00612AAF"/>
    <w:rsid w:val="00647B78"/>
    <w:rsid w:val="0068209D"/>
    <w:rsid w:val="00697047"/>
    <w:rsid w:val="006B10DB"/>
    <w:rsid w:val="006B5B77"/>
    <w:rsid w:val="006B7B36"/>
    <w:rsid w:val="006D1996"/>
    <w:rsid w:val="006D200A"/>
    <w:rsid w:val="006D2DC9"/>
    <w:rsid w:val="006D46F6"/>
    <w:rsid w:val="007116E4"/>
    <w:rsid w:val="007A5340"/>
    <w:rsid w:val="007B1E7C"/>
    <w:rsid w:val="007E1C9A"/>
    <w:rsid w:val="007F1978"/>
    <w:rsid w:val="007F7D12"/>
    <w:rsid w:val="008851C9"/>
    <w:rsid w:val="008B23E6"/>
    <w:rsid w:val="008C4968"/>
    <w:rsid w:val="008C4AF2"/>
    <w:rsid w:val="008C4F09"/>
    <w:rsid w:val="008F40EC"/>
    <w:rsid w:val="00900226"/>
    <w:rsid w:val="00931B0F"/>
    <w:rsid w:val="00995100"/>
    <w:rsid w:val="009C72CE"/>
    <w:rsid w:val="00A14FD5"/>
    <w:rsid w:val="00A15AB5"/>
    <w:rsid w:val="00A47D66"/>
    <w:rsid w:val="00A645F1"/>
    <w:rsid w:val="00A81351"/>
    <w:rsid w:val="00AB57A1"/>
    <w:rsid w:val="00AC6A4F"/>
    <w:rsid w:val="00AF6846"/>
    <w:rsid w:val="00B04022"/>
    <w:rsid w:val="00B20DC0"/>
    <w:rsid w:val="00B33A37"/>
    <w:rsid w:val="00B344BF"/>
    <w:rsid w:val="00B34DB2"/>
    <w:rsid w:val="00B555E7"/>
    <w:rsid w:val="00B70827"/>
    <w:rsid w:val="00B86A1E"/>
    <w:rsid w:val="00BA3A53"/>
    <w:rsid w:val="00BC2FD8"/>
    <w:rsid w:val="00BD6903"/>
    <w:rsid w:val="00BE406C"/>
    <w:rsid w:val="00C30C24"/>
    <w:rsid w:val="00C4537E"/>
    <w:rsid w:val="00C6465E"/>
    <w:rsid w:val="00C65BB0"/>
    <w:rsid w:val="00C67DEA"/>
    <w:rsid w:val="00CA102F"/>
    <w:rsid w:val="00CB6BD3"/>
    <w:rsid w:val="00CD11E3"/>
    <w:rsid w:val="00CF3C6C"/>
    <w:rsid w:val="00D03C0F"/>
    <w:rsid w:val="00D076CE"/>
    <w:rsid w:val="00D35F03"/>
    <w:rsid w:val="00D5482D"/>
    <w:rsid w:val="00D54C7F"/>
    <w:rsid w:val="00D62B31"/>
    <w:rsid w:val="00D849EA"/>
    <w:rsid w:val="00D90355"/>
    <w:rsid w:val="00D91D46"/>
    <w:rsid w:val="00D96012"/>
    <w:rsid w:val="00DB7172"/>
    <w:rsid w:val="00DE5836"/>
    <w:rsid w:val="00DF0110"/>
    <w:rsid w:val="00E1109C"/>
    <w:rsid w:val="00E22E3A"/>
    <w:rsid w:val="00E31297"/>
    <w:rsid w:val="00E56854"/>
    <w:rsid w:val="00E77292"/>
    <w:rsid w:val="00EA16C3"/>
    <w:rsid w:val="00EB2E2E"/>
    <w:rsid w:val="00EC216D"/>
    <w:rsid w:val="00F304DD"/>
    <w:rsid w:val="00F43464"/>
    <w:rsid w:val="00F51545"/>
    <w:rsid w:val="00F75C29"/>
    <w:rsid w:val="00F963F3"/>
    <w:rsid w:val="00FD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1F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1F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3ED3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B1F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1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B1F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8437C-632F-4C7D-A51E-FE218425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Bucher Monika D-EDK</cp:lastModifiedBy>
  <cp:revision>4</cp:revision>
  <dcterms:created xsi:type="dcterms:W3CDTF">2017-04-25T16:40:00Z</dcterms:created>
  <dcterms:modified xsi:type="dcterms:W3CDTF">2017-09-03T19:00:00Z</dcterms:modified>
</cp:coreProperties>
</file>