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D15D55" w:rsidRPr="00716775" w14:paraId="2AA32717" w14:textId="77777777" w:rsidTr="004F4454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CCB21F" w14:textId="77777777" w:rsidR="00D15D55" w:rsidRPr="00716775" w:rsidRDefault="008539AA" w:rsidP="004F445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716775">
              <w:rPr>
                <w:rFonts w:ascii="Arial" w:hAnsi="Arial" w:cs="Arial"/>
                <w:b/>
                <w:sz w:val="24"/>
                <w:szCs w:val="24"/>
                <w:lang w:val="de-CH"/>
              </w:rPr>
              <w:t>Der Marktplatz im Mittelalter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14:paraId="6DDA4AD1" w14:textId="3CADA87B" w:rsidR="00D15D55" w:rsidRPr="00716775" w:rsidRDefault="008539AA" w:rsidP="00D15D55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16775">
              <w:rPr>
                <w:rFonts w:ascii="Arial" w:hAnsi="Arial" w:cs="Arial"/>
                <w:sz w:val="24"/>
                <w:szCs w:val="24"/>
                <w:lang w:val="de-CH"/>
              </w:rPr>
              <w:t>Recht und Ordnung</w:t>
            </w:r>
            <w:r w:rsidR="00930C20" w:rsidRPr="00716775">
              <w:rPr>
                <w:rFonts w:ascii="Arial" w:hAnsi="Arial" w:cs="Arial"/>
                <w:sz w:val="24"/>
                <w:szCs w:val="24"/>
                <w:lang w:val="de-CH"/>
              </w:rPr>
              <w:t xml:space="preserve"> I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21EB" w14:textId="77777777" w:rsidR="00D15D55" w:rsidRPr="00716775" w:rsidRDefault="004F4454" w:rsidP="004F4454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16775">
              <w:rPr>
                <w:rFonts w:ascii="Arial" w:hAnsi="Arial" w:cs="Arial"/>
                <w:sz w:val="24"/>
                <w:szCs w:val="24"/>
                <w:lang w:val="de-CH"/>
              </w:rPr>
              <w:t>M+U</w:t>
            </w:r>
          </w:p>
        </w:tc>
      </w:tr>
    </w:tbl>
    <w:p w14:paraId="501F545A" w14:textId="77777777" w:rsidR="00D15D55" w:rsidRPr="00282B2E" w:rsidRDefault="00D15D55">
      <w:pPr>
        <w:rPr>
          <w:rFonts w:ascii="Arial" w:hAnsi="Arial" w:cs="Arial"/>
          <w:sz w:val="6"/>
          <w:szCs w:val="6"/>
          <w:lang w:val="de-CH"/>
        </w:rPr>
      </w:pPr>
    </w:p>
    <w:p w14:paraId="31DB953C" w14:textId="4C0B5B23" w:rsidR="00282B2E" w:rsidRPr="003A21CA" w:rsidRDefault="00A275CB" w:rsidP="00282B2E">
      <w:pPr>
        <w:keepNext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noProof/>
          <w:sz w:val="26"/>
          <w:szCs w:val="26"/>
          <w:lang w:val="de-CH" w:eastAsia="de-CH"/>
        </w:rPr>
        <w:drawing>
          <wp:inline distT="0" distB="0" distL="0" distR="0" wp14:anchorId="10BBAF0D" wp14:editId="39A5C1B9">
            <wp:extent cx="5777193" cy="2723961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tplatz_Platzche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950" cy="272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2B2E" w:rsidRPr="003A21CA">
        <w:rPr>
          <w:rFonts w:ascii="Verdana" w:hAnsi="Verdana"/>
          <w:sz w:val="16"/>
          <w:szCs w:val="16"/>
        </w:rPr>
        <w:t>(Quelle: http://www.planet.schule.de/stadt-im-mittelalter/)</w:t>
      </w:r>
    </w:p>
    <w:p w14:paraId="13F0B5FA" w14:textId="3D35A9F7" w:rsidR="00A275CB" w:rsidRPr="00300896" w:rsidRDefault="00826E1C" w:rsidP="00716775">
      <w:pPr>
        <w:spacing w:line="240" w:lineRule="auto"/>
        <w:rPr>
          <w:rFonts w:ascii="Arial" w:hAnsi="Arial" w:cs="Arial"/>
          <w:szCs w:val="22"/>
          <w:lang w:eastAsia="de-CH"/>
        </w:rPr>
      </w:pPr>
      <w:r w:rsidRPr="00300896">
        <w:rPr>
          <w:rFonts w:ascii="Arial" w:hAnsi="Arial" w:cs="Arial"/>
          <w:szCs w:val="22"/>
          <w:lang w:eastAsia="de-CH"/>
        </w:rPr>
        <w:t>Der Marktplatz war Mittelpunkt des Handels innerhalb der Stadtmauern. Die Märkte dienten nicht nur dem Kauf und Verkauf, man traf auch Bekannte und ta</w:t>
      </w:r>
      <w:r w:rsidR="0065240D" w:rsidRPr="00300896">
        <w:rPr>
          <w:rFonts w:ascii="Arial" w:hAnsi="Arial" w:cs="Arial"/>
          <w:szCs w:val="22"/>
          <w:lang w:eastAsia="de-CH"/>
        </w:rPr>
        <w:t xml:space="preserve">uschte Nachrichten aus. Es gab </w:t>
      </w:r>
      <w:r w:rsidRPr="00300896">
        <w:rPr>
          <w:rFonts w:ascii="Arial" w:hAnsi="Arial" w:cs="Arial"/>
          <w:szCs w:val="22"/>
          <w:lang w:eastAsia="de-CH"/>
        </w:rPr>
        <w:t>Musikanten,</w:t>
      </w:r>
      <w:r w:rsidR="00FF5F96" w:rsidRPr="00300896">
        <w:rPr>
          <w:rFonts w:ascii="Arial" w:hAnsi="Arial" w:cs="Arial"/>
          <w:szCs w:val="22"/>
          <w:lang w:eastAsia="de-CH"/>
        </w:rPr>
        <w:t xml:space="preserve"> die auf den Märkten auftraten.</w:t>
      </w:r>
      <w:r w:rsidRPr="00300896">
        <w:rPr>
          <w:rFonts w:ascii="Arial" w:hAnsi="Arial" w:cs="Arial"/>
          <w:szCs w:val="22"/>
          <w:lang w:eastAsia="de-CH"/>
        </w:rPr>
        <w:t xml:space="preserve"> Der </w:t>
      </w:r>
      <w:r w:rsidR="00A275CB" w:rsidRPr="00300896">
        <w:rPr>
          <w:rFonts w:ascii="Arial" w:hAnsi="Arial" w:cs="Arial"/>
          <w:szCs w:val="22"/>
          <w:lang w:eastAsia="de-CH"/>
        </w:rPr>
        <w:t>Marktaufseher, links</w:t>
      </w:r>
      <w:r w:rsidR="00D52CD4" w:rsidRPr="00300896">
        <w:rPr>
          <w:rFonts w:ascii="Arial" w:hAnsi="Arial" w:cs="Arial"/>
          <w:szCs w:val="22"/>
          <w:lang w:eastAsia="de-CH"/>
        </w:rPr>
        <w:t xml:space="preserve"> unten</w:t>
      </w:r>
      <w:r w:rsidR="00A275CB" w:rsidRPr="00300896">
        <w:rPr>
          <w:rFonts w:ascii="Arial" w:hAnsi="Arial" w:cs="Arial"/>
          <w:szCs w:val="22"/>
          <w:lang w:eastAsia="de-CH"/>
        </w:rPr>
        <w:t xml:space="preserve"> im Bild,</w:t>
      </w:r>
      <w:r w:rsidRPr="00300896">
        <w:rPr>
          <w:rFonts w:ascii="Arial" w:hAnsi="Arial" w:cs="Arial"/>
          <w:szCs w:val="22"/>
          <w:lang w:eastAsia="de-CH"/>
        </w:rPr>
        <w:t xml:space="preserve"> war ein vielbesuchter Mann</w:t>
      </w:r>
      <w:r w:rsidR="00A275CB" w:rsidRPr="00300896">
        <w:rPr>
          <w:rFonts w:ascii="Arial" w:hAnsi="Arial" w:cs="Arial"/>
          <w:szCs w:val="22"/>
          <w:lang w:eastAsia="de-CH"/>
        </w:rPr>
        <w:t>. Er sorgt für Recht und Ordnung am Markttag.</w:t>
      </w:r>
    </w:p>
    <w:p w14:paraId="12214DEB" w14:textId="77777777" w:rsidR="00300896" w:rsidRDefault="00300896">
      <w:pPr>
        <w:rPr>
          <w:rFonts w:ascii="Arial" w:hAnsi="Arial" w:cs="Arial"/>
          <w:b/>
          <w:szCs w:val="22"/>
          <w:lang w:eastAsia="de-CH"/>
        </w:rPr>
      </w:pPr>
    </w:p>
    <w:p w14:paraId="1481F14B" w14:textId="34BCC832" w:rsidR="00A275CB" w:rsidRPr="00300896" w:rsidRDefault="00A275CB">
      <w:pPr>
        <w:rPr>
          <w:rFonts w:ascii="Arial" w:hAnsi="Arial" w:cs="Arial"/>
          <w:b/>
          <w:szCs w:val="22"/>
          <w:lang w:eastAsia="de-CH"/>
        </w:rPr>
      </w:pPr>
      <w:r w:rsidRPr="00300896">
        <w:rPr>
          <w:rFonts w:ascii="Arial" w:hAnsi="Arial" w:cs="Arial"/>
          <w:b/>
          <w:szCs w:val="22"/>
          <w:lang w:eastAsia="de-CH"/>
        </w:rPr>
        <w:t>Aufgabe</w:t>
      </w:r>
      <w:r w:rsidR="00230C02" w:rsidRPr="00300896">
        <w:rPr>
          <w:rFonts w:ascii="Arial" w:hAnsi="Arial" w:cs="Arial"/>
          <w:b/>
          <w:szCs w:val="22"/>
          <w:lang w:eastAsia="de-CH"/>
        </w:rPr>
        <w:t>n</w:t>
      </w:r>
      <w:r w:rsidRPr="00300896">
        <w:rPr>
          <w:rFonts w:ascii="Arial" w:hAnsi="Arial" w:cs="Arial"/>
          <w:b/>
          <w:szCs w:val="22"/>
          <w:lang w:eastAsia="de-CH"/>
        </w:rPr>
        <w:t>:</w:t>
      </w:r>
    </w:p>
    <w:p w14:paraId="581289EF" w14:textId="6FD7E5B6" w:rsidR="00D52CD4" w:rsidRPr="00716775" w:rsidRDefault="00A275CB" w:rsidP="00D52CD4">
      <w:pPr>
        <w:pStyle w:val="Listenabsatz"/>
        <w:numPr>
          <w:ilvl w:val="0"/>
          <w:numId w:val="4"/>
        </w:numPr>
        <w:jc w:val="left"/>
        <w:rPr>
          <w:rFonts w:ascii="Arial" w:hAnsi="Arial" w:cs="Arial"/>
          <w:szCs w:val="22"/>
          <w:lang w:eastAsia="de-CH"/>
        </w:rPr>
      </w:pPr>
      <w:r w:rsidRPr="00716775">
        <w:rPr>
          <w:rFonts w:ascii="Arial" w:hAnsi="Arial" w:cs="Arial"/>
          <w:szCs w:val="22"/>
          <w:lang w:eastAsia="de-CH"/>
        </w:rPr>
        <w:t>Besuche nun auf dem Computer die Stadt im Mittelalter</w:t>
      </w:r>
      <w:r w:rsidR="00282B2E" w:rsidRPr="00716775">
        <w:rPr>
          <w:rFonts w:ascii="Arial" w:hAnsi="Arial" w:cs="Arial"/>
          <w:szCs w:val="22"/>
          <w:lang w:eastAsia="de-CH"/>
        </w:rPr>
        <w:t xml:space="preserve"> (</w:t>
      </w:r>
      <w:hyperlink r:id="rId7" w:history="1">
        <w:r w:rsidR="00282B2E" w:rsidRPr="00716775">
          <w:rPr>
            <w:rStyle w:val="Hyperlink"/>
            <w:rFonts w:ascii="Arial" w:hAnsi="Arial" w:cs="Arial"/>
            <w:szCs w:val="22"/>
            <w:lang w:eastAsia="de-CH"/>
          </w:rPr>
          <w:t>http://www.planet-schule.de/stadt-im-mittelalter/</w:t>
        </w:r>
      </w:hyperlink>
      <w:r w:rsidR="00282B2E" w:rsidRPr="00716775">
        <w:rPr>
          <w:rFonts w:ascii="Arial" w:hAnsi="Arial" w:cs="Arial"/>
          <w:szCs w:val="22"/>
          <w:lang w:eastAsia="de-CH"/>
        </w:rPr>
        <w:t>)</w:t>
      </w:r>
      <w:r w:rsidRPr="00716775">
        <w:rPr>
          <w:rFonts w:ascii="Arial" w:hAnsi="Arial" w:cs="Arial"/>
          <w:szCs w:val="22"/>
          <w:lang w:eastAsia="de-CH"/>
        </w:rPr>
        <w:t xml:space="preserve">. Gehe </w:t>
      </w:r>
      <w:r w:rsidR="00282B2E" w:rsidRPr="00716775">
        <w:rPr>
          <w:rFonts w:ascii="Arial" w:hAnsi="Arial" w:cs="Arial"/>
          <w:szCs w:val="22"/>
          <w:lang w:eastAsia="de-CH"/>
        </w:rPr>
        <w:t xml:space="preserve">zum </w:t>
      </w:r>
      <w:r w:rsidR="001374CE" w:rsidRPr="00716775">
        <w:rPr>
          <w:rFonts w:ascii="Arial" w:hAnsi="Arial" w:cs="Arial"/>
          <w:szCs w:val="22"/>
          <w:lang w:eastAsia="de-CH"/>
        </w:rPr>
        <w:t>Marktplatz und</w:t>
      </w:r>
      <w:r w:rsidRPr="00716775">
        <w:rPr>
          <w:rFonts w:ascii="Arial" w:hAnsi="Arial" w:cs="Arial"/>
          <w:szCs w:val="22"/>
          <w:lang w:eastAsia="de-CH"/>
        </w:rPr>
        <w:t xml:space="preserve"> finde den Markt</w:t>
      </w:r>
      <w:r w:rsidR="00CD4B84">
        <w:rPr>
          <w:rFonts w:ascii="Arial" w:hAnsi="Arial" w:cs="Arial"/>
          <w:szCs w:val="22"/>
          <w:lang w:eastAsia="de-CH"/>
        </w:rPr>
        <w:softHyphen/>
      </w:r>
      <w:r w:rsidRPr="00716775">
        <w:rPr>
          <w:rFonts w:ascii="Arial" w:hAnsi="Arial" w:cs="Arial"/>
          <w:szCs w:val="22"/>
          <w:lang w:eastAsia="de-CH"/>
        </w:rPr>
        <w:t>aufseher</w:t>
      </w:r>
      <w:r w:rsidR="001374CE" w:rsidRPr="00716775">
        <w:rPr>
          <w:rFonts w:ascii="Arial" w:hAnsi="Arial" w:cs="Arial"/>
          <w:szCs w:val="22"/>
          <w:lang w:eastAsia="de-CH"/>
        </w:rPr>
        <w:t>. H</w:t>
      </w:r>
      <w:r w:rsidRPr="00716775">
        <w:rPr>
          <w:rFonts w:ascii="Arial" w:hAnsi="Arial" w:cs="Arial"/>
          <w:szCs w:val="22"/>
          <w:lang w:eastAsia="de-CH"/>
        </w:rPr>
        <w:t>ilf ihm, den Streitfall zu beurteilen.</w:t>
      </w:r>
      <w:r w:rsidR="00D52CD4" w:rsidRPr="00716775">
        <w:rPr>
          <w:rFonts w:ascii="Arial" w:hAnsi="Arial" w:cs="Arial"/>
          <w:szCs w:val="22"/>
          <w:lang w:eastAsia="de-CH"/>
        </w:rPr>
        <w:t xml:space="preserve"> Notiere </w:t>
      </w:r>
      <w:r w:rsidR="003A1CAA" w:rsidRPr="00716775">
        <w:rPr>
          <w:rFonts w:ascii="Arial" w:hAnsi="Arial" w:cs="Arial"/>
          <w:szCs w:val="22"/>
          <w:lang w:eastAsia="de-CH"/>
        </w:rPr>
        <w:t xml:space="preserve">hier dein Urteil mit </w:t>
      </w:r>
      <w:r w:rsidR="00CD4B84">
        <w:rPr>
          <w:rFonts w:ascii="Arial" w:hAnsi="Arial" w:cs="Arial"/>
          <w:szCs w:val="22"/>
          <w:lang w:eastAsia="de-CH"/>
        </w:rPr>
        <w:br/>
      </w:r>
      <w:r w:rsidR="003A1CAA" w:rsidRPr="00716775">
        <w:rPr>
          <w:rFonts w:ascii="Arial" w:hAnsi="Arial" w:cs="Arial"/>
          <w:szCs w:val="22"/>
          <w:lang w:eastAsia="de-CH"/>
        </w:rPr>
        <w:t>Begrü</w:t>
      </w:r>
      <w:r w:rsidR="003A1CAA" w:rsidRPr="00716775">
        <w:rPr>
          <w:rFonts w:ascii="Arial" w:hAnsi="Arial" w:cs="Arial"/>
          <w:szCs w:val="22"/>
          <w:lang w:eastAsia="de-CH"/>
        </w:rPr>
        <w:t>n</w:t>
      </w:r>
      <w:r w:rsidR="003A1CAA" w:rsidRPr="00716775">
        <w:rPr>
          <w:rFonts w:ascii="Arial" w:hAnsi="Arial" w:cs="Arial"/>
          <w:szCs w:val="22"/>
          <w:lang w:eastAsia="de-CH"/>
        </w:rPr>
        <w:t>dung, bevor du dir die Antwort anhörst</w:t>
      </w:r>
      <w:r w:rsidR="00D52CD4" w:rsidRPr="00716775">
        <w:rPr>
          <w:rFonts w:ascii="Arial" w:hAnsi="Arial" w:cs="Arial"/>
          <w:szCs w:val="22"/>
          <w:lang w:eastAsia="de-CH"/>
        </w:rPr>
        <w:t>.</w:t>
      </w:r>
    </w:p>
    <w:p w14:paraId="5A427ECC" w14:textId="2F5EA914" w:rsidR="00D52CD4" w:rsidRPr="00D52CD4" w:rsidRDefault="00D52CD4" w:rsidP="00D52CD4">
      <w:pPr>
        <w:pStyle w:val="Listenabsatz"/>
        <w:ind w:left="1080"/>
        <w:jc w:val="left"/>
        <w:rPr>
          <w:rFonts w:ascii="Verdana" w:hAnsi="Verdana" w:cs="Verdana"/>
          <w:sz w:val="24"/>
          <w:szCs w:val="24"/>
          <w:lang w:eastAsia="de-CH"/>
        </w:rPr>
      </w:pPr>
      <w:r>
        <w:rPr>
          <w:rFonts w:ascii="Verdana" w:hAnsi="Verdana" w:cs="Verdana"/>
          <w:sz w:val="24"/>
          <w:szCs w:val="24"/>
          <w:lang w:eastAsia="de-CH"/>
        </w:rPr>
        <w:t>____________________________________________________</w:t>
      </w:r>
      <w:r w:rsidRPr="00D52CD4">
        <w:rPr>
          <w:rFonts w:ascii="Verdana" w:hAnsi="Verdana" w:cs="Verdana"/>
          <w:sz w:val="24"/>
          <w:szCs w:val="24"/>
          <w:lang w:eastAsia="de-CH"/>
        </w:rPr>
        <w:t>________________________________________________________________________________________________________</w:t>
      </w:r>
    </w:p>
    <w:p w14:paraId="4407444E" w14:textId="0ABDD345" w:rsidR="00D52CD4" w:rsidRPr="00D52CD4" w:rsidRDefault="00230C02" w:rsidP="00D52CD4">
      <w:pPr>
        <w:pStyle w:val="Listenabsatz"/>
        <w:ind w:left="1080"/>
        <w:jc w:val="left"/>
        <w:rPr>
          <w:rFonts w:ascii="Verdana" w:hAnsi="Verdana" w:cs="Verdana"/>
          <w:sz w:val="24"/>
          <w:szCs w:val="24"/>
          <w:lang w:eastAsia="de-CH"/>
        </w:rPr>
      </w:pPr>
      <w:r>
        <w:rPr>
          <w:rFonts w:ascii="Verdana" w:hAnsi="Verdana" w:cs="Verdana"/>
          <w:sz w:val="24"/>
          <w:szCs w:val="24"/>
          <w:lang w:eastAsia="de-CH"/>
        </w:rPr>
        <w:t>____________________________________________________</w:t>
      </w:r>
      <w:r w:rsidR="00B40F30">
        <w:rPr>
          <w:rFonts w:ascii="Verdana" w:hAnsi="Verdana" w:cs="Verdana"/>
          <w:sz w:val="24"/>
          <w:szCs w:val="24"/>
          <w:lang w:eastAsia="de-CH"/>
        </w:rPr>
        <w:br/>
      </w:r>
    </w:p>
    <w:p w14:paraId="671AF87D" w14:textId="48947C90" w:rsidR="004F4454" w:rsidRDefault="00A04ACB" w:rsidP="00716775">
      <w:pPr>
        <w:pStyle w:val="Listenabsatz"/>
        <w:numPr>
          <w:ilvl w:val="0"/>
          <w:numId w:val="4"/>
        </w:numPr>
        <w:jc w:val="left"/>
        <w:rPr>
          <w:rFonts w:ascii="Arial" w:hAnsi="Arial" w:cs="Arial"/>
          <w:szCs w:val="22"/>
          <w:lang w:eastAsia="de-CH"/>
        </w:rPr>
      </w:pPr>
      <w:r w:rsidRPr="00716775">
        <w:rPr>
          <w:rFonts w:ascii="Arial" w:hAnsi="Arial" w:cs="Arial"/>
          <w:szCs w:val="22"/>
          <w:lang w:eastAsia="de-CH"/>
        </w:rPr>
        <w:t xml:space="preserve">Auf dem Marktplatz </w:t>
      </w:r>
      <w:r w:rsidR="00230C02" w:rsidRPr="00716775">
        <w:rPr>
          <w:rFonts w:ascii="Arial" w:hAnsi="Arial" w:cs="Arial"/>
          <w:szCs w:val="22"/>
          <w:lang w:eastAsia="de-CH"/>
        </w:rPr>
        <w:t xml:space="preserve">können </w:t>
      </w:r>
      <w:r w:rsidRPr="00716775">
        <w:rPr>
          <w:rFonts w:ascii="Arial" w:hAnsi="Arial" w:cs="Arial"/>
          <w:szCs w:val="22"/>
          <w:lang w:eastAsia="de-CH"/>
        </w:rPr>
        <w:t xml:space="preserve">Informationen </w:t>
      </w:r>
      <w:r w:rsidR="00C157A7" w:rsidRPr="00716775">
        <w:rPr>
          <w:rFonts w:ascii="Arial" w:hAnsi="Arial" w:cs="Arial"/>
          <w:szCs w:val="22"/>
          <w:lang w:eastAsia="de-CH"/>
        </w:rPr>
        <w:t xml:space="preserve">über Personen oder </w:t>
      </w:r>
      <w:r w:rsidR="00230C02" w:rsidRPr="00716775">
        <w:rPr>
          <w:rFonts w:ascii="Arial" w:hAnsi="Arial" w:cs="Arial"/>
          <w:szCs w:val="22"/>
          <w:lang w:eastAsia="de-CH"/>
        </w:rPr>
        <w:t xml:space="preserve">Gebäude </w:t>
      </w:r>
      <w:r w:rsidR="00CD4B84">
        <w:rPr>
          <w:rFonts w:ascii="Arial" w:hAnsi="Arial" w:cs="Arial"/>
          <w:szCs w:val="22"/>
          <w:lang w:eastAsia="de-CH"/>
        </w:rPr>
        <w:br/>
      </w:r>
      <w:bookmarkStart w:id="0" w:name="_GoBack"/>
      <w:bookmarkEnd w:id="0"/>
      <w:r w:rsidRPr="00716775">
        <w:rPr>
          <w:rFonts w:ascii="Arial" w:hAnsi="Arial" w:cs="Arial"/>
          <w:szCs w:val="22"/>
          <w:lang w:eastAsia="de-CH"/>
        </w:rPr>
        <w:t>eingeholt</w:t>
      </w:r>
      <w:r w:rsidR="00230C02" w:rsidRPr="00716775">
        <w:rPr>
          <w:rFonts w:ascii="Arial" w:hAnsi="Arial" w:cs="Arial"/>
          <w:szCs w:val="22"/>
          <w:lang w:eastAsia="de-CH"/>
        </w:rPr>
        <w:t xml:space="preserve"> wer</w:t>
      </w:r>
      <w:r w:rsidR="00716775">
        <w:rPr>
          <w:rFonts w:ascii="Arial" w:hAnsi="Arial" w:cs="Arial"/>
          <w:szCs w:val="22"/>
          <w:lang w:eastAsia="de-CH"/>
        </w:rPr>
        <w:t xml:space="preserve">den. Wähle eine Auskunftsquelle! </w:t>
      </w:r>
      <w:r w:rsidR="00B40F30" w:rsidRPr="00716775">
        <w:rPr>
          <w:rFonts w:ascii="Arial" w:hAnsi="Arial" w:cs="Arial"/>
          <w:szCs w:val="22"/>
          <w:lang w:eastAsia="de-CH"/>
        </w:rPr>
        <w:t xml:space="preserve">Lies die Informationen und </w:t>
      </w:r>
      <w:r w:rsidR="00C157A7" w:rsidRPr="00716775">
        <w:rPr>
          <w:rFonts w:ascii="Arial" w:hAnsi="Arial" w:cs="Arial"/>
          <w:szCs w:val="22"/>
          <w:lang w:eastAsia="de-CH"/>
        </w:rPr>
        <w:t>fasse sie mit</w:t>
      </w:r>
      <w:r w:rsidR="00B40F30" w:rsidRPr="00716775">
        <w:rPr>
          <w:rFonts w:ascii="Arial" w:hAnsi="Arial" w:cs="Arial"/>
          <w:szCs w:val="22"/>
          <w:lang w:eastAsia="de-CH"/>
        </w:rPr>
        <w:t xml:space="preserve"> eigenen Worten in dein</w:t>
      </w:r>
      <w:r w:rsidR="00C157A7" w:rsidRPr="00716775">
        <w:rPr>
          <w:rFonts w:ascii="Arial" w:hAnsi="Arial" w:cs="Arial"/>
          <w:szCs w:val="22"/>
          <w:lang w:eastAsia="de-CH"/>
        </w:rPr>
        <w:t xml:space="preserve">em </w:t>
      </w:r>
      <w:r w:rsidR="00B40F30" w:rsidRPr="00716775">
        <w:rPr>
          <w:rFonts w:ascii="Arial" w:hAnsi="Arial" w:cs="Arial"/>
          <w:szCs w:val="22"/>
          <w:lang w:eastAsia="de-CH"/>
        </w:rPr>
        <w:t>M&amp;U Arbeitsheft</w:t>
      </w:r>
      <w:r w:rsidR="00C157A7" w:rsidRPr="00716775">
        <w:rPr>
          <w:rFonts w:ascii="Arial" w:hAnsi="Arial" w:cs="Arial"/>
          <w:szCs w:val="22"/>
          <w:lang w:eastAsia="de-CH"/>
        </w:rPr>
        <w:t xml:space="preserve"> zusammen</w:t>
      </w:r>
      <w:r w:rsidR="00B40F30" w:rsidRPr="00716775">
        <w:rPr>
          <w:rFonts w:ascii="Arial" w:hAnsi="Arial" w:cs="Arial"/>
          <w:szCs w:val="22"/>
          <w:lang w:eastAsia="de-CH"/>
        </w:rPr>
        <w:t>.</w:t>
      </w:r>
    </w:p>
    <w:p w14:paraId="46CF2710" w14:textId="230C49FD" w:rsidR="00716775" w:rsidRDefault="00716775">
      <w:pPr>
        <w:spacing w:after="0" w:line="240" w:lineRule="auto"/>
        <w:jc w:val="left"/>
        <w:rPr>
          <w:rFonts w:ascii="Arial" w:hAnsi="Arial" w:cs="Arial"/>
          <w:szCs w:val="22"/>
          <w:lang w:eastAsia="de-CH"/>
        </w:rPr>
      </w:pPr>
      <w:r>
        <w:rPr>
          <w:rFonts w:ascii="Arial" w:hAnsi="Arial" w:cs="Arial"/>
          <w:szCs w:val="22"/>
          <w:lang w:eastAsia="de-CH"/>
        </w:rP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ED3285" w:rsidRPr="00716775" w14:paraId="26B3A1A7" w14:textId="77777777" w:rsidTr="00ED3285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492232" w14:textId="21834CDD" w:rsidR="00ED3285" w:rsidRPr="00716775" w:rsidRDefault="00ED3285" w:rsidP="00ED3285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716775">
              <w:rPr>
                <w:rFonts w:ascii="Arial" w:hAnsi="Arial" w:cs="Arial"/>
                <w:b/>
                <w:sz w:val="24"/>
                <w:szCs w:val="24"/>
                <w:lang w:val="de-CH"/>
              </w:rPr>
              <w:lastRenderedPageBreak/>
              <w:t>Der Marktplatz im Mittelalter (Lösungsblatt)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14:paraId="46B1A39E" w14:textId="77777777" w:rsidR="00ED3285" w:rsidRPr="00716775" w:rsidRDefault="00ED3285" w:rsidP="00ED3285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16775">
              <w:rPr>
                <w:rFonts w:ascii="Arial" w:hAnsi="Arial" w:cs="Arial"/>
                <w:sz w:val="24"/>
                <w:szCs w:val="24"/>
                <w:lang w:val="de-CH"/>
              </w:rPr>
              <w:t>Recht und Ordnung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BADE" w14:textId="77777777" w:rsidR="00ED3285" w:rsidRPr="00716775" w:rsidRDefault="00ED3285" w:rsidP="00ED3285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16775">
              <w:rPr>
                <w:rFonts w:ascii="Arial" w:hAnsi="Arial" w:cs="Arial"/>
                <w:sz w:val="24"/>
                <w:szCs w:val="24"/>
                <w:lang w:val="de-CH"/>
              </w:rPr>
              <w:t>M+U</w:t>
            </w:r>
          </w:p>
        </w:tc>
      </w:tr>
    </w:tbl>
    <w:p w14:paraId="544D56B0" w14:textId="77777777" w:rsidR="00ED3285" w:rsidRPr="00282B2E" w:rsidRDefault="00ED3285" w:rsidP="00ED3285">
      <w:pPr>
        <w:rPr>
          <w:rFonts w:ascii="Arial" w:hAnsi="Arial" w:cs="Arial"/>
          <w:sz w:val="6"/>
          <w:szCs w:val="6"/>
          <w:lang w:val="de-CH"/>
        </w:rPr>
      </w:pPr>
    </w:p>
    <w:p w14:paraId="360381AB" w14:textId="77777777" w:rsidR="00ED3285" w:rsidRPr="003A21CA" w:rsidRDefault="00ED3285" w:rsidP="00ED3285">
      <w:pPr>
        <w:keepNext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noProof/>
          <w:sz w:val="26"/>
          <w:szCs w:val="26"/>
          <w:lang w:val="de-CH" w:eastAsia="de-CH"/>
        </w:rPr>
        <w:drawing>
          <wp:inline distT="0" distB="0" distL="0" distR="0" wp14:anchorId="64106799" wp14:editId="64633544">
            <wp:extent cx="5760085" cy="2715895"/>
            <wp:effectExtent l="0" t="0" r="5715" b="190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tplatz_Platzche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21CA">
        <w:rPr>
          <w:rFonts w:ascii="Verdana" w:hAnsi="Verdana"/>
          <w:sz w:val="16"/>
          <w:szCs w:val="16"/>
        </w:rPr>
        <w:t>(Quelle: http://www.planet.schule.de/stadt-im-mittelalter/)</w:t>
      </w:r>
    </w:p>
    <w:p w14:paraId="6AC31CAF" w14:textId="6C81B4D6" w:rsidR="00ED3285" w:rsidRPr="00716775" w:rsidRDefault="00ED3285" w:rsidP="00ED3285">
      <w:pPr>
        <w:rPr>
          <w:rFonts w:ascii="Arial" w:hAnsi="Arial" w:cs="Arial"/>
          <w:b/>
          <w:szCs w:val="22"/>
          <w:lang w:eastAsia="de-CH"/>
        </w:rPr>
      </w:pPr>
      <w:r w:rsidRPr="00716775">
        <w:rPr>
          <w:rFonts w:ascii="Arial" w:hAnsi="Arial" w:cs="Arial"/>
          <w:b/>
          <w:szCs w:val="22"/>
          <w:lang w:eastAsia="de-CH"/>
        </w:rPr>
        <w:t>A</w:t>
      </w:r>
      <w:r w:rsidR="00283F90" w:rsidRPr="00716775">
        <w:rPr>
          <w:rFonts w:ascii="Arial" w:hAnsi="Arial" w:cs="Arial"/>
          <w:b/>
          <w:szCs w:val="22"/>
          <w:lang w:eastAsia="de-CH"/>
        </w:rPr>
        <w:t>ntworten</w:t>
      </w:r>
      <w:r w:rsidRPr="00716775">
        <w:rPr>
          <w:rFonts w:ascii="Arial" w:hAnsi="Arial" w:cs="Arial"/>
          <w:b/>
          <w:szCs w:val="22"/>
          <w:lang w:eastAsia="de-CH"/>
        </w:rPr>
        <w:t>:</w:t>
      </w:r>
    </w:p>
    <w:p w14:paraId="5401210F" w14:textId="23AB9B82" w:rsidR="00283F90" w:rsidRPr="00716775" w:rsidRDefault="00283F90" w:rsidP="00716775">
      <w:pPr>
        <w:pStyle w:val="Listenabsatz"/>
        <w:numPr>
          <w:ilvl w:val="0"/>
          <w:numId w:val="5"/>
        </w:numPr>
        <w:spacing w:line="240" w:lineRule="auto"/>
        <w:jc w:val="left"/>
        <w:rPr>
          <w:rFonts w:ascii="Arial" w:hAnsi="Arial" w:cs="Arial"/>
          <w:color w:val="FF0000"/>
          <w:szCs w:val="22"/>
          <w:lang w:eastAsia="de-CH"/>
        </w:rPr>
      </w:pPr>
      <w:r w:rsidRPr="00716775">
        <w:rPr>
          <w:rFonts w:ascii="Arial" w:hAnsi="Arial" w:cs="Arial"/>
          <w:color w:val="FF0000"/>
          <w:szCs w:val="22"/>
          <w:lang w:eastAsia="de-CH"/>
        </w:rPr>
        <w:t>Schuldig oder unschuldig? Beides stimmt. Im Mittelalter hatte je</w:t>
      </w:r>
      <w:r w:rsidR="001B2E43" w:rsidRPr="00716775">
        <w:rPr>
          <w:rFonts w:ascii="Arial" w:hAnsi="Arial" w:cs="Arial"/>
          <w:color w:val="FF0000"/>
          <w:szCs w:val="22"/>
          <w:lang w:eastAsia="de-CH"/>
        </w:rPr>
        <w:t>de Stadt ihre e</w:t>
      </w:r>
      <w:r w:rsidR="001B2E43" w:rsidRPr="00716775">
        <w:rPr>
          <w:rFonts w:ascii="Arial" w:hAnsi="Arial" w:cs="Arial"/>
          <w:color w:val="FF0000"/>
          <w:szCs w:val="22"/>
          <w:lang w:eastAsia="de-CH"/>
        </w:rPr>
        <w:t>i</w:t>
      </w:r>
      <w:r w:rsidR="001B2E43" w:rsidRPr="00716775">
        <w:rPr>
          <w:rFonts w:ascii="Arial" w:hAnsi="Arial" w:cs="Arial"/>
          <w:color w:val="FF0000"/>
          <w:szCs w:val="22"/>
          <w:lang w:eastAsia="de-CH"/>
        </w:rPr>
        <w:t xml:space="preserve">genen </w:t>
      </w:r>
      <w:proofErr w:type="spellStart"/>
      <w:r w:rsidRPr="00716775">
        <w:rPr>
          <w:rFonts w:ascii="Arial" w:hAnsi="Arial" w:cs="Arial"/>
          <w:color w:val="FF0000"/>
          <w:szCs w:val="22"/>
          <w:lang w:eastAsia="de-CH"/>
        </w:rPr>
        <w:t>Ellen</w:t>
      </w:r>
      <w:r w:rsidR="001B2E43" w:rsidRPr="00716775">
        <w:rPr>
          <w:rFonts w:ascii="Arial" w:hAnsi="Arial" w:cs="Arial"/>
          <w:color w:val="FF0000"/>
          <w:szCs w:val="22"/>
          <w:lang w:eastAsia="de-CH"/>
        </w:rPr>
        <w:t>masse</w:t>
      </w:r>
      <w:proofErr w:type="spellEnd"/>
      <w:r w:rsidRPr="00716775">
        <w:rPr>
          <w:rFonts w:ascii="Arial" w:hAnsi="Arial" w:cs="Arial"/>
          <w:color w:val="FF0000"/>
          <w:szCs w:val="22"/>
          <w:lang w:eastAsia="de-CH"/>
        </w:rPr>
        <w:t xml:space="preserve">. Der Händler kommt aus einer anderen Stadt, wo die Elle </w:t>
      </w:r>
      <w:r w:rsidR="001B2E43" w:rsidRPr="00716775">
        <w:rPr>
          <w:rFonts w:ascii="Arial" w:hAnsi="Arial" w:cs="Arial"/>
          <w:color w:val="FF0000"/>
          <w:szCs w:val="22"/>
          <w:lang w:eastAsia="de-CH"/>
        </w:rPr>
        <w:t>ve</w:t>
      </w:r>
      <w:r w:rsidR="001B2E43" w:rsidRPr="00716775">
        <w:rPr>
          <w:rFonts w:ascii="Arial" w:hAnsi="Arial" w:cs="Arial"/>
          <w:color w:val="FF0000"/>
          <w:szCs w:val="22"/>
          <w:lang w:eastAsia="de-CH"/>
        </w:rPr>
        <w:t>r</w:t>
      </w:r>
      <w:r w:rsidR="001B2E43" w:rsidRPr="00716775">
        <w:rPr>
          <w:rFonts w:ascii="Arial" w:hAnsi="Arial" w:cs="Arial"/>
          <w:color w:val="FF0000"/>
          <w:szCs w:val="22"/>
          <w:lang w:eastAsia="de-CH"/>
        </w:rPr>
        <w:t xml:space="preserve">mutlich </w:t>
      </w:r>
      <w:r w:rsidRPr="00716775">
        <w:rPr>
          <w:rFonts w:ascii="Arial" w:hAnsi="Arial" w:cs="Arial"/>
          <w:color w:val="FF0000"/>
          <w:szCs w:val="22"/>
          <w:lang w:eastAsia="de-CH"/>
        </w:rPr>
        <w:t>kürzer</w:t>
      </w:r>
      <w:r w:rsidR="001B2E43" w:rsidRPr="00716775">
        <w:rPr>
          <w:rFonts w:ascii="Arial" w:hAnsi="Arial" w:cs="Arial"/>
          <w:color w:val="FF0000"/>
          <w:szCs w:val="22"/>
          <w:lang w:eastAsia="de-CH"/>
        </w:rPr>
        <w:t xml:space="preserve"> </w:t>
      </w:r>
      <w:r w:rsidRPr="00716775">
        <w:rPr>
          <w:rFonts w:ascii="Arial" w:hAnsi="Arial" w:cs="Arial"/>
          <w:color w:val="FF0000"/>
          <w:szCs w:val="22"/>
          <w:lang w:eastAsia="de-CH"/>
        </w:rPr>
        <w:t>ist. Insofern kann er also nicht viel dafür. Allerdings hätte er sich zuerst informieren müssen</w:t>
      </w:r>
      <w:r w:rsidR="001B2E43" w:rsidRPr="00716775">
        <w:rPr>
          <w:rFonts w:ascii="Arial" w:hAnsi="Arial" w:cs="Arial"/>
          <w:color w:val="FF0000"/>
          <w:szCs w:val="22"/>
          <w:lang w:eastAsia="de-CH"/>
        </w:rPr>
        <w:t xml:space="preserve">, ob die Länge seiner Elle dem </w:t>
      </w:r>
      <w:proofErr w:type="spellStart"/>
      <w:r w:rsidR="001B2E43" w:rsidRPr="00716775">
        <w:rPr>
          <w:rFonts w:ascii="Arial" w:hAnsi="Arial" w:cs="Arial"/>
          <w:color w:val="FF0000"/>
          <w:szCs w:val="22"/>
          <w:lang w:eastAsia="de-CH"/>
        </w:rPr>
        <w:t>Ellenm</w:t>
      </w:r>
      <w:r w:rsidRPr="00716775">
        <w:rPr>
          <w:rFonts w:ascii="Arial" w:hAnsi="Arial" w:cs="Arial"/>
          <w:color w:val="FF0000"/>
          <w:szCs w:val="22"/>
          <w:lang w:eastAsia="de-CH"/>
        </w:rPr>
        <w:t>ass</w:t>
      </w:r>
      <w:proofErr w:type="spellEnd"/>
      <w:r w:rsidRPr="00716775">
        <w:rPr>
          <w:rFonts w:ascii="Arial" w:hAnsi="Arial" w:cs="Arial"/>
          <w:color w:val="FF0000"/>
          <w:szCs w:val="22"/>
          <w:lang w:eastAsia="de-CH"/>
        </w:rPr>
        <w:t xml:space="preserve"> de</w:t>
      </w:r>
      <w:r w:rsidR="001B2E43" w:rsidRPr="00716775">
        <w:rPr>
          <w:rFonts w:ascii="Arial" w:hAnsi="Arial" w:cs="Arial"/>
          <w:color w:val="FF0000"/>
          <w:szCs w:val="22"/>
          <w:lang w:eastAsia="de-CH"/>
        </w:rPr>
        <w:t>r</w:t>
      </w:r>
      <w:r w:rsidRPr="00716775">
        <w:rPr>
          <w:rFonts w:ascii="Arial" w:hAnsi="Arial" w:cs="Arial"/>
          <w:color w:val="FF0000"/>
          <w:szCs w:val="22"/>
          <w:lang w:eastAsia="de-CH"/>
        </w:rPr>
        <w:t xml:space="preserve"> Stadt entspricht. Also ist er auch ein wenig selber Schuld am Streit.</w:t>
      </w:r>
      <w:r w:rsidRPr="00716775">
        <w:rPr>
          <w:rFonts w:ascii="Arial" w:hAnsi="Arial" w:cs="Arial"/>
          <w:color w:val="FF0000"/>
          <w:szCs w:val="22"/>
          <w:lang w:eastAsia="de-CH"/>
        </w:rPr>
        <w:br/>
      </w:r>
    </w:p>
    <w:p w14:paraId="12C8755C" w14:textId="77777777" w:rsidR="00283F90" w:rsidRPr="00716775" w:rsidRDefault="00283F90" w:rsidP="00716775">
      <w:pPr>
        <w:pStyle w:val="Listenabsatz"/>
        <w:spacing w:line="240" w:lineRule="auto"/>
        <w:ind w:left="1080"/>
        <w:jc w:val="left"/>
        <w:rPr>
          <w:rFonts w:ascii="Arial" w:hAnsi="Arial" w:cs="Arial"/>
          <w:szCs w:val="22"/>
          <w:lang w:eastAsia="de-CH"/>
        </w:rPr>
      </w:pPr>
    </w:p>
    <w:p w14:paraId="330F8881" w14:textId="77777777" w:rsidR="00283F90" w:rsidRPr="00716775" w:rsidRDefault="00283F90" w:rsidP="00716775">
      <w:pPr>
        <w:pStyle w:val="Listenabsatz"/>
        <w:spacing w:line="240" w:lineRule="auto"/>
        <w:ind w:left="1080"/>
        <w:jc w:val="left"/>
        <w:rPr>
          <w:rFonts w:ascii="Arial" w:hAnsi="Arial" w:cs="Arial"/>
          <w:szCs w:val="22"/>
          <w:lang w:eastAsia="de-CH"/>
        </w:rPr>
      </w:pPr>
    </w:p>
    <w:p w14:paraId="24C11EB3" w14:textId="2A36D9F5" w:rsidR="00ED3285" w:rsidRPr="00716775" w:rsidRDefault="007C2E79" w:rsidP="00716775">
      <w:pPr>
        <w:pStyle w:val="Listenabsatz"/>
        <w:numPr>
          <w:ilvl w:val="0"/>
          <w:numId w:val="5"/>
        </w:numPr>
        <w:spacing w:line="240" w:lineRule="auto"/>
        <w:jc w:val="left"/>
        <w:rPr>
          <w:rFonts w:ascii="Arial" w:hAnsi="Arial" w:cs="Arial"/>
          <w:szCs w:val="22"/>
          <w:lang w:eastAsia="de-CH"/>
        </w:rPr>
      </w:pPr>
      <w:r w:rsidRPr="00716775">
        <w:rPr>
          <w:rFonts w:ascii="Arial" w:hAnsi="Arial" w:cs="Arial"/>
          <w:color w:val="FF0000"/>
          <w:szCs w:val="22"/>
          <w:lang w:eastAsia="de-CH"/>
        </w:rPr>
        <w:t>Diverse Lösungen möglich.</w:t>
      </w:r>
    </w:p>
    <w:sectPr w:rsidR="00ED3285" w:rsidRPr="00716775" w:rsidSect="008F469C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458D"/>
    <w:multiLevelType w:val="hybridMultilevel"/>
    <w:tmpl w:val="D690F8A4"/>
    <w:lvl w:ilvl="0" w:tplc="5804E2C2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81DF9"/>
    <w:multiLevelType w:val="hybridMultilevel"/>
    <w:tmpl w:val="D690F8A4"/>
    <w:lvl w:ilvl="0" w:tplc="5804E2C2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91965"/>
    <w:rsid w:val="000A1CA0"/>
    <w:rsid w:val="000B53F0"/>
    <w:rsid w:val="000C46EB"/>
    <w:rsid w:val="000C77D0"/>
    <w:rsid w:val="000E355C"/>
    <w:rsid w:val="000F5C51"/>
    <w:rsid w:val="000F7533"/>
    <w:rsid w:val="000F7CE1"/>
    <w:rsid w:val="0010081C"/>
    <w:rsid w:val="0011481E"/>
    <w:rsid w:val="0011631D"/>
    <w:rsid w:val="0012669B"/>
    <w:rsid w:val="00132FCD"/>
    <w:rsid w:val="00134C84"/>
    <w:rsid w:val="001374CE"/>
    <w:rsid w:val="00145955"/>
    <w:rsid w:val="0014786A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2E43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1F471B"/>
    <w:rsid w:val="002036D3"/>
    <w:rsid w:val="00224862"/>
    <w:rsid w:val="00230C02"/>
    <w:rsid w:val="002321EF"/>
    <w:rsid w:val="00243F41"/>
    <w:rsid w:val="00245313"/>
    <w:rsid w:val="0025766D"/>
    <w:rsid w:val="00260BEF"/>
    <w:rsid w:val="00263D9E"/>
    <w:rsid w:val="002722D0"/>
    <w:rsid w:val="00272DBA"/>
    <w:rsid w:val="00282B2E"/>
    <w:rsid w:val="00283F90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0896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82205"/>
    <w:rsid w:val="00385408"/>
    <w:rsid w:val="0038604E"/>
    <w:rsid w:val="003A1C8B"/>
    <w:rsid w:val="003A1CAA"/>
    <w:rsid w:val="003A21CA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84122"/>
    <w:rsid w:val="0048733E"/>
    <w:rsid w:val="004910F2"/>
    <w:rsid w:val="004A4237"/>
    <w:rsid w:val="004B79E0"/>
    <w:rsid w:val="004C5A19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5E8C"/>
    <w:rsid w:val="006265EE"/>
    <w:rsid w:val="00637B02"/>
    <w:rsid w:val="0064431A"/>
    <w:rsid w:val="0064604D"/>
    <w:rsid w:val="00650CD8"/>
    <w:rsid w:val="0065210A"/>
    <w:rsid w:val="0065240D"/>
    <w:rsid w:val="00656001"/>
    <w:rsid w:val="00670403"/>
    <w:rsid w:val="00670576"/>
    <w:rsid w:val="00671035"/>
    <w:rsid w:val="0067163D"/>
    <w:rsid w:val="006724AD"/>
    <w:rsid w:val="00674058"/>
    <w:rsid w:val="00680845"/>
    <w:rsid w:val="00686D27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716775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2E79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21687"/>
    <w:rsid w:val="00824C8A"/>
    <w:rsid w:val="00826E1C"/>
    <w:rsid w:val="0083126A"/>
    <w:rsid w:val="00841912"/>
    <w:rsid w:val="008539AA"/>
    <w:rsid w:val="00861B3B"/>
    <w:rsid w:val="00873736"/>
    <w:rsid w:val="00885CDE"/>
    <w:rsid w:val="00891150"/>
    <w:rsid w:val="008947A0"/>
    <w:rsid w:val="008A12DC"/>
    <w:rsid w:val="008C3CCF"/>
    <w:rsid w:val="008D5166"/>
    <w:rsid w:val="008E1149"/>
    <w:rsid w:val="008E3D33"/>
    <w:rsid w:val="008E4F2F"/>
    <w:rsid w:val="008F469C"/>
    <w:rsid w:val="008F628B"/>
    <w:rsid w:val="00901E36"/>
    <w:rsid w:val="00921E53"/>
    <w:rsid w:val="00923802"/>
    <w:rsid w:val="00930B33"/>
    <w:rsid w:val="00930C20"/>
    <w:rsid w:val="00932CD2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04ACB"/>
    <w:rsid w:val="00A11E91"/>
    <w:rsid w:val="00A226E8"/>
    <w:rsid w:val="00A26118"/>
    <w:rsid w:val="00A275CB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3E9C"/>
    <w:rsid w:val="00A96749"/>
    <w:rsid w:val="00AA4769"/>
    <w:rsid w:val="00AB1F85"/>
    <w:rsid w:val="00AC390F"/>
    <w:rsid w:val="00AC40C3"/>
    <w:rsid w:val="00AE53D9"/>
    <w:rsid w:val="00AF16B0"/>
    <w:rsid w:val="00B054D2"/>
    <w:rsid w:val="00B20CA8"/>
    <w:rsid w:val="00B228FF"/>
    <w:rsid w:val="00B268C2"/>
    <w:rsid w:val="00B26B93"/>
    <w:rsid w:val="00B303DC"/>
    <w:rsid w:val="00B40F30"/>
    <w:rsid w:val="00B42A26"/>
    <w:rsid w:val="00B46296"/>
    <w:rsid w:val="00B574FA"/>
    <w:rsid w:val="00B67F5F"/>
    <w:rsid w:val="00B949F1"/>
    <w:rsid w:val="00BB2C81"/>
    <w:rsid w:val="00BB4FB7"/>
    <w:rsid w:val="00BB5EAC"/>
    <w:rsid w:val="00BB7F5E"/>
    <w:rsid w:val="00BC18BB"/>
    <w:rsid w:val="00BD6847"/>
    <w:rsid w:val="00BE6F44"/>
    <w:rsid w:val="00BF4D5D"/>
    <w:rsid w:val="00C02F52"/>
    <w:rsid w:val="00C03969"/>
    <w:rsid w:val="00C139F1"/>
    <w:rsid w:val="00C146F8"/>
    <w:rsid w:val="00C157A7"/>
    <w:rsid w:val="00C2087D"/>
    <w:rsid w:val="00C355C6"/>
    <w:rsid w:val="00C45006"/>
    <w:rsid w:val="00C4694F"/>
    <w:rsid w:val="00C64DE0"/>
    <w:rsid w:val="00C71920"/>
    <w:rsid w:val="00C8551A"/>
    <w:rsid w:val="00C93250"/>
    <w:rsid w:val="00CA7FDE"/>
    <w:rsid w:val="00CB12A8"/>
    <w:rsid w:val="00CC388D"/>
    <w:rsid w:val="00CC62D2"/>
    <w:rsid w:val="00CD1691"/>
    <w:rsid w:val="00CD4B84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2CD4"/>
    <w:rsid w:val="00D53E47"/>
    <w:rsid w:val="00D65F12"/>
    <w:rsid w:val="00D67053"/>
    <w:rsid w:val="00D7615F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34648"/>
    <w:rsid w:val="00E37E18"/>
    <w:rsid w:val="00E60030"/>
    <w:rsid w:val="00E63EFB"/>
    <w:rsid w:val="00E70BC0"/>
    <w:rsid w:val="00E86E07"/>
    <w:rsid w:val="00E87B67"/>
    <w:rsid w:val="00EB3918"/>
    <w:rsid w:val="00ED3285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2E6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6524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5240D"/>
    <w:rPr>
      <w:rFonts w:ascii="Lucida Grande" w:hAnsi="Lucida Grande" w:cs="Lucida Grande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A275CB"/>
    <w:pPr>
      <w:ind w:left="720"/>
      <w:contextualSpacing/>
    </w:pPr>
  </w:style>
  <w:style w:type="character" w:styleId="Hyperlink">
    <w:name w:val="Hyperlink"/>
    <w:basedOn w:val="Absatz-Standardschriftart"/>
    <w:rsid w:val="00282B2E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nhideWhenUsed/>
    <w:qFormat/>
    <w:rsid w:val="00282B2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esuchterHyperlink">
    <w:name w:val="FollowedHyperlink"/>
    <w:basedOn w:val="Absatz-Standardschriftart"/>
    <w:rsid w:val="00FF5F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6524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5240D"/>
    <w:rPr>
      <w:rFonts w:ascii="Lucida Grande" w:hAnsi="Lucida Grande" w:cs="Lucida Grande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A275CB"/>
    <w:pPr>
      <w:ind w:left="720"/>
      <w:contextualSpacing/>
    </w:pPr>
  </w:style>
  <w:style w:type="character" w:styleId="Hyperlink">
    <w:name w:val="Hyperlink"/>
    <w:basedOn w:val="Absatz-Standardschriftart"/>
    <w:rsid w:val="00282B2E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nhideWhenUsed/>
    <w:qFormat/>
    <w:rsid w:val="00282B2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esuchterHyperlink">
    <w:name w:val="FollowedHyperlink"/>
    <w:basedOn w:val="Absatz-Standardschriftart"/>
    <w:rsid w:val="00FF5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lanet-schule.de/stadt-im-mittelal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PHSZ</cp:lastModifiedBy>
  <cp:revision>11</cp:revision>
  <dcterms:created xsi:type="dcterms:W3CDTF">2013-05-05T10:47:00Z</dcterms:created>
  <dcterms:modified xsi:type="dcterms:W3CDTF">2013-05-10T09:12:00Z</dcterms:modified>
</cp:coreProperties>
</file>