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D15D55" w:rsidRPr="00F12820" w14:paraId="3E14009C" w14:textId="77777777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E766E6" w14:textId="77777777" w:rsidR="00D15D55" w:rsidRPr="00F12820" w:rsidRDefault="000E1B55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F12820">
              <w:rPr>
                <w:rFonts w:ascii="Arial" w:hAnsi="Arial" w:cs="Arial"/>
                <w:b/>
                <w:sz w:val="24"/>
                <w:szCs w:val="24"/>
                <w:lang w:val="de-CH"/>
              </w:rPr>
              <w:t>Der Markt im Mittelalter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14:paraId="11637666" w14:textId="77777777" w:rsidR="00D15D55" w:rsidRPr="00F12820" w:rsidRDefault="000E1B55" w:rsidP="00D15D5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F12820">
              <w:rPr>
                <w:rFonts w:ascii="Arial" w:hAnsi="Arial" w:cs="Arial"/>
                <w:sz w:val="24"/>
                <w:szCs w:val="24"/>
                <w:lang w:val="de-CH"/>
              </w:rPr>
              <w:t>Recht und Ordnung II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EFA9" w14:textId="77777777" w:rsidR="00D15D55" w:rsidRPr="00F12820" w:rsidRDefault="004F4454" w:rsidP="004F4454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F12820">
              <w:rPr>
                <w:rFonts w:ascii="Arial" w:hAnsi="Arial" w:cs="Arial"/>
                <w:sz w:val="24"/>
                <w:szCs w:val="24"/>
                <w:lang w:val="de-CH"/>
              </w:rPr>
              <w:t>M+U</w:t>
            </w:r>
          </w:p>
        </w:tc>
      </w:tr>
    </w:tbl>
    <w:p w14:paraId="3A0D3CDF" w14:textId="77777777" w:rsidR="00233336" w:rsidRPr="00233336" w:rsidRDefault="00233336">
      <w:pPr>
        <w:rPr>
          <w:rFonts w:ascii="Arial" w:hAnsi="Arial" w:cs="Arial"/>
          <w:sz w:val="6"/>
          <w:szCs w:val="6"/>
          <w:lang w:val="de-CH"/>
        </w:rPr>
      </w:pPr>
    </w:p>
    <w:p w14:paraId="20682ED3" w14:textId="01170B88" w:rsidR="00D15D55" w:rsidRPr="00233336" w:rsidRDefault="00233336" w:rsidP="00233336">
      <w:pPr>
        <w:keepNext/>
        <w:jc w:val="right"/>
        <w:rPr>
          <w:rFonts w:ascii="Verdana" w:hAnsi="Verdana"/>
          <w:sz w:val="16"/>
          <w:szCs w:val="16"/>
        </w:rPr>
      </w:pPr>
      <w:r>
        <w:rPr>
          <w:rFonts w:ascii="Arial" w:hAnsi="Arial" w:cs="Arial"/>
          <w:noProof/>
          <w:szCs w:val="22"/>
          <w:lang w:val="de-CH" w:eastAsia="de-CH"/>
        </w:rPr>
        <w:drawing>
          <wp:inline distT="0" distB="0" distL="0" distR="0" wp14:anchorId="4C9C9FB2" wp14:editId="7164A227">
            <wp:extent cx="5760085" cy="2059940"/>
            <wp:effectExtent l="0" t="0" r="571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 im Mittelalter_Marktplat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1CA">
        <w:rPr>
          <w:rFonts w:ascii="Verdana" w:hAnsi="Verdana"/>
          <w:sz w:val="16"/>
          <w:szCs w:val="16"/>
        </w:rPr>
        <w:t>(Quelle: http://www.planet.schule.de/stadt-im-mittelalter/)</w:t>
      </w:r>
    </w:p>
    <w:p w14:paraId="57D9196F" w14:textId="50B6C7D9" w:rsidR="000E1B55" w:rsidRPr="00F12820" w:rsidRDefault="000E1B55" w:rsidP="000E1B55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Im Mittelalter waren die gro</w:t>
      </w:r>
      <w:r w:rsidR="00D3197D">
        <w:rPr>
          <w:rFonts w:ascii="Arial" w:hAnsi="Arial" w:cs="Arial"/>
          <w:szCs w:val="22"/>
          <w:lang w:eastAsia="de-CH"/>
        </w:rPr>
        <w:t>ss</w:t>
      </w:r>
      <w:r w:rsidRPr="00F12820">
        <w:rPr>
          <w:rFonts w:ascii="Arial" w:hAnsi="Arial" w:cs="Arial"/>
          <w:szCs w:val="22"/>
          <w:lang w:eastAsia="de-CH"/>
        </w:rPr>
        <w:t>en Siedlungen noch lange keine Städte, denn der Begriff „Stadt“ hatte im</w:t>
      </w:r>
      <w:r w:rsidR="00F12820" w:rsidRPr="00F12820">
        <w:rPr>
          <w:rFonts w:ascii="Arial" w:hAnsi="Arial" w:cs="Arial"/>
          <w:szCs w:val="22"/>
          <w:lang w:eastAsia="de-CH"/>
        </w:rPr>
        <w:t xml:space="preserve"> Mittelalter nichts mit der </w:t>
      </w:r>
      <w:proofErr w:type="spellStart"/>
      <w:r w:rsidR="00F12820" w:rsidRPr="00F12820">
        <w:rPr>
          <w:rFonts w:ascii="Arial" w:hAnsi="Arial" w:cs="Arial"/>
          <w:szCs w:val="22"/>
          <w:lang w:eastAsia="de-CH"/>
        </w:rPr>
        <w:t>Gröss</w:t>
      </w:r>
      <w:r w:rsidRPr="00F12820">
        <w:rPr>
          <w:rFonts w:ascii="Arial" w:hAnsi="Arial" w:cs="Arial"/>
          <w:szCs w:val="22"/>
          <w:lang w:eastAsia="de-CH"/>
        </w:rPr>
        <w:t>e</w:t>
      </w:r>
      <w:proofErr w:type="spellEnd"/>
      <w:r w:rsidRPr="00F12820">
        <w:rPr>
          <w:rFonts w:ascii="Arial" w:hAnsi="Arial" w:cs="Arial"/>
          <w:szCs w:val="22"/>
          <w:lang w:eastAsia="de-CH"/>
        </w:rPr>
        <w:t xml:space="preserve"> einer Siedlung zu tun, sondern mit ihrer rechtlichen Stellung. Erst wenn der Landesherr einer Siedlung offiziell die Stadtrechte verli</w:t>
      </w:r>
      <w:r w:rsidRPr="00F12820">
        <w:rPr>
          <w:rFonts w:ascii="Arial" w:hAnsi="Arial" w:cs="Arial"/>
          <w:szCs w:val="22"/>
          <w:lang w:eastAsia="de-CH"/>
        </w:rPr>
        <w:t>e</w:t>
      </w:r>
      <w:r w:rsidRPr="00F12820">
        <w:rPr>
          <w:rFonts w:ascii="Arial" w:hAnsi="Arial" w:cs="Arial"/>
          <w:szCs w:val="22"/>
          <w:lang w:eastAsia="de-CH"/>
        </w:rPr>
        <w:t>hen hatte, durfte sich der Ort als Stadt bezeichnen. Die wichtigsten Stadtrechte waren das Recht, nach eigenen Handelsgewohnheiten Handelsmärkte einzurichten („Marktrecht“), e</w:t>
      </w:r>
      <w:r w:rsidRPr="00F12820">
        <w:rPr>
          <w:rFonts w:ascii="Arial" w:hAnsi="Arial" w:cs="Arial"/>
          <w:szCs w:val="22"/>
          <w:lang w:eastAsia="de-CH"/>
        </w:rPr>
        <w:t>i</w:t>
      </w:r>
      <w:r w:rsidRPr="00F12820">
        <w:rPr>
          <w:rFonts w:ascii="Arial" w:hAnsi="Arial" w:cs="Arial"/>
          <w:szCs w:val="22"/>
          <w:lang w:eastAsia="de-CH"/>
        </w:rPr>
        <w:t>gene Geldmü</w:t>
      </w:r>
      <w:r w:rsidRPr="00F12820">
        <w:rPr>
          <w:rFonts w:ascii="Arial" w:hAnsi="Arial" w:cs="Arial"/>
          <w:szCs w:val="22"/>
          <w:lang w:eastAsia="de-CH"/>
        </w:rPr>
        <w:t>n</w:t>
      </w:r>
      <w:r w:rsidRPr="00F12820">
        <w:rPr>
          <w:rFonts w:ascii="Arial" w:hAnsi="Arial" w:cs="Arial"/>
          <w:szCs w:val="22"/>
          <w:lang w:eastAsia="de-CH"/>
        </w:rPr>
        <w:t>zen zu prägen („Münzrecht“), Zölle auf Handelswaren zu erheben („Zollrecht“) und die Stadt mit starken Mauern zu befestigen.</w:t>
      </w:r>
    </w:p>
    <w:p w14:paraId="3EB1ADC9" w14:textId="170E10F8" w:rsidR="000E1B55" w:rsidRPr="00F12820" w:rsidRDefault="000E1B55" w:rsidP="000E1B55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 xml:space="preserve">In den mittelalterlichen Städten bildete der Marktplatz den Mittelpunkt. Am Marktplatz lag auch das Rathaus. Eine Fahne am Rathaus verkündete, dass Markttag ist. Am Markttag </w:t>
      </w:r>
      <w:r w:rsidR="00D3197D">
        <w:rPr>
          <w:rFonts w:ascii="Arial" w:hAnsi="Arial" w:cs="Arial"/>
          <w:szCs w:val="22"/>
          <w:lang w:eastAsia="de-CH"/>
        </w:rPr>
        <w:br/>
      </w:r>
      <w:r w:rsidRPr="00F12820">
        <w:rPr>
          <w:rFonts w:ascii="Arial" w:hAnsi="Arial" w:cs="Arial"/>
          <w:szCs w:val="22"/>
          <w:lang w:eastAsia="de-CH"/>
        </w:rPr>
        <w:t>k</w:t>
      </w:r>
      <w:r w:rsidRPr="00F12820">
        <w:rPr>
          <w:rFonts w:ascii="Arial" w:hAnsi="Arial" w:cs="Arial"/>
          <w:szCs w:val="22"/>
          <w:lang w:eastAsia="de-CH"/>
        </w:rPr>
        <w:t>a</w:t>
      </w:r>
      <w:r w:rsidRPr="00F12820">
        <w:rPr>
          <w:rFonts w:ascii="Arial" w:hAnsi="Arial" w:cs="Arial"/>
          <w:szCs w:val="22"/>
          <w:lang w:eastAsia="de-CH"/>
        </w:rPr>
        <w:t>men nicht nur die Bewohner aus der eigenen Stadt, sondern auch Bauern, Hand</w:t>
      </w:r>
      <w:r w:rsidR="00E77079" w:rsidRPr="00F12820">
        <w:rPr>
          <w:rFonts w:ascii="Arial" w:hAnsi="Arial" w:cs="Arial"/>
          <w:szCs w:val="22"/>
          <w:lang w:eastAsia="de-CH"/>
        </w:rPr>
        <w:t>werker, Händler und Käufer von</w:t>
      </w:r>
      <w:r w:rsidRPr="00F12820">
        <w:rPr>
          <w:rFonts w:ascii="Arial" w:hAnsi="Arial" w:cs="Arial"/>
          <w:szCs w:val="22"/>
          <w:lang w:eastAsia="de-CH"/>
        </w:rPr>
        <w:t xml:space="preserve"> nah und fern. Alles zum Leben Notwendige wurde gehandelt.</w:t>
      </w:r>
    </w:p>
    <w:p w14:paraId="4164D887" w14:textId="434A5E3D" w:rsidR="000E1B55" w:rsidRPr="00F12820" w:rsidRDefault="000E1B55" w:rsidP="000E1B55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Dieses geschäftige Treiben wurde durch eine Marktordnung geregelt. In dieser Markt</w:t>
      </w:r>
      <w:r w:rsidR="00D3197D">
        <w:rPr>
          <w:rFonts w:ascii="Arial" w:hAnsi="Arial" w:cs="Arial"/>
          <w:szCs w:val="22"/>
          <w:lang w:eastAsia="de-CH"/>
        </w:rPr>
        <w:softHyphen/>
      </w:r>
      <w:r w:rsidR="00E77079" w:rsidRPr="00F12820">
        <w:rPr>
          <w:rFonts w:ascii="Arial" w:hAnsi="Arial" w:cs="Arial"/>
          <w:szCs w:val="22"/>
          <w:lang w:eastAsia="de-CH"/>
        </w:rPr>
        <w:t>or</w:t>
      </w:r>
      <w:r w:rsidR="00E77079" w:rsidRPr="00F12820">
        <w:rPr>
          <w:rFonts w:ascii="Arial" w:hAnsi="Arial" w:cs="Arial"/>
          <w:szCs w:val="22"/>
          <w:lang w:eastAsia="de-CH"/>
        </w:rPr>
        <w:t>d</w:t>
      </w:r>
      <w:r w:rsidR="00E77079" w:rsidRPr="00F12820">
        <w:rPr>
          <w:rFonts w:ascii="Arial" w:hAnsi="Arial" w:cs="Arial"/>
          <w:szCs w:val="22"/>
          <w:lang w:eastAsia="de-CH"/>
        </w:rPr>
        <w:t>nung war u.a. geregelt:</w:t>
      </w:r>
    </w:p>
    <w:p w14:paraId="54D38B15" w14:textId="77777777" w:rsidR="000E1B55" w:rsidRPr="00F12820" w:rsidRDefault="000E1B55" w:rsidP="000E1B55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Nur wer eine Genehmigung hat, darf seine Waren anbieten.</w:t>
      </w:r>
    </w:p>
    <w:p w14:paraId="528B8EE0" w14:textId="77777777" w:rsidR="000E1B55" w:rsidRPr="00F12820" w:rsidRDefault="000E1B55" w:rsidP="000E1B55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Jeder Händler bekommt seinen Stand zugewiesen.</w:t>
      </w:r>
    </w:p>
    <w:p w14:paraId="4EF516F1" w14:textId="3BDC5C19" w:rsidR="000E1B55" w:rsidRPr="00F12820" w:rsidRDefault="000E1B55" w:rsidP="000E1B55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 xml:space="preserve">Der </w:t>
      </w:r>
      <w:proofErr w:type="spellStart"/>
      <w:r w:rsidR="00E77079" w:rsidRPr="00F12820">
        <w:rPr>
          <w:rFonts w:ascii="Arial" w:hAnsi="Arial" w:cs="Arial"/>
          <w:szCs w:val="22"/>
          <w:lang w:eastAsia="de-CH"/>
        </w:rPr>
        <w:t>Brotbeseher</w:t>
      </w:r>
      <w:proofErr w:type="spellEnd"/>
      <w:r w:rsidR="00E77079" w:rsidRPr="00F12820">
        <w:rPr>
          <w:rFonts w:ascii="Arial" w:hAnsi="Arial" w:cs="Arial"/>
          <w:szCs w:val="22"/>
          <w:lang w:eastAsia="de-CH"/>
        </w:rPr>
        <w:t xml:space="preserve"> prüft</w:t>
      </w:r>
      <w:r w:rsidRPr="00F12820">
        <w:rPr>
          <w:rFonts w:ascii="Arial" w:hAnsi="Arial" w:cs="Arial"/>
          <w:szCs w:val="22"/>
          <w:lang w:eastAsia="de-CH"/>
        </w:rPr>
        <w:t xml:space="preserve">, ob die Bäcker das Brot </w:t>
      </w:r>
      <w:proofErr w:type="spellStart"/>
      <w:r w:rsidRPr="00F12820">
        <w:rPr>
          <w:rFonts w:ascii="Arial" w:hAnsi="Arial" w:cs="Arial"/>
          <w:szCs w:val="22"/>
          <w:lang w:eastAsia="de-CH"/>
        </w:rPr>
        <w:t>gro</w:t>
      </w:r>
      <w:r w:rsidR="00D3197D">
        <w:rPr>
          <w:rFonts w:ascii="Arial" w:hAnsi="Arial" w:cs="Arial"/>
          <w:szCs w:val="22"/>
          <w:lang w:eastAsia="de-CH"/>
        </w:rPr>
        <w:t>ss</w:t>
      </w:r>
      <w:proofErr w:type="spellEnd"/>
      <w:r w:rsidRPr="00F12820">
        <w:rPr>
          <w:rFonts w:ascii="Arial" w:hAnsi="Arial" w:cs="Arial"/>
          <w:szCs w:val="22"/>
          <w:lang w:eastAsia="de-CH"/>
        </w:rPr>
        <w:t xml:space="preserve"> genug gebacken haben.</w:t>
      </w:r>
    </w:p>
    <w:p w14:paraId="2B7E0726" w14:textId="77777777" w:rsidR="000E1B55" w:rsidRPr="00F12820" w:rsidRDefault="000E1B55" w:rsidP="000E1B55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Der Eichmeister prüft genau, ob die Gewichte der Händler stimmen.</w:t>
      </w:r>
    </w:p>
    <w:p w14:paraId="1CE5105A" w14:textId="77777777" w:rsidR="000E1B55" w:rsidRPr="00F12820" w:rsidRDefault="000E1B55" w:rsidP="000E1B55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Die für einige Waren vorgeschriebenen Preise müssen streng eingehalten werden.</w:t>
      </w:r>
    </w:p>
    <w:p w14:paraId="1AB1147B" w14:textId="77777777" w:rsidR="000E1B55" w:rsidRPr="00F12820" w:rsidRDefault="000E1B55" w:rsidP="000E1B55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Es ist verboten, dass Käufer mit ihren Händen Brot, Fleisch und Fisch anfassen.</w:t>
      </w:r>
    </w:p>
    <w:p w14:paraId="166B669D" w14:textId="3A6CE6C5" w:rsidR="000E1B55" w:rsidRPr="00F12820" w:rsidRDefault="000E1B55" w:rsidP="000E1B55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 xml:space="preserve">Bei Streitigkeiten oder </w:t>
      </w:r>
      <w:proofErr w:type="spellStart"/>
      <w:r w:rsidRPr="00F12820">
        <w:rPr>
          <w:rFonts w:ascii="Arial" w:hAnsi="Arial" w:cs="Arial"/>
          <w:szCs w:val="22"/>
          <w:lang w:eastAsia="de-CH"/>
        </w:rPr>
        <w:t>Verstö</w:t>
      </w:r>
      <w:r w:rsidR="00D3197D">
        <w:rPr>
          <w:rFonts w:ascii="Arial" w:hAnsi="Arial" w:cs="Arial"/>
          <w:szCs w:val="22"/>
          <w:lang w:eastAsia="de-CH"/>
        </w:rPr>
        <w:t>ss</w:t>
      </w:r>
      <w:r w:rsidRPr="00F12820">
        <w:rPr>
          <w:rFonts w:ascii="Arial" w:hAnsi="Arial" w:cs="Arial"/>
          <w:szCs w:val="22"/>
          <w:lang w:eastAsia="de-CH"/>
        </w:rPr>
        <w:t>en</w:t>
      </w:r>
      <w:proofErr w:type="spellEnd"/>
      <w:r w:rsidRPr="00F12820">
        <w:rPr>
          <w:rFonts w:ascii="Arial" w:hAnsi="Arial" w:cs="Arial"/>
          <w:szCs w:val="22"/>
          <w:lang w:eastAsia="de-CH"/>
        </w:rPr>
        <w:t xml:space="preserve"> gegen die Marktordnung greift der Stadtbüttel (Marktaufseher), eine Art Marktpolizist, ein.</w:t>
      </w:r>
    </w:p>
    <w:p w14:paraId="55D18369" w14:textId="21A78EF1" w:rsidR="004F4454" w:rsidRDefault="000E1B55" w:rsidP="00233336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Die Verordnung zum Marktfrieden sollte über die Marktordnung hinaus dafür sorgen, dass der Markttag friedlich verläuft. Es war verboten, an Markttagen W</w:t>
      </w:r>
      <w:bookmarkStart w:id="0" w:name="_GoBack"/>
      <w:bookmarkEnd w:id="0"/>
      <w:r w:rsidRPr="00F12820">
        <w:rPr>
          <w:rFonts w:ascii="Arial" w:hAnsi="Arial" w:cs="Arial"/>
          <w:szCs w:val="22"/>
          <w:lang w:eastAsia="de-CH"/>
        </w:rPr>
        <w:t xml:space="preserve">affen zu tragen oder einen Streit mit Waffen auszutragen. Wer gegen den Marktfrieden </w:t>
      </w:r>
      <w:proofErr w:type="spellStart"/>
      <w:r w:rsidRPr="00F12820">
        <w:rPr>
          <w:rFonts w:ascii="Arial" w:hAnsi="Arial" w:cs="Arial"/>
          <w:szCs w:val="22"/>
          <w:lang w:eastAsia="de-CH"/>
        </w:rPr>
        <w:t>verstie</w:t>
      </w:r>
      <w:r w:rsidR="00D3197D">
        <w:rPr>
          <w:rFonts w:ascii="Arial" w:hAnsi="Arial" w:cs="Arial"/>
          <w:szCs w:val="22"/>
          <w:lang w:eastAsia="de-CH"/>
        </w:rPr>
        <w:t>ss</w:t>
      </w:r>
      <w:proofErr w:type="spellEnd"/>
      <w:r w:rsidRPr="00F12820">
        <w:rPr>
          <w:rFonts w:ascii="Arial" w:hAnsi="Arial" w:cs="Arial"/>
          <w:szCs w:val="22"/>
          <w:lang w:eastAsia="de-CH"/>
        </w:rPr>
        <w:t>, wurde streng bestraft.</w:t>
      </w:r>
    </w:p>
    <w:p w14:paraId="38E382D5" w14:textId="0B1EE7B2" w:rsidR="00F12820" w:rsidRDefault="00F12820">
      <w:pPr>
        <w:spacing w:after="0" w:line="240" w:lineRule="auto"/>
        <w:jc w:val="left"/>
        <w:rPr>
          <w:rFonts w:ascii="Arial" w:hAnsi="Arial" w:cs="Arial"/>
          <w:szCs w:val="22"/>
          <w:lang w:eastAsia="de-CH"/>
        </w:rPr>
      </w:pPr>
      <w:r>
        <w:rPr>
          <w:rFonts w:ascii="Arial" w:hAnsi="Arial" w:cs="Arial"/>
          <w:szCs w:val="22"/>
          <w:lang w:eastAsia="de-CH"/>
        </w:rPr>
        <w:br w:type="page"/>
      </w:r>
    </w:p>
    <w:p w14:paraId="3BAB41A0" w14:textId="77777777" w:rsidR="00F12820" w:rsidRPr="00F12820" w:rsidRDefault="00F12820" w:rsidP="00233336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233336" w:rsidRPr="00F12820" w14:paraId="0E1C5D1B" w14:textId="77777777" w:rsidTr="00233336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5D8700" w14:textId="77777777" w:rsidR="00233336" w:rsidRPr="00F12820" w:rsidRDefault="00233336" w:rsidP="00233336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F12820">
              <w:rPr>
                <w:rFonts w:ascii="Arial" w:hAnsi="Arial" w:cs="Arial"/>
                <w:b/>
                <w:sz w:val="24"/>
                <w:szCs w:val="24"/>
                <w:lang w:val="de-CH"/>
              </w:rPr>
              <w:t>Der Markt im Mittelalter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14:paraId="2B10F374" w14:textId="77777777" w:rsidR="00233336" w:rsidRPr="00F12820" w:rsidRDefault="00233336" w:rsidP="00233336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F12820">
              <w:rPr>
                <w:rFonts w:ascii="Arial" w:hAnsi="Arial" w:cs="Arial"/>
                <w:sz w:val="24"/>
                <w:szCs w:val="24"/>
                <w:lang w:val="de-CH"/>
              </w:rPr>
              <w:t>Recht und Ordnung II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64B5" w14:textId="77777777" w:rsidR="00233336" w:rsidRPr="00F12820" w:rsidRDefault="00233336" w:rsidP="00233336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F12820">
              <w:rPr>
                <w:rFonts w:ascii="Arial" w:hAnsi="Arial" w:cs="Arial"/>
                <w:sz w:val="24"/>
                <w:szCs w:val="24"/>
                <w:lang w:val="de-CH"/>
              </w:rPr>
              <w:t>M+U</w:t>
            </w:r>
          </w:p>
        </w:tc>
      </w:tr>
    </w:tbl>
    <w:p w14:paraId="6C25FEBB" w14:textId="77777777" w:rsidR="00233336" w:rsidRPr="00233336" w:rsidRDefault="00233336" w:rsidP="00233336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Verdana" w:hAnsi="Verdana" w:cs="Times"/>
          <w:sz w:val="6"/>
          <w:szCs w:val="6"/>
          <w:lang w:eastAsia="de-CH"/>
        </w:rPr>
      </w:pPr>
    </w:p>
    <w:p w14:paraId="712C971E" w14:textId="7856598A" w:rsidR="00233336" w:rsidRPr="00F12820" w:rsidRDefault="00233336" w:rsidP="00233336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Lies den Text und beantworte folgende Fragen:</w:t>
      </w:r>
    </w:p>
    <w:p w14:paraId="27961E0E" w14:textId="77777777" w:rsidR="00233336" w:rsidRPr="00F12820" w:rsidRDefault="00233336" w:rsidP="002333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1. Wann durfte sich im Mittelalter ein Ort als Stadt bezeichnen ?</w:t>
      </w:r>
    </w:p>
    <w:p w14:paraId="0DD8EC33" w14:textId="70D0AB09" w:rsidR="00233336" w:rsidRDefault="00233336" w:rsidP="00233336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Verdana" w:hAnsi="Verdana" w:cs="Arial"/>
          <w:sz w:val="24"/>
          <w:szCs w:val="24"/>
          <w:lang w:eastAsia="de-CH"/>
        </w:rPr>
      </w:pPr>
      <w:r>
        <w:rPr>
          <w:rFonts w:ascii="Verdana" w:hAnsi="Verdana" w:cs="Arial"/>
          <w:sz w:val="24"/>
          <w:szCs w:val="24"/>
          <w:lang w:eastAsia="de-CH"/>
        </w:rPr>
        <w:t>___________________________________________________________</w:t>
      </w:r>
      <w:r>
        <w:rPr>
          <w:rFonts w:ascii="Verdana" w:hAnsi="Verdana" w:cs="Arial"/>
          <w:sz w:val="24"/>
          <w:szCs w:val="24"/>
          <w:lang w:eastAsia="de-CH"/>
        </w:rPr>
        <w:br/>
      </w:r>
      <w:r>
        <w:rPr>
          <w:rFonts w:ascii="Verdana" w:hAnsi="Verdana" w:cs="Arial"/>
          <w:sz w:val="24"/>
          <w:szCs w:val="24"/>
          <w:lang w:eastAsia="de-CH"/>
        </w:rPr>
        <w:br/>
        <w:t>___________________________________________________________</w:t>
      </w:r>
      <w:r w:rsidR="009336EA">
        <w:rPr>
          <w:rFonts w:ascii="Verdana" w:hAnsi="Verdana" w:cs="Arial"/>
          <w:sz w:val="24"/>
          <w:szCs w:val="24"/>
          <w:lang w:eastAsia="de-CH"/>
        </w:rPr>
        <w:br/>
      </w:r>
    </w:p>
    <w:p w14:paraId="7023C992" w14:textId="77777777" w:rsidR="00233336" w:rsidRPr="00F12820" w:rsidRDefault="00233336" w:rsidP="002333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2. Die wichtigsten Stadtrechte waren:</w:t>
      </w:r>
    </w:p>
    <w:p w14:paraId="132144CA" w14:textId="1DE218C0" w:rsidR="00233336" w:rsidRPr="00233336" w:rsidRDefault="00233336" w:rsidP="00233336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Verdana" w:hAnsi="Verdana" w:cs="Arial"/>
          <w:sz w:val="24"/>
          <w:szCs w:val="24"/>
          <w:lang w:eastAsia="de-CH"/>
        </w:rPr>
      </w:pPr>
      <w:r>
        <w:rPr>
          <w:rFonts w:ascii="Verdana" w:hAnsi="Verdana" w:cs="Arial"/>
          <w:sz w:val="24"/>
          <w:szCs w:val="24"/>
          <w:lang w:eastAsia="de-CH"/>
        </w:rPr>
        <w:t>M____________</w:t>
      </w:r>
      <w:r w:rsidRPr="00233336">
        <w:rPr>
          <w:rFonts w:ascii="Verdana" w:hAnsi="Verdana" w:cs="Arial"/>
          <w:sz w:val="24"/>
          <w:szCs w:val="24"/>
          <w:lang w:eastAsia="de-CH"/>
        </w:rPr>
        <w:t>=______________________</w:t>
      </w:r>
      <w:r>
        <w:rPr>
          <w:rFonts w:ascii="Verdana" w:hAnsi="Verdana" w:cs="Arial"/>
          <w:sz w:val="24"/>
          <w:szCs w:val="24"/>
          <w:lang w:eastAsia="de-CH"/>
        </w:rPr>
        <w:t>_____________________</w:t>
      </w:r>
      <w:r>
        <w:rPr>
          <w:rFonts w:ascii="Verdana" w:hAnsi="Verdana" w:cs="Arial"/>
          <w:sz w:val="24"/>
          <w:szCs w:val="24"/>
          <w:lang w:eastAsia="de-CH"/>
        </w:rPr>
        <w:br/>
      </w:r>
      <w:r>
        <w:rPr>
          <w:rFonts w:ascii="Verdana" w:hAnsi="Verdana" w:cs="Arial"/>
          <w:sz w:val="24"/>
          <w:szCs w:val="24"/>
          <w:lang w:eastAsia="de-CH"/>
        </w:rPr>
        <w:br/>
        <w:t>M____________</w:t>
      </w:r>
      <w:r w:rsidRPr="00233336">
        <w:rPr>
          <w:rFonts w:ascii="Verdana" w:hAnsi="Verdana" w:cs="Arial"/>
          <w:sz w:val="24"/>
          <w:szCs w:val="24"/>
          <w:lang w:eastAsia="de-CH"/>
        </w:rPr>
        <w:t>=________________</w:t>
      </w:r>
      <w:r>
        <w:rPr>
          <w:rFonts w:ascii="Verdana" w:hAnsi="Verdana" w:cs="Arial"/>
          <w:sz w:val="24"/>
          <w:szCs w:val="24"/>
          <w:lang w:eastAsia="de-CH"/>
        </w:rPr>
        <w:t>___________________________</w:t>
      </w:r>
      <w:r>
        <w:rPr>
          <w:rFonts w:ascii="Verdana" w:hAnsi="Verdana" w:cs="Arial"/>
          <w:sz w:val="24"/>
          <w:szCs w:val="24"/>
          <w:lang w:eastAsia="de-CH"/>
        </w:rPr>
        <w:br/>
      </w:r>
      <w:r>
        <w:rPr>
          <w:rFonts w:ascii="Verdana" w:hAnsi="Verdana" w:cs="Arial"/>
          <w:sz w:val="24"/>
          <w:szCs w:val="24"/>
          <w:lang w:eastAsia="de-CH"/>
        </w:rPr>
        <w:br/>
        <w:t>Z____________=</w:t>
      </w:r>
      <w:r w:rsidRPr="00233336">
        <w:rPr>
          <w:rFonts w:ascii="Verdana" w:hAnsi="Verdana" w:cs="Arial"/>
          <w:sz w:val="24"/>
          <w:szCs w:val="24"/>
          <w:lang w:eastAsia="de-CH"/>
        </w:rPr>
        <w:t>__________________</w:t>
      </w:r>
      <w:r>
        <w:rPr>
          <w:rFonts w:ascii="Verdana" w:hAnsi="Verdana" w:cs="Arial"/>
          <w:sz w:val="24"/>
          <w:szCs w:val="24"/>
          <w:lang w:eastAsia="de-CH"/>
        </w:rPr>
        <w:t>_________________________</w:t>
      </w:r>
    </w:p>
    <w:p w14:paraId="75EDF9DD" w14:textId="77777777" w:rsidR="00233336" w:rsidRDefault="00233336" w:rsidP="00233336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Verdana" w:hAnsi="Verdana" w:cs="Times"/>
          <w:sz w:val="24"/>
          <w:szCs w:val="24"/>
          <w:lang w:eastAsia="de-CH"/>
        </w:rPr>
      </w:pPr>
    </w:p>
    <w:p w14:paraId="29627750" w14:textId="77777777" w:rsidR="00233336" w:rsidRPr="00F12820" w:rsidRDefault="00233336" w:rsidP="002333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3. Ein Markttag wurde in den Städten in der Regel angekündigt durch...</w:t>
      </w:r>
    </w:p>
    <w:p w14:paraId="459789F9" w14:textId="103E5C3A" w:rsidR="00233336" w:rsidRPr="00233336" w:rsidRDefault="00233336" w:rsidP="00233336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Verdana" w:hAnsi="Verdana" w:cs="Arial"/>
          <w:sz w:val="24"/>
          <w:szCs w:val="24"/>
          <w:lang w:eastAsia="de-CH"/>
        </w:rPr>
      </w:pPr>
      <w:r>
        <w:rPr>
          <w:rFonts w:ascii="Verdana" w:hAnsi="Verdana" w:cs="Arial"/>
          <w:sz w:val="24"/>
          <w:szCs w:val="24"/>
          <w:lang w:eastAsia="de-CH"/>
        </w:rPr>
        <w:t>___________________________________________________________</w:t>
      </w:r>
      <w:r>
        <w:rPr>
          <w:rFonts w:ascii="Verdana" w:hAnsi="Verdana" w:cs="Arial"/>
          <w:sz w:val="24"/>
          <w:szCs w:val="24"/>
          <w:lang w:eastAsia="de-CH"/>
        </w:rPr>
        <w:br/>
      </w:r>
      <w:r>
        <w:rPr>
          <w:rFonts w:ascii="Verdana" w:hAnsi="Verdana" w:cs="Arial"/>
          <w:sz w:val="24"/>
          <w:szCs w:val="24"/>
          <w:lang w:eastAsia="de-CH"/>
        </w:rPr>
        <w:br/>
        <w:t>___________________________________________________________</w:t>
      </w:r>
      <w:r w:rsidR="009336EA">
        <w:rPr>
          <w:rFonts w:ascii="Verdana" w:hAnsi="Verdana" w:cs="Arial"/>
          <w:sz w:val="24"/>
          <w:szCs w:val="24"/>
          <w:lang w:eastAsia="de-CH"/>
        </w:rPr>
        <w:br/>
      </w:r>
    </w:p>
    <w:p w14:paraId="1A746FFE" w14:textId="4D5107EC" w:rsidR="00233336" w:rsidRPr="00F12820" w:rsidRDefault="00233336" w:rsidP="002333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 xml:space="preserve">4. Die Marktordnung regelt das Handelsgeschehen. Ihre Einhaltung wird durch bestimmte Personen überwacht. Wie </w:t>
      </w:r>
      <w:proofErr w:type="spellStart"/>
      <w:r w:rsidRPr="00F12820">
        <w:rPr>
          <w:rFonts w:ascii="Arial" w:hAnsi="Arial" w:cs="Arial"/>
          <w:szCs w:val="22"/>
          <w:lang w:eastAsia="de-CH"/>
        </w:rPr>
        <w:t>hei</w:t>
      </w:r>
      <w:r w:rsidR="00D3197D">
        <w:rPr>
          <w:rFonts w:ascii="Arial" w:hAnsi="Arial" w:cs="Arial"/>
          <w:szCs w:val="22"/>
          <w:lang w:eastAsia="de-CH"/>
        </w:rPr>
        <w:t>ss</w:t>
      </w:r>
      <w:r w:rsidRPr="00F12820">
        <w:rPr>
          <w:rFonts w:ascii="Arial" w:hAnsi="Arial" w:cs="Arial"/>
          <w:szCs w:val="22"/>
          <w:lang w:eastAsia="de-CH"/>
        </w:rPr>
        <w:t>en</w:t>
      </w:r>
      <w:proofErr w:type="spellEnd"/>
      <w:r w:rsidRPr="00F12820">
        <w:rPr>
          <w:rFonts w:ascii="Arial" w:hAnsi="Arial" w:cs="Arial"/>
          <w:szCs w:val="22"/>
          <w:lang w:eastAsia="de-CH"/>
        </w:rPr>
        <w:t xml:space="preserve"> sie und was machen sie?</w:t>
      </w:r>
    </w:p>
    <w:p w14:paraId="59ABDB0D" w14:textId="4EF40A42" w:rsidR="001E6724" w:rsidRDefault="00233336" w:rsidP="001E672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Verdana" w:hAnsi="Verdana" w:cs="Arial"/>
          <w:sz w:val="24"/>
          <w:szCs w:val="24"/>
          <w:lang w:eastAsia="de-CH"/>
        </w:rPr>
      </w:pPr>
      <w:r>
        <w:rPr>
          <w:rFonts w:ascii="Verdana" w:hAnsi="Verdana" w:cs="Arial"/>
          <w:sz w:val="24"/>
          <w:szCs w:val="24"/>
          <w:lang w:eastAsia="de-CH"/>
        </w:rPr>
        <w:t>B_____________=</w:t>
      </w:r>
      <w:r w:rsidRPr="00233336">
        <w:rPr>
          <w:rFonts w:ascii="Verdana" w:hAnsi="Verdana" w:cs="Arial"/>
          <w:sz w:val="24"/>
          <w:szCs w:val="24"/>
          <w:lang w:eastAsia="de-CH"/>
        </w:rPr>
        <w:t>_______________</w:t>
      </w:r>
      <w:r>
        <w:rPr>
          <w:rFonts w:ascii="Verdana" w:hAnsi="Verdana" w:cs="Arial"/>
          <w:sz w:val="24"/>
          <w:szCs w:val="24"/>
          <w:lang w:eastAsia="de-CH"/>
        </w:rPr>
        <w:t xml:space="preserve">_____________________________ </w:t>
      </w:r>
      <w:r>
        <w:rPr>
          <w:rFonts w:ascii="Verdana" w:hAnsi="Verdana" w:cs="Arial"/>
          <w:sz w:val="24"/>
          <w:szCs w:val="24"/>
          <w:lang w:eastAsia="de-CH"/>
        </w:rPr>
        <w:br/>
      </w:r>
      <w:r>
        <w:rPr>
          <w:rFonts w:ascii="Verdana" w:hAnsi="Verdana" w:cs="Arial"/>
          <w:sz w:val="24"/>
          <w:szCs w:val="24"/>
          <w:lang w:eastAsia="de-CH"/>
        </w:rPr>
        <w:br/>
      </w:r>
      <w:r w:rsidR="001E6724">
        <w:rPr>
          <w:rFonts w:ascii="Verdana" w:hAnsi="Verdana" w:cs="Arial"/>
          <w:sz w:val="24"/>
          <w:szCs w:val="24"/>
          <w:lang w:eastAsia="de-CH"/>
        </w:rPr>
        <w:t>E_____________</w:t>
      </w:r>
      <w:r w:rsidRPr="00233336">
        <w:rPr>
          <w:rFonts w:ascii="Verdana" w:hAnsi="Verdana" w:cs="Arial"/>
          <w:sz w:val="24"/>
          <w:szCs w:val="24"/>
          <w:lang w:eastAsia="de-CH"/>
        </w:rPr>
        <w:t>=</w:t>
      </w:r>
      <w:r w:rsidR="001E6724">
        <w:rPr>
          <w:rFonts w:ascii="Verdana" w:hAnsi="Verdana" w:cs="Arial"/>
          <w:sz w:val="24"/>
          <w:szCs w:val="24"/>
          <w:lang w:eastAsia="de-CH"/>
        </w:rPr>
        <w:t>____________________________________________</w:t>
      </w:r>
      <w:r w:rsidR="001E6724">
        <w:rPr>
          <w:rFonts w:ascii="Verdana" w:hAnsi="Verdana" w:cs="Arial"/>
          <w:sz w:val="24"/>
          <w:szCs w:val="24"/>
          <w:lang w:eastAsia="de-CH"/>
        </w:rPr>
        <w:br/>
      </w:r>
      <w:r w:rsidR="001E6724">
        <w:rPr>
          <w:rFonts w:ascii="Verdana" w:hAnsi="Verdana" w:cs="Arial"/>
          <w:sz w:val="24"/>
          <w:szCs w:val="24"/>
          <w:lang w:eastAsia="de-CH"/>
        </w:rPr>
        <w:br/>
        <w:t>S_____________=____________________________________________</w:t>
      </w:r>
      <w:r w:rsidRPr="00233336">
        <w:rPr>
          <w:rFonts w:ascii="Verdana" w:hAnsi="Verdana" w:cs="Arial"/>
          <w:sz w:val="24"/>
          <w:szCs w:val="24"/>
          <w:lang w:eastAsia="de-CH"/>
        </w:rPr>
        <w:t xml:space="preserve"> </w:t>
      </w:r>
      <w:r w:rsidR="001E6724">
        <w:rPr>
          <w:rFonts w:ascii="Verdana" w:hAnsi="Verdana" w:cs="Arial"/>
          <w:sz w:val="24"/>
          <w:szCs w:val="24"/>
          <w:lang w:eastAsia="de-CH"/>
        </w:rPr>
        <w:br/>
      </w:r>
    </w:p>
    <w:p w14:paraId="6CDAF7C3" w14:textId="17C0C756" w:rsidR="00233336" w:rsidRPr="00F12820" w:rsidRDefault="001E6724" w:rsidP="001E67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5</w:t>
      </w:r>
      <w:r w:rsidR="00233336" w:rsidRPr="00F12820">
        <w:rPr>
          <w:rFonts w:ascii="Arial" w:hAnsi="Arial" w:cs="Arial"/>
          <w:szCs w:val="22"/>
          <w:lang w:eastAsia="de-CH"/>
        </w:rPr>
        <w:t>. Wie wurde abgesichert, dass ein Markttag friedlich verläuft?</w:t>
      </w:r>
    </w:p>
    <w:p w14:paraId="73F30A25" w14:textId="77777777" w:rsidR="001E6724" w:rsidRDefault="001E6724" w:rsidP="001E672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Verdana" w:hAnsi="Verdana" w:cs="Arial"/>
          <w:sz w:val="24"/>
          <w:szCs w:val="24"/>
          <w:lang w:eastAsia="de-CH"/>
        </w:rPr>
      </w:pPr>
      <w:r>
        <w:rPr>
          <w:rFonts w:ascii="Verdana" w:hAnsi="Verdana" w:cs="Arial"/>
          <w:sz w:val="24"/>
          <w:szCs w:val="24"/>
          <w:lang w:eastAsia="de-CH"/>
        </w:rPr>
        <w:t>___________________________________________________________</w:t>
      </w:r>
      <w:r>
        <w:rPr>
          <w:rFonts w:ascii="Verdana" w:hAnsi="Verdana" w:cs="Arial"/>
          <w:sz w:val="24"/>
          <w:szCs w:val="24"/>
          <w:lang w:eastAsia="de-CH"/>
        </w:rPr>
        <w:br/>
      </w:r>
      <w:r>
        <w:rPr>
          <w:rFonts w:ascii="Verdana" w:hAnsi="Verdana" w:cs="Arial"/>
          <w:sz w:val="24"/>
          <w:szCs w:val="24"/>
          <w:lang w:eastAsia="de-CH"/>
        </w:rPr>
        <w:br/>
        <w:t>___________________________________________________________</w:t>
      </w:r>
    </w:p>
    <w:p w14:paraId="56AE5095" w14:textId="4DD914EB" w:rsidR="001E6724" w:rsidRDefault="001E6724">
      <w:pPr>
        <w:spacing w:after="0" w:line="240" w:lineRule="auto"/>
        <w:jc w:val="left"/>
        <w:rPr>
          <w:rFonts w:ascii="Verdana" w:hAnsi="Verdana" w:cs="Times"/>
          <w:sz w:val="24"/>
          <w:szCs w:val="24"/>
          <w:lang w:eastAsia="de-CH"/>
        </w:rPr>
      </w:pPr>
      <w:r>
        <w:rPr>
          <w:rFonts w:ascii="Verdana" w:hAnsi="Verdana" w:cs="Times"/>
          <w:sz w:val="24"/>
          <w:szCs w:val="24"/>
          <w:lang w:eastAsia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1E6724" w:rsidRPr="00F12820" w14:paraId="4CEF1ADB" w14:textId="77777777" w:rsidTr="00995F63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44F2D" w14:textId="77777777" w:rsidR="001E6724" w:rsidRPr="00F12820" w:rsidRDefault="001E6724" w:rsidP="00995F63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F12820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>Der Markt im Mittelalter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14:paraId="616E6B1B" w14:textId="77777777" w:rsidR="001E6724" w:rsidRPr="00F12820" w:rsidRDefault="001E6724" w:rsidP="00995F63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F12820">
              <w:rPr>
                <w:rFonts w:ascii="Arial" w:hAnsi="Arial" w:cs="Arial"/>
                <w:sz w:val="24"/>
                <w:szCs w:val="24"/>
                <w:lang w:val="de-CH"/>
              </w:rPr>
              <w:t>Recht und Ordnung II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CB17" w14:textId="77777777" w:rsidR="001E6724" w:rsidRPr="00F12820" w:rsidRDefault="001E6724" w:rsidP="00995F63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F12820">
              <w:rPr>
                <w:rFonts w:ascii="Arial" w:hAnsi="Arial" w:cs="Arial"/>
                <w:sz w:val="24"/>
                <w:szCs w:val="24"/>
                <w:lang w:val="de-CH"/>
              </w:rPr>
              <w:t>M+U</w:t>
            </w:r>
          </w:p>
        </w:tc>
      </w:tr>
    </w:tbl>
    <w:p w14:paraId="7DC11BCC" w14:textId="77777777" w:rsidR="001E6724" w:rsidRDefault="001E6724">
      <w:pPr>
        <w:spacing w:after="0" w:line="240" w:lineRule="auto"/>
        <w:jc w:val="left"/>
        <w:rPr>
          <w:rFonts w:ascii="Verdana" w:hAnsi="Verdana" w:cs="Times"/>
          <w:sz w:val="24"/>
          <w:szCs w:val="24"/>
          <w:lang w:eastAsia="de-CH"/>
        </w:rPr>
      </w:pPr>
    </w:p>
    <w:p w14:paraId="0BE613CF" w14:textId="358D64A4" w:rsidR="001E6724" w:rsidRPr="00F12820" w:rsidRDefault="001E6724">
      <w:pPr>
        <w:spacing w:after="0" w:line="240" w:lineRule="auto"/>
        <w:jc w:val="left"/>
        <w:rPr>
          <w:rFonts w:ascii="Arial" w:hAnsi="Arial" w:cs="Arial"/>
          <w:color w:val="FF0000"/>
          <w:szCs w:val="22"/>
          <w:lang w:eastAsia="de-CH"/>
        </w:rPr>
      </w:pPr>
      <w:r w:rsidRPr="00F12820">
        <w:rPr>
          <w:rFonts w:ascii="Arial" w:hAnsi="Arial" w:cs="Arial"/>
          <w:color w:val="FF0000"/>
          <w:szCs w:val="22"/>
          <w:lang w:eastAsia="de-CH"/>
        </w:rPr>
        <w:t>Lösungen:</w:t>
      </w:r>
    </w:p>
    <w:p w14:paraId="1492B449" w14:textId="77777777" w:rsidR="001E6724" w:rsidRPr="00F12820" w:rsidRDefault="001E6724">
      <w:pPr>
        <w:spacing w:after="0" w:line="240" w:lineRule="auto"/>
        <w:jc w:val="left"/>
        <w:rPr>
          <w:rFonts w:ascii="Arial" w:hAnsi="Arial" w:cs="Arial"/>
          <w:szCs w:val="22"/>
          <w:lang w:eastAsia="de-CH"/>
        </w:rPr>
      </w:pPr>
    </w:p>
    <w:p w14:paraId="7FC36A9C" w14:textId="77777777" w:rsidR="001E6724" w:rsidRPr="00F12820" w:rsidRDefault="001E6724" w:rsidP="001E67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1. Wann durfte sich im Mittelalter ein Ort als Stadt bezeichnen ?</w:t>
      </w:r>
    </w:p>
    <w:p w14:paraId="71FD929E" w14:textId="77777777" w:rsidR="001E6724" w:rsidRPr="00F12820" w:rsidRDefault="001E6724" w:rsidP="001E672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color w:val="FF0000"/>
          <w:szCs w:val="22"/>
          <w:lang w:eastAsia="de-CH"/>
        </w:rPr>
      </w:pPr>
      <w:r w:rsidRPr="00F12820">
        <w:rPr>
          <w:rFonts w:ascii="Arial" w:hAnsi="Arial" w:cs="Arial"/>
          <w:color w:val="FF0000"/>
          <w:szCs w:val="22"/>
          <w:lang w:eastAsia="de-CH"/>
        </w:rPr>
        <w:t>nach Verleihung der Stadtrechte durch den Landesherr</w:t>
      </w:r>
    </w:p>
    <w:p w14:paraId="0AA8ADDD" w14:textId="77777777" w:rsidR="001E6724" w:rsidRPr="00F12820" w:rsidRDefault="001E6724" w:rsidP="001E67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2. Die wichtigsten Stadtrechte waren:</w:t>
      </w:r>
    </w:p>
    <w:p w14:paraId="43D50BCB" w14:textId="4F30F174" w:rsidR="001E6724" w:rsidRPr="00F12820" w:rsidRDefault="001E6724" w:rsidP="001E672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color w:val="FF0000"/>
          <w:szCs w:val="22"/>
          <w:lang w:eastAsia="de-CH"/>
        </w:rPr>
      </w:pPr>
      <w:r w:rsidRPr="00F12820">
        <w:rPr>
          <w:rFonts w:ascii="Arial" w:hAnsi="Arial" w:cs="Arial"/>
          <w:color w:val="FF0000"/>
          <w:szCs w:val="22"/>
          <w:lang w:eastAsia="de-CH"/>
        </w:rPr>
        <w:t>Marktrecht = Handelsmärkte nach eigenen Handelsgewohnheiten einrichten</w:t>
      </w:r>
      <w:r w:rsidRPr="00F12820">
        <w:rPr>
          <w:rFonts w:ascii="Arial" w:hAnsi="Arial" w:cs="Arial"/>
          <w:color w:val="FF0000"/>
          <w:szCs w:val="22"/>
          <w:lang w:eastAsia="de-CH"/>
        </w:rPr>
        <w:br/>
      </w:r>
      <w:r w:rsidRPr="00F12820">
        <w:rPr>
          <w:rFonts w:ascii="Arial" w:hAnsi="Arial" w:cs="Arial"/>
          <w:color w:val="FF0000"/>
          <w:szCs w:val="22"/>
          <w:lang w:eastAsia="de-CH"/>
        </w:rPr>
        <w:br/>
        <w:t>Münzrecht = eigene Geldmünzen prägen</w:t>
      </w:r>
      <w:r w:rsidRPr="00F12820">
        <w:rPr>
          <w:rFonts w:ascii="Arial" w:hAnsi="Arial" w:cs="Arial"/>
          <w:color w:val="FF0000"/>
          <w:szCs w:val="22"/>
          <w:lang w:eastAsia="de-CH"/>
        </w:rPr>
        <w:br/>
      </w:r>
      <w:r w:rsidRPr="00F12820">
        <w:rPr>
          <w:rFonts w:ascii="Arial" w:hAnsi="Arial" w:cs="Arial"/>
          <w:color w:val="FF0000"/>
          <w:szCs w:val="22"/>
          <w:lang w:eastAsia="de-CH"/>
        </w:rPr>
        <w:br/>
        <w:t>Zollrecht = Zöllen auf Handelswaren erheben</w:t>
      </w:r>
    </w:p>
    <w:p w14:paraId="5F323D51" w14:textId="77777777" w:rsidR="001E6724" w:rsidRPr="00F12820" w:rsidRDefault="001E6724" w:rsidP="001E67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3. Ein Markttag wurde in den Städten in der Regel angekündigt durch...</w:t>
      </w:r>
    </w:p>
    <w:p w14:paraId="0EE2C706" w14:textId="77777777" w:rsidR="001E6724" w:rsidRPr="00F12820" w:rsidRDefault="001E6724" w:rsidP="001E672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color w:val="FF0000"/>
          <w:szCs w:val="22"/>
          <w:lang w:eastAsia="de-CH"/>
        </w:rPr>
      </w:pPr>
      <w:r w:rsidRPr="00F12820">
        <w:rPr>
          <w:rFonts w:ascii="Arial" w:hAnsi="Arial" w:cs="Arial"/>
          <w:color w:val="FF0000"/>
          <w:szCs w:val="22"/>
          <w:lang w:eastAsia="de-CH"/>
        </w:rPr>
        <w:t>Fahne am Rathaus</w:t>
      </w:r>
    </w:p>
    <w:p w14:paraId="022B0542" w14:textId="631BD8C3" w:rsidR="001E6724" w:rsidRPr="00F12820" w:rsidRDefault="001E6724" w:rsidP="001E67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 xml:space="preserve">4. Die Marktordnung regelt das Handelsgeschehen. Ihre Einhaltung wird durch bestimmte Personen überwacht. Wie </w:t>
      </w:r>
      <w:proofErr w:type="spellStart"/>
      <w:r w:rsidRPr="00F12820">
        <w:rPr>
          <w:rFonts w:ascii="Arial" w:hAnsi="Arial" w:cs="Arial"/>
          <w:szCs w:val="22"/>
          <w:lang w:eastAsia="de-CH"/>
        </w:rPr>
        <w:t>hei</w:t>
      </w:r>
      <w:r w:rsidR="00D3197D">
        <w:rPr>
          <w:rFonts w:ascii="Arial" w:hAnsi="Arial" w:cs="Arial"/>
          <w:szCs w:val="22"/>
          <w:lang w:eastAsia="de-CH"/>
        </w:rPr>
        <w:t>ss</w:t>
      </w:r>
      <w:r w:rsidRPr="00F12820">
        <w:rPr>
          <w:rFonts w:ascii="Arial" w:hAnsi="Arial" w:cs="Arial"/>
          <w:szCs w:val="22"/>
          <w:lang w:eastAsia="de-CH"/>
        </w:rPr>
        <w:t>en</w:t>
      </w:r>
      <w:proofErr w:type="spellEnd"/>
      <w:r w:rsidRPr="00F12820">
        <w:rPr>
          <w:rFonts w:ascii="Arial" w:hAnsi="Arial" w:cs="Arial"/>
          <w:szCs w:val="22"/>
          <w:lang w:eastAsia="de-CH"/>
        </w:rPr>
        <w:t xml:space="preserve"> sie und was machen sie?</w:t>
      </w:r>
    </w:p>
    <w:p w14:paraId="0C2A1729" w14:textId="1EBF8B37" w:rsidR="001E6724" w:rsidRPr="00F12820" w:rsidRDefault="001E6724" w:rsidP="001E672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color w:val="FF0000"/>
          <w:szCs w:val="22"/>
          <w:lang w:eastAsia="de-CH"/>
        </w:rPr>
      </w:pPr>
      <w:proofErr w:type="spellStart"/>
      <w:r w:rsidRPr="00F12820">
        <w:rPr>
          <w:rFonts w:ascii="Arial" w:hAnsi="Arial" w:cs="Arial"/>
          <w:color w:val="FF0000"/>
          <w:szCs w:val="22"/>
          <w:lang w:eastAsia="de-CH"/>
        </w:rPr>
        <w:t>Brotbeseher</w:t>
      </w:r>
      <w:proofErr w:type="spellEnd"/>
      <w:r w:rsidRPr="00F12820">
        <w:rPr>
          <w:rFonts w:ascii="Arial" w:hAnsi="Arial" w:cs="Arial"/>
          <w:color w:val="FF0000"/>
          <w:szCs w:val="22"/>
          <w:lang w:eastAsia="de-CH"/>
        </w:rPr>
        <w:t xml:space="preserve"> = prüft die </w:t>
      </w:r>
      <w:proofErr w:type="spellStart"/>
      <w:r w:rsidRPr="00F12820">
        <w:rPr>
          <w:rFonts w:ascii="Arial" w:hAnsi="Arial" w:cs="Arial"/>
          <w:color w:val="FF0000"/>
          <w:szCs w:val="22"/>
          <w:lang w:eastAsia="de-CH"/>
        </w:rPr>
        <w:t>Grö</w:t>
      </w:r>
      <w:r w:rsidR="00D3197D">
        <w:rPr>
          <w:rFonts w:ascii="Arial" w:hAnsi="Arial" w:cs="Arial"/>
          <w:color w:val="FF0000"/>
          <w:szCs w:val="22"/>
          <w:lang w:eastAsia="de-CH"/>
        </w:rPr>
        <w:t>ss</w:t>
      </w:r>
      <w:r w:rsidRPr="00F12820">
        <w:rPr>
          <w:rFonts w:ascii="Arial" w:hAnsi="Arial" w:cs="Arial"/>
          <w:color w:val="FF0000"/>
          <w:szCs w:val="22"/>
          <w:lang w:eastAsia="de-CH"/>
        </w:rPr>
        <w:t>e</w:t>
      </w:r>
      <w:proofErr w:type="spellEnd"/>
      <w:r w:rsidRPr="00F12820">
        <w:rPr>
          <w:rFonts w:ascii="Arial" w:hAnsi="Arial" w:cs="Arial"/>
          <w:color w:val="FF0000"/>
          <w:szCs w:val="22"/>
          <w:lang w:eastAsia="de-CH"/>
        </w:rPr>
        <w:t xml:space="preserve"> der gebackenen Brote</w:t>
      </w:r>
      <w:r w:rsidRPr="00F12820">
        <w:rPr>
          <w:rFonts w:ascii="Arial" w:hAnsi="Arial" w:cs="Arial"/>
          <w:color w:val="FF0000"/>
          <w:szCs w:val="22"/>
          <w:lang w:eastAsia="de-CH"/>
        </w:rPr>
        <w:br/>
      </w:r>
      <w:r w:rsidRPr="00F12820">
        <w:rPr>
          <w:rFonts w:ascii="Arial" w:hAnsi="Arial" w:cs="Arial"/>
          <w:color w:val="FF0000"/>
          <w:szCs w:val="22"/>
          <w:lang w:eastAsia="de-CH"/>
        </w:rPr>
        <w:br/>
        <w:t>Eichmeister = prüft die Gewichte der Händler </w:t>
      </w:r>
      <w:r w:rsidRPr="00F12820">
        <w:rPr>
          <w:rFonts w:ascii="Arial" w:hAnsi="Arial" w:cs="Arial"/>
          <w:color w:val="FF0000"/>
          <w:szCs w:val="22"/>
          <w:lang w:eastAsia="de-CH"/>
        </w:rPr>
        <w:br/>
      </w:r>
      <w:r w:rsidRPr="00F12820">
        <w:rPr>
          <w:rFonts w:ascii="Arial" w:hAnsi="Arial" w:cs="Arial"/>
          <w:color w:val="FF0000"/>
          <w:szCs w:val="22"/>
          <w:lang w:eastAsia="de-CH"/>
        </w:rPr>
        <w:br/>
        <w:t xml:space="preserve">Stadtbüttel = greift bei Streitigkeiten und </w:t>
      </w:r>
      <w:proofErr w:type="spellStart"/>
      <w:r w:rsidRPr="00F12820">
        <w:rPr>
          <w:rFonts w:ascii="Arial" w:hAnsi="Arial" w:cs="Arial"/>
          <w:color w:val="FF0000"/>
          <w:szCs w:val="22"/>
          <w:lang w:eastAsia="de-CH"/>
        </w:rPr>
        <w:t>Verstö</w:t>
      </w:r>
      <w:r w:rsidR="00D3197D">
        <w:rPr>
          <w:rFonts w:ascii="Arial" w:hAnsi="Arial" w:cs="Arial"/>
          <w:color w:val="FF0000"/>
          <w:szCs w:val="22"/>
          <w:lang w:eastAsia="de-CH"/>
        </w:rPr>
        <w:t>ss</w:t>
      </w:r>
      <w:r w:rsidRPr="00F12820">
        <w:rPr>
          <w:rFonts w:ascii="Arial" w:hAnsi="Arial" w:cs="Arial"/>
          <w:color w:val="FF0000"/>
          <w:szCs w:val="22"/>
          <w:lang w:eastAsia="de-CH"/>
        </w:rPr>
        <w:t>en</w:t>
      </w:r>
      <w:proofErr w:type="spellEnd"/>
      <w:r w:rsidRPr="00F12820">
        <w:rPr>
          <w:rFonts w:ascii="Arial" w:hAnsi="Arial" w:cs="Arial"/>
          <w:color w:val="FF0000"/>
          <w:szCs w:val="22"/>
          <w:lang w:eastAsia="de-CH"/>
        </w:rPr>
        <w:t xml:space="preserve"> ein</w:t>
      </w:r>
    </w:p>
    <w:p w14:paraId="7CC50C5D" w14:textId="77777777" w:rsidR="001E6724" w:rsidRPr="00F12820" w:rsidRDefault="001E6724" w:rsidP="001E67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Cs w:val="22"/>
          <w:lang w:eastAsia="de-CH"/>
        </w:rPr>
      </w:pPr>
      <w:r w:rsidRPr="00F12820">
        <w:rPr>
          <w:rFonts w:ascii="Arial" w:hAnsi="Arial" w:cs="Arial"/>
          <w:szCs w:val="22"/>
          <w:lang w:eastAsia="de-CH"/>
        </w:rPr>
        <w:t>5. Wie wurde abgesichert, dass ein Markttag friedlich verläuft?</w:t>
      </w:r>
    </w:p>
    <w:p w14:paraId="1C04664C" w14:textId="062AA4A9" w:rsidR="00233336" w:rsidRDefault="001E6724" w:rsidP="001E672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color w:val="FF0000"/>
          <w:szCs w:val="22"/>
          <w:lang w:eastAsia="de-CH"/>
        </w:rPr>
      </w:pPr>
      <w:r w:rsidRPr="00F12820">
        <w:rPr>
          <w:rFonts w:ascii="Arial" w:hAnsi="Arial" w:cs="Arial"/>
          <w:color w:val="FF0000"/>
          <w:szCs w:val="22"/>
          <w:lang w:eastAsia="de-CH"/>
        </w:rPr>
        <w:t>Verordnung zum Marktfrieden (Verbot von Waffen an Markttagen)</w:t>
      </w:r>
    </w:p>
    <w:p w14:paraId="3401662D" w14:textId="77777777" w:rsidR="00F12820" w:rsidRDefault="00F12820" w:rsidP="001E672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color w:val="FF0000"/>
          <w:szCs w:val="22"/>
          <w:lang w:eastAsia="de-CH"/>
        </w:rPr>
      </w:pPr>
    </w:p>
    <w:p w14:paraId="34B99807" w14:textId="77777777" w:rsidR="00F12820" w:rsidRDefault="00F12820" w:rsidP="001E672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color w:val="FF0000"/>
          <w:szCs w:val="22"/>
          <w:lang w:eastAsia="de-CH"/>
        </w:rPr>
      </w:pPr>
    </w:p>
    <w:p w14:paraId="4F0A098D" w14:textId="3466AA20" w:rsidR="00F12820" w:rsidRPr="00F12820" w:rsidRDefault="00F12820" w:rsidP="001E672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sz w:val="10"/>
          <w:szCs w:val="22"/>
          <w:lang w:eastAsia="de-CH"/>
        </w:rPr>
      </w:pPr>
      <w:r w:rsidRPr="00F12820">
        <w:rPr>
          <w:rFonts w:ascii="Arial" w:hAnsi="Arial" w:cs="Arial"/>
          <w:sz w:val="10"/>
          <w:szCs w:val="22"/>
          <w:lang w:eastAsia="de-CH"/>
        </w:rPr>
        <w:t>(Textquelle: http://www.transfer-21.de/daten/berlin/dokume/21colle/21mar.pdf)</w:t>
      </w:r>
    </w:p>
    <w:sectPr w:rsidR="00F12820" w:rsidRPr="00F12820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BB"/>
    <w:multiLevelType w:val="hybridMultilevel"/>
    <w:tmpl w:val="43D251BE"/>
    <w:lvl w:ilvl="0" w:tplc="26AA9B5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E7F65"/>
    <w:multiLevelType w:val="hybridMultilevel"/>
    <w:tmpl w:val="21C4A6A8"/>
    <w:lvl w:ilvl="0" w:tplc="933497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1B55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E6724"/>
    <w:rsid w:val="002036D3"/>
    <w:rsid w:val="00224862"/>
    <w:rsid w:val="002321EF"/>
    <w:rsid w:val="00233336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336EA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197D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77079"/>
    <w:rsid w:val="00E86E07"/>
    <w:rsid w:val="00E87B67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12820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824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B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33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33336"/>
    <w:rPr>
      <w:rFonts w:ascii="Lucida Grande" w:hAnsi="Lucida Grande" w:cs="Lucida Grande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B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33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33336"/>
    <w:rPr>
      <w:rFonts w:ascii="Lucida Grande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PHSZ</cp:lastModifiedBy>
  <cp:revision>6</cp:revision>
  <dcterms:created xsi:type="dcterms:W3CDTF">2013-05-05T10:46:00Z</dcterms:created>
  <dcterms:modified xsi:type="dcterms:W3CDTF">2013-05-10T09:13:00Z</dcterms:modified>
</cp:coreProperties>
</file>