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2432"/>
        <w:gridCol w:w="5050"/>
        <w:gridCol w:w="1704"/>
      </w:tblGrid>
      <w:tr w:rsidR="00B95552" w:rsidRPr="00C2598C" w14:paraId="2181A46E" w14:textId="77777777" w:rsidTr="00F071EB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1147" w14:textId="5642738A" w:rsidR="00084C69" w:rsidRPr="00B34BF7" w:rsidRDefault="00EC4E72" w:rsidP="008B329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E574D9F" wp14:editId="788F7257">
                  <wp:extent cx="395785" cy="395785"/>
                  <wp:effectExtent l="38100" t="0" r="0" b="4445"/>
                  <wp:docPr id="6" name="Grafik 6" descr="Nach rechts zeigender Finger, Handrü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ghtpointingbackhandindex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51574">
                            <a:off x="0" y="0"/>
                            <a:ext cx="403725" cy="40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B68B" w14:textId="77777777" w:rsidR="00BC6065" w:rsidRPr="00F071EB" w:rsidRDefault="00F071EB" w:rsidP="00BC6065">
            <w:pPr>
              <w:pStyle w:val="Listenabsatz"/>
              <w:numPr>
                <w:ilvl w:val="0"/>
                <w:numId w:val="3"/>
              </w:numPr>
              <w:rPr>
                <w:rFonts w:ascii="Schnur_N" w:hAnsi="Schnur_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Schreibe die Sätze ab.</w:t>
            </w:r>
          </w:p>
          <w:p w14:paraId="224DE61D" w14:textId="77777777" w:rsidR="00F071EB" w:rsidRPr="00BC6065" w:rsidRDefault="00F071EB" w:rsidP="00BC6065">
            <w:pPr>
              <w:pStyle w:val="Listenabsatz"/>
              <w:numPr>
                <w:ilvl w:val="0"/>
                <w:numId w:val="3"/>
              </w:numPr>
              <w:rPr>
                <w:rFonts w:ascii="Schnur_N" w:hAnsi="Schnur_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Setze alle nötigen Satzzeichen.</w:t>
            </w:r>
          </w:p>
        </w:tc>
      </w:tr>
      <w:tr w:rsidR="00B95552" w:rsidRPr="004E5CF4" w14:paraId="434F3070" w14:textId="77777777" w:rsidTr="00A11D86">
        <w:tc>
          <w:tcPr>
            <w:tcW w:w="1285" w:type="dxa"/>
            <w:tcBorders>
              <w:top w:val="single" w:sz="4" w:space="0" w:color="auto"/>
            </w:tcBorders>
          </w:tcPr>
          <w:p w14:paraId="058DC4CA" w14:textId="77777777" w:rsidR="00F071EB" w:rsidRPr="004E5CF4" w:rsidRDefault="00F071EB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gridSpan w:val="2"/>
          </w:tcPr>
          <w:p w14:paraId="2AC32F08" w14:textId="77777777" w:rsidR="00F071EB" w:rsidRPr="004E5CF4" w:rsidRDefault="00F071E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</w:tcPr>
          <w:p w14:paraId="1CF021D9" w14:textId="77777777" w:rsidR="00F071EB" w:rsidRPr="004E5CF4" w:rsidRDefault="00F071EB">
            <w:pPr>
              <w:rPr>
                <w:sz w:val="20"/>
                <w:szCs w:val="20"/>
              </w:rPr>
            </w:pPr>
          </w:p>
        </w:tc>
      </w:tr>
      <w:tr w:rsidR="00B95552" w:rsidRPr="00F071EB" w14:paraId="7CFAEE48" w14:textId="77777777" w:rsidTr="00B0261A">
        <w:trPr>
          <w:trHeight w:val="1134"/>
        </w:trPr>
        <w:tc>
          <w:tcPr>
            <w:tcW w:w="1285" w:type="dxa"/>
            <w:shd w:val="clear" w:color="auto" w:fill="FBD4B4" w:themeFill="accent6" w:themeFillTint="66"/>
            <w:vAlign w:val="center"/>
          </w:tcPr>
          <w:p w14:paraId="500211C7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 w:rsidRPr="00F071EB">
              <w:rPr>
                <w:sz w:val="28"/>
                <w:szCs w:val="28"/>
              </w:rPr>
              <w:t>A)</w:t>
            </w:r>
          </w:p>
        </w:tc>
        <w:tc>
          <w:tcPr>
            <w:tcW w:w="2449" w:type="dxa"/>
            <w:shd w:val="clear" w:color="auto" w:fill="FBD4B4" w:themeFill="accent6" w:themeFillTint="66"/>
            <w:vAlign w:val="center"/>
          </w:tcPr>
          <w:p w14:paraId="7A70D801" w14:textId="0C93C90F" w:rsidR="00B0261A" w:rsidRPr="00F071EB" w:rsidRDefault="00B0261A" w:rsidP="00B0261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05803E35" wp14:editId="26984A64">
                  <wp:extent cx="726547" cy="720000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4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shd w:val="clear" w:color="auto" w:fill="FBD4B4" w:themeFill="accent6" w:themeFillTint="66"/>
            <w:vAlign w:val="center"/>
          </w:tcPr>
          <w:p w14:paraId="561BA0F6" w14:textId="3F5E828C" w:rsidR="00A748AC" w:rsidRPr="00624C0C" w:rsidRDefault="00F071EB" w:rsidP="00624C0C">
            <w:pPr>
              <w:rPr>
                <w:color w:val="A6A6A6" w:themeColor="background1" w:themeShade="A6"/>
                <w:sz w:val="16"/>
                <w:szCs w:val="16"/>
              </w:rPr>
            </w:pPr>
            <w:r w:rsidRPr="00F071EB">
              <w:rPr>
                <w:sz w:val="28"/>
                <w:szCs w:val="28"/>
              </w:rPr>
              <w:t>Das Herrchen befie</w:t>
            </w:r>
            <w:r w:rsidR="00B2305E">
              <w:rPr>
                <w:sz w:val="28"/>
                <w:szCs w:val="28"/>
              </w:rPr>
              <w:t>h</w:t>
            </w:r>
            <w:r w:rsidRPr="00F071EB">
              <w:rPr>
                <w:sz w:val="28"/>
                <w:szCs w:val="28"/>
              </w:rPr>
              <w:t>lt seinem Hund Sitz und mach Platz</w:t>
            </w:r>
          </w:p>
        </w:tc>
      </w:tr>
      <w:bookmarkEnd w:id="0"/>
      <w:tr w:rsidR="00B95552" w:rsidRPr="00F553A0" w14:paraId="64E4458C" w14:textId="77777777" w:rsidTr="00A11D86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1943618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6DEC0CF5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13BA15D5" w14:textId="77777777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3CFD7D89" w14:textId="77777777" w:rsidTr="00B0261A">
        <w:trPr>
          <w:trHeight w:val="122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CFC67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CE84" w14:textId="2848E7DA" w:rsidR="00F071EB" w:rsidRPr="00F071EB" w:rsidRDefault="00B0261A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164C5570" wp14:editId="25CB8138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1270</wp:posOffset>
                  </wp:positionV>
                  <wp:extent cx="447347" cy="684000"/>
                  <wp:effectExtent l="0" t="0" r="0" b="190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47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624B" w14:textId="55BA8B5E" w:rsidR="00A748AC" w:rsidRPr="00624C0C" w:rsidRDefault="00F071EB" w:rsidP="006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 das der richtige Weg fragte die Wanderin</w:t>
            </w:r>
          </w:p>
        </w:tc>
      </w:tr>
      <w:tr w:rsidR="00B95552" w:rsidRPr="00F553A0" w14:paraId="5344370F" w14:textId="77777777" w:rsidTr="00A11D86"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63C5C3A4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14:paraId="34EF4BD6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5B3D21BD" w14:textId="77777777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76AB5CE" w14:textId="77777777" w:rsidTr="00A11D86">
        <w:tc>
          <w:tcPr>
            <w:tcW w:w="1285" w:type="dxa"/>
            <w:shd w:val="clear" w:color="auto" w:fill="B6DDE8" w:themeFill="accent5" w:themeFillTint="66"/>
            <w:vAlign w:val="center"/>
          </w:tcPr>
          <w:p w14:paraId="7B012DC3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2449" w:type="dxa"/>
            <w:shd w:val="clear" w:color="auto" w:fill="B6DDE8" w:themeFill="accent5" w:themeFillTint="66"/>
            <w:vAlign w:val="center"/>
          </w:tcPr>
          <w:p w14:paraId="77458095" w14:textId="47CF6A1B" w:rsidR="00F071EB" w:rsidRPr="00F071EB" w:rsidRDefault="00E53CC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2F901B10" wp14:editId="585A92EA">
                  <wp:extent cx="863504" cy="720000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0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shd w:val="clear" w:color="auto" w:fill="B6DDE8" w:themeFill="accent5" w:themeFillTint="66"/>
            <w:vAlign w:val="center"/>
          </w:tcPr>
          <w:p w14:paraId="4062BFF3" w14:textId="30D2D179" w:rsidR="00A748AC" w:rsidRPr="00F071EB" w:rsidRDefault="00F071EB" w:rsidP="006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verärgerte Mann brüllte Du blöde Kiste. Ich werfe dich aus dem Fenster</w:t>
            </w:r>
          </w:p>
        </w:tc>
      </w:tr>
      <w:tr w:rsidR="00B95552" w:rsidRPr="00F553A0" w14:paraId="0D88B484" w14:textId="77777777" w:rsidTr="00A11D86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43CD6239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393DFC00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19F956EE" w14:textId="0A2BB7F5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E53CCB" w14:paraId="17AD1EAB" w14:textId="77777777" w:rsidTr="00A11D8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1ED71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ED873" w14:textId="57B69065" w:rsidR="00F071EB" w:rsidRPr="00F071EB" w:rsidRDefault="00AF27E5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26C7543D" wp14:editId="065F5628">
                  <wp:extent cx="1081319" cy="720000"/>
                  <wp:effectExtent l="0" t="0" r="508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1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89CB" w14:textId="06BBE3DE" w:rsidR="00E53CCB" w:rsidRPr="00E53CCB" w:rsidRDefault="00AF27E5" w:rsidP="006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habt heute</w:t>
            </w:r>
            <w:r w:rsidR="00F071EB" w:rsidRPr="00E53CCB">
              <w:rPr>
                <w:sz w:val="28"/>
                <w:szCs w:val="28"/>
              </w:rPr>
              <w:t xml:space="preserve"> ein perfektes </w:t>
            </w:r>
            <w:r w:rsidR="00C62AED">
              <w:rPr>
                <w:sz w:val="28"/>
                <w:szCs w:val="28"/>
              </w:rPr>
              <w:t xml:space="preserve">Spiel gespielt </w:t>
            </w:r>
            <w:r w:rsidR="00F071EB" w:rsidRPr="00E53CCB">
              <w:rPr>
                <w:sz w:val="28"/>
                <w:szCs w:val="28"/>
              </w:rPr>
              <w:t>gratuliert d</w:t>
            </w:r>
            <w:r w:rsidR="00C62AED">
              <w:rPr>
                <w:sz w:val="28"/>
                <w:szCs w:val="28"/>
              </w:rPr>
              <w:t>ie</w:t>
            </w:r>
            <w:r w:rsidR="00F071EB" w:rsidRPr="00E53CCB">
              <w:rPr>
                <w:sz w:val="28"/>
                <w:szCs w:val="28"/>
              </w:rPr>
              <w:t xml:space="preserve"> Trainer</w:t>
            </w:r>
            <w:r w:rsidR="00C62AED">
              <w:rPr>
                <w:sz w:val="28"/>
                <w:szCs w:val="28"/>
              </w:rPr>
              <w:t>in</w:t>
            </w:r>
            <w:r w:rsidR="00F071EB" w:rsidRPr="00E53CCB">
              <w:rPr>
                <w:sz w:val="28"/>
                <w:szCs w:val="28"/>
              </w:rPr>
              <w:t xml:space="preserve"> </w:t>
            </w:r>
            <w:r w:rsidR="00C62AED">
              <w:rPr>
                <w:sz w:val="28"/>
                <w:szCs w:val="28"/>
              </w:rPr>
              <w:t>den Spielerinnen</w:t>
            </w:r>
          </w:p>
        </w:tc>
      </w:tr>
      <w:tr w:rsidR="00B95552" w:rsidRPr="00E53CCB" w14:paraId="31FDC40D" w14:textId="77777777" w:rsidTr="00A11D86"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677E4B81" w14:textId="77777777" w:rsidR="00F071EB" w:rsidRPr="00AF27E5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14:paraId="73237558" w14:textId="77777777" w:rsidR="00F071EB" w:rsidRPr="00AF27E5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325996DF" w14:textId="77777777" w:rsidR="00F071EB" w:rsidRPr="00AF27E5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C366E87" w14:textId="77777777" w:rsidTr="00A11D86">
        <w:tc>
          <w:tcPr>
            <w:tcW w:w="1285" w:type="dxa"/>
            <w:shd w:val="clear" w:color="auto" w:fill="D6E3BC" w:themeFill="accent3" w:themeFillTint="66"/>
            <w:vAlign w:val="center"/>
          </w:tcPr>
          <w:p w14:paraId="6F56F4CC" w14:textId="77777777" w:rsidR="00F071EB" w:rsidRPr="00F071EB" w:rsidRDefault="00F071EB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  <w:tc>
          <w:tcPr>
            <w:tcW w:w="2449" w:type="dxa"/>
            <w:shd w:val="clear" w:color="auto" w:fill="D6E3BC" w:themeFill="accent3" w:themeFillTint="66"/>
            <w:vAlign w:val="center"/>
          </w:tcPr>
          <w:p w14:paraId="75FA1A49" w14:textId="40542E5B" w:rsidR="00F071EB" w:rsidRPr="00F071EB" w:rsidRDefault="00E53CC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4960D364" wp14:editId="3C0F4696">
                  <wp:extent cx="799814" cy="720000"/>
                  <wp:effectExtent l="0" t="0" r="635" b="444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shd w:val="clear" w:color="auto" w:fill="D6E3BC" w:themeFill="accent3" w:themeFillTint="66"/>
            <w:vAlign w:val="center"/>
          </w:tcPr>
          <w:p w14:paraId="5B24CA4E" w14:textId="77777777" w:rsidR="00E53CCB" w:rsidRDefault="00F553A0" w:rsidP="00E5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ist das beste Buch, das ich jemals </w:t>
            </w:r>
          </w:p>
          <w:p w14:paraId="16CF5D2E" w14:textId="15274B8C" w:rsidR="00E53CCB" w:rsidRPr="00F071EB" w:rsidRDefault="00F553A0" w:rsidP="006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gelesen habe jubelt </w:t>
            </w:r>
            <w:r w:rsidR="00E53CCB">
              <w:rPr>
                <w:sz w:val="28"/>
                <w:szCs w:val="28"/>
              </w:rPr>
              <w:t>Lara</w:t>
            </w:r>
          </w:p>
        </w:tc>
      </w:tr>
      <w:tr w:rsidR="00B95552" w:rsidRPr="00F553A0" w14:paraId="73A9B690" w14:textId="77777777" w:rsidTr="00A11D86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3F3AE917" w14:textId="77777777" w:rsidR="00F071EB" w:rsidRPr="00F553A0" w:rsidRDefault="00F071EB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520CEC19" w14:textId="77777777" w:rsidR="00F071EB" w:rsidRPr="00F553A0" w:rsidRDefault="00F071EB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54CA65A1" w14:textId="77777777" w:rsidR="00F071EB" w:rsidRPr="00F553A0" w:rsidRDefault="00F071EB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8862BC7" w14:textId="77777777" w:rsidTr="00A11D8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DB3CA" w14:textId="77777777" w:rsidR="00F071EB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7216C" w14:textId="082B7A85" w:rsidR="00F071EB" w:rsidRPr="00F071EB" w:rsidRDefault="00805B4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17F7A21E" wp14:editId="3B98B43D">
                  <wp:extent cx="1132282" cy="684000"/>
                  <wp:effectExtent l="0" t="0" r="0" b="190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82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0AB0" w14:textId="77C4D237" w:rsidR="00F071EB" w:rsidRDefault="00F553A0" w:rsidP="00E53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Meine Ohren sind zu, ich kann dich nicht verstehen schrie das Mädchen ihren Freund an</w:t>
            </w:r>
          </w:p>
          <w:p w14:paraId="3B4A32A8" w14:textId="17A66D26" w:rsidR="00805B4B" w:rsidRPr="00805B4B" w:rsidRDefault="00805B4B" w:rsidP="00805B4B">
            <w:pPr>
              <w:jc w:val="right"/>
              <w:rPr>
                <w:sz w:val="16"/>
                <w:szCs w:val="16"/>
              </w:rPr>
            </w:pPr>
          </w:p>
        </w:tc>
      </w:tr>
      <w:tr w:rsidR="00B95552" w:rsidRPr="00F553A0" w14:paraId="6432B8AA" w14:textId="77777777" w:rsidTr="00A11D86"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3E4A357A" w14:textId="77777777" w:rsidR="00F553A0" w:rsidRPr="00F553A0" w:rsidRDefault="00F553A0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14:paraId="3FF26E66" w14:textId="77777777" w:rsidR="00F553A0" w:rsidRPr="00F553A0" w:rsidRDefault="00F553A0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52821A2B" w14:textId="77777777" w:rsidR="00F553A0" w:rsidRPr="00F553A0" w:rsidRDefault="00F553A0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29859E6B" w14:textId="77777777" w:rsidTr="00A11D86">
        <w:tc>
          <w:tcPr>
            <w:tcW w:w="1285" w:type="dxa"/>
            <w:shd w:val="clear" w:color="auto" w:fill="E5B8B7" w:themeFill="accent2" w:themeFillTint="66"/>
            <w:vAlign w:val="center"/>
          </w:tcPr>
          <w:p w14:paraId="08E331D2" w14:textId="77777777" w:rsidR="00F553A0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G)</w:t>
            </w:r>
          </w:p>
        </w:tc>
        <w:tc>
          <w:tcPr>
            <w:tcW w:w="2449" w:type="dxa"/>
            <w:shd w:val="clear" w:color="auto" w:fill="E5B8B7" w:themeFill="accent2" w:themeFillTint="66"/>
            <w:vAlign w:val="center"/>
          </w:tcPr>
          <w:p w14:paraId="0EFAF386" w14:textId="038B0891" w:rsidR="00F553A0" w:rsidRPr="00F071EB" w:rsidRDefault="00805B4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DE9495F" wp14:editId="20271852">
                  <wp:extent cx="981964" cy="720000"/>
                  <wp:effectExtent l="0" t="0" r="8890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6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shd w:val="clear" w:color="auto" w:fill="E5B8B7" w:themeFill="accent2" w:themeFillTint="66"/>
            <w:vAlign w:val="center"/>
          </w:tcPr>
          <w:p w14:paraId="4C5D11ED" w14:textId="170AE2AB" w:rsidR="00805B4B" w:rsidRPr="00F071EB" w:rsidRDefault="00F553A0" w:rsidP="00624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Herr Meier </w:t>
            </w:r>
            <w:r w:rsidR="00495DBF">
              <w:rPr>
                <w:sz w:val="28"/>
                <w:szCs w:val="28"/>
              </w:rPr>
              <w:t>sagt zu sich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Jetzt</w:t>
            </w:r>
            <w:proofErr w:type="spellEnd"/>
            <w:r>
              <w:rPr>
                <w:sz w:val="28"/>
                <w:szCs w:val="28"/>
              </w:rPr>
              <w:t xml:space="preserve"> habe ich eine </w:t>
            </w:r>
            <w:proofErr w:type="gramStart"/>
            <w:r>
              <w:rPr>
                <w:sz w:val="28"/>
                <w:szCs w:val="28"/>
              </w:rPr>
              <w:t>tolle</w:t>
            </w:r>
            <w:proofErr w:type="gramEnd"/>
            <w:r>
              <w:rPr>
                <w:sz w:val="28"/>
                <w:szCs w:val="28"/>
              </w:rPr>
              <w:t xml:space="preserve"> Idee</w:t>
            </w:r>
          </w:p>
        </w:tc>
      </w:tr>
      <w:tr w:rsidR="00B95552" w:rsidRPr="00F553A0" w14:paraId="529C0893" w14:textId="77777777" w:rsidTr="00A11D86"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061B493D" w14:textId="77777777" w:rsidR="00F553A0" w:rsidRPr="00F553A0" w:rsidRDefault="00F553A0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14:paraId="5FD55EE2" w14:textId="77777777" w:rsidR="00F553A0" w:rsidRPr="00F553A0" w:rsidRDefault="00F553A0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bottom w:val="single" w:sz="4" w:space="0" w:color="auto"/>
            </w:tcBorders>
            <w:vAlign w:val="center"/>
          </w:tcPr>
          <w:p w14:paraId="17A5E702" w14:textId="77777777" w:rsidR="00F553A0" w:rsidRPr="00F553A0" w:rsidRDefault="00F553A0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540B08CC" w14:textId="77777777" w:rsidTr="00A11D8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C8DE" w14:textId="77777777" w:rsidR="00F553A0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H)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C1D8" w14:textId="3FD6AB66" w:rsidR="00F553A0" w:rsidRPr="00F071EB" w:rsidRDefault="00805B4B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97A3E86" wp14:editId="4B72B512">
                  <wp:extent cx="720000" cy="720000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9C03" w14:textId="77777777" w:rsidR="00C15076" w:rsidRDefault="00F553A0" w:rsidP="00C15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finde es schön, dass wir so viel Zeit miteinander verbringen sprach der Grossvater zu seinem Enkel</w:t>
            </w:r>
          </w:p>
          <w:p w14:paraId="1BB0431A" w14:textId="1C47DFDF" w:rsidR="00F553A0" w:rsidRPr="00F071EB" w:rsidRDefault="00F553A0" w:rsidP="00C15076">
            <w:pPr>
              <w:jc w:val="right"/>
              <w:rPr>
                <w:sz w:val="28"/>
                <w:szCs w:val="28"/>
              </w:rPr>
            </w:pPr>
          </w:p>
        </w:tc>
      </w:tr>
      <w:tr w:rsidR="00B95552" w:rsidRPr="00F553A0" w14:paraId="4FE170E0" w14:textId="77777777" w:rsidTr="00A11D86"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14:paraId="465D5778" w14:textId="77777777" w:rsidR="00F553A0" w:rsidRPr="00F553A0" w:rsidRDefault="00F553A0" w:rsidP="00A11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vAlign w:val="center"/>
          </w:tcPr>
          <w:p w14:paraId="05F17CE0" w14:textId="77777777" w:rsidR="00F553A0" w:rsidRPr="00F553A0" w:rsidRDefault="00F553A0" w:rsidP="00A11D86">
            <w:pPr>
              <w:jc w:val="center"/>
              <w:rPr>
                <w:noProof/>
                <w:sz w:val="20"/>
                <w:szCs w:val="20"/>
                <w:lang w:eastAsia="de-CH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</w:tcBorders>
            <w:vAlign w:val="center"/>
          </w:tcPr>
          <w:p w14:paraId="1C504E88" w14:textId="77777777" w:rsidR="00F553A0" w:rsidRPr="00F553A0" w:rsidRDefault="00F553A0" w:rsidP="00E53CCB">
            <w:pPr>
              <w:rPr>
                <w:sz w:val="20"/>
                <w:szCs w:val="20"/>
              </w:rPr>
            </w:pPr>
          </w:p>
        </w:tc>
      </w:tr>
      <w:tr w:rsidR="00B95552" w:rsidRPr="00F071EB" w14:paraId="18E0CCBA" w14:textId="77777777" w:rsidTr="00A11D86">
        <w:tc>
          <w:tcPr>
            <w:tcW w:w="1285" w:type="dxa"/>
            <w:shd w:val="clear" w:color="auto" w:fill="C4BC96" w:themeFill="background2" w:themeFillShade="BF"/>
            <w:vAlign w:val="center"/>
          </w:tcPr>
          <w:p w14:paraId="16B4276E" w14:textId="77777777" w:rsidR="00F071EB" w:rsidRPr="00F071EB" w:rsidRDefault="00F553A0" w:rsidP="00A11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I)</w:t>
            </w:r>
          </w:p>
        </w:tc>
        <w:tc>
          <w:tcPr>
            <w:tcW w:w="2449" w:type="dxa"/>
            <w:shd w:val="clear" w:color="auto" w:fill="C4BC96" w:themeFill="background2" w:themeFillShade="BF"/>
            <w:vAlign w:val="center"/>
          </w:tcPr>
          <w:p w14:paraId="18596993" w14:textId="6CD90EE0" w:rsidR="00F071EB" w:rsidRPr="00F071EB" w:rsidRDefault="00B95552" w:rsidP="00A11D86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3B040863" wp14:editId="09B9A3FA">
                  <wp:extent cx="1079954" cy="720000"/>
                  <wp:effectExtent l="0" t="0" r="6350" b="444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95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gridSpan w:val="2"/>
            <w:shd w:val="clear" w:color="auto" w:fill="C4BC96" w:themeFill="background2" w:themeFillShade="BF"/>
            <w:vAlign w:val="center"/>
          </w:tcPr>
          <w:p w14:paraId="3933F23C" w14:textId="49779BFD" w:rsidR="00B95552" w:rsidRPr="00B95552" w:rsidRDefault="00F553A0" w:rsidP="00624C0C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Wo </w:t>
            </w:r>
            <w:r w:rsidR="00C77505">
              <w:rPr>
                <w:sz w:val="28"/>
                <w:szCs w:val="28"/>
              </w:rPr>
              <w:t>ist</w:t>
            </w:r>
            <w:r>
              <w:rPr>
                <w:sz w:val="28"/>
                <w:szCs w:val="28"/>
              </w:rPr>
              <w:t xml:space="preserve"> denn </w:t>
            </w:r>
            <w:r w:rsidR="00C77505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Autoschlüssel wollte Peter wissen</w:t>
            </w:r>
          </w:p>
        </w:tc>
      </w:tr>
    </w:tbl>
    <w:p w14:paraId="031AC8C0" w14:textId="0E27FAA7" w:rsidR="007B29B9" w:rsidRDefault="007B29B9" w:rsidP="008B3291"/>
    <w:p w14:paraId="2EC79570" w14:textId="79750C4D" w:rsidR="00D36E56" w:rsidRPr="00D36E56" w:rsidRDefault="00D36E56" w:rsidP="00A92F55">
      <w:pPr>
        <w:spacing w:after="0" w:line="240" w:lineRule="auto"/>
        <w:rPr>
          <w:color w:val="808080" w:themeColor="background1" w:themeShade="80"/>
        </w:rPr>
      </w:pPr>
      <w:r w:rsidRPr="00D36E56">
        <w:rPr>
          <w:color w:val="808080" w:themeColor="background1" w:themeShade="80"/>
          <w:sz w:val="16"/>
          <w:szCs w:val="16"/>
        </w:rPr>
        <w:t>Bildquelle</w:t>
      </w:r>
      <w:r w:rsidR="004A7962">
        <w:rPr>
          <w:color w:val="808080" w:themeColor="background1" w:themeShade="80"/>
          <w:sz w:val="16"/>
          <w:szCs w:val="16"/>
        </w:rPr>
        <w:t>n:</w:t>
      </w:r>
      <w:r w:rsidRPr="00D36E56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Pixabay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: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GraphicMama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-team, </w:t>
      </w:r>
      <w:hyperlink r:id="rId18" w:history="1">
        <w:proofErr w:type="spellStart"/>
        <w:r w:rsidRPr="00D36E56">
          <w:rPr>
            <w:rStyle w:val="Hyperlink"/>
            <w:rFonts w:cstheme="minorHAnsi"/>
            <w:color w:val="808080" w:themeColor="background1" w:themeShade="80"/>
            <w:sz w:val="16"/>
            <w:szCs w:val="16"/>
          </w:rPr>
          <w:t>OpenClipart-Vectors</w:t>
        </w:r>
        <w:proofErr w:type="spellEnd"/>
      </w:hyperlink>
      <w:r w:rsidRPr="00D36E56">
        <w:rPr>
          <w:rFonts w:cstheme="minorHAnsi"/>
          <w:color w:val="808080" w:themeColor="background1" w:themeShade="80"/>
          <w:sz w:val="16"/>
          <w:szCs w:val="16"/>
        </w:rPr>
        <w:t xml:space="preserve">, </w:t>
      </w:r>
      <w:r w:rsidRPr="00D36E56">
        <w:rPr>
          <w:color w:val="808080" w:themeColor="background1" w:themeShade="80"/>
          <w:sz w:val="16"/>
          <w:szCs w:val="16"/>
        </w:rPr>
        <w:t xml:space="preserve">Keith Johnston, Kristin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Baldeschwiler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mohamed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 Hassan, Andreas Lischka</w:t>
      </w:r>
    </w:p>
    <w:sectPr w:rsidR="00D36E56" w:rsidRPr="00D36E56" w:rsidSect="00DC352A">
      <w:head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C27A" w14:textId="77777777" w:rsidR="003A24A6" w:rsidRDefault="003A24A6" w:rsidP="00DC352A">
      <w:pPr>
        <w:spacing w:after="0" w:line="240" w:lineRule="auto"/>
      </w:pPr>
      <w:r>
        <w:separator/>
      </w:r>
    </w:p>
  </w:endnote>
  <w:endnote w:type="continuationSeparator" w:id="0">
    <w:p w14:paraId="2D4E6232" w14:textId="77777777" w:rsidR="003A24A6" w:rsidRDefault="003A24A6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nur_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84AB" w14:textId="77777777" w:rsidR="003A24A6" w:rsidRDefault="003A24A6" w:rsidP="00DC352A">
      <w:pPr>
        <w:spacing w:after="0" w:line="240" w:lineRule="auto"/>
      </w:pPr>
      <w:r>
        <w:separator/>
      </w:r>
    </w:p>
  </w:footnote>
  <w:footnote w:type="continuationSeparator" w:id="0">
    <w:p w14:paraId="4C72FA38" w14:textId="77777777" w:rsidR="003A24A6" w:rsidRDefault="003A24A6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1037"/>
      <w:gridCol w:w="311"/>
      <w:gridCol w:w="1230"/>
      <w:gridCol w:w="312"/>
      <w:gridCol w:w="1235"/>
      <w:gridCol w:w="310"/>
      <w:gridCol w:w="3373"/>
      <w:gridCol w:w="310"/>
      <w:gridCol w:w="1663"/>
    </w:tblGrid>
    <w:tr w:rsidR="008B3291" w:rsidRPr="00DC352A" w14:paraId="186A7908" w14:textId="77777777" w:rsidTr="00DC352A">
      <w:trPr>
        <w:trHeight w:hRule="exact" w:val="340"/>
      </w:trPr>
      <w:tc>
        <w:tcPr>
          <w:tcW w:w="18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5E7A03" w14:textId="77777777" w:rsidR="008B3291" w:rsidRPr="00DC352A" w:rsidRDefault="008B3291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7B983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8A2DC5" w14:textId="616F3958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20AD196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172B0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7D99218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C66D46" w14:textId="77777777" w:rsidR="008B3291" w:rsidRPr="00DC352A" w:rsidRDefault="008B3291" w:rsidP="00F54ACB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12" w:type="dxa"/>
          <w:tcBorders>
            <w:left w:val="single" w:sz="4" w:space="0" w:color="auto"/>
          </w:tcBorders>
          <w:vAlign w:val="center"/>
        </w:tcPr>
        <w:p w14:paraId="475AE601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05368A76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de-CH"/>
            </w:rPr>
            <w:drawing>
              <wp:inline distT="0" distB="0" distL="0" distR="0" wp14:anchorId="5534B332" wp14:editId="61CB6658">
                <wp:extent cx="900000" cy="27381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291" w:rsidRPr="00DC352A" w14:paraId="5F8A725F" w14:textId="77777777" w:rsidTr="00DC352A">
      <w:tc>
        <w:tcPr>
          <w:tcW w:w="1870" w:type="dxa"/>
          <w:gridSpan w:val="2"/>
          <w:tcBorders>
            <w:top w:val="single" w:sz="4" w:space="0" w:color="auto"/>
          </w:tcBorders>
        </w:tcPr>
        <w:p w14:paraId="47B1E92B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1" w:type="dxa"/>
        </w:tcPr>
        <w:p w14:paraId="0F4AF87B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4A2B42B3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78AAB9D2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48A7A39A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23C1D97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428" w:type="dxa"/>
          <w:tcBorders>
            <w:top w:val="single" w:sz="4" w:space="0" w:color="auto"/>
          </w:tcBorders>
        </w:tcPr>
        <w:p w14:paraId="3748111C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62C51E2F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559" w:type="dxa"/>
          <w:vMerge/>
        </w:tcPr>
        <w:p w14:paraId="3F23E810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</w:tr>
    <w:tr w:rsidR="008B3291" w14:paraId="3D4BC0AF" w14:textId="77777777" w:rsidTr="00C2598C">
      <w:trPr>
        <w:trHeight w:hRule="exact" w:val="567"/>
      </w:trPr>
      <w:tc>
        <w:tcPr>
          <w:tcW w:w="817" w:type="dxa"/>
          <w:shd w:val="clear" w:color="auto" w:fill="A6A6A6" w:themeFill="background1" w:themeFillShade="A6"/>
          <w:vAlign w:val="center"/>
        </w:tcPr>
        <w:p w14:paraId="5D528811" w14:textId="63F89EEE" w:rsidR="008B3291" w:rsidRPr="00E262C4" w:rsidRDefault="00BE1A68" w:rsidP="00C2598C">
          <w:pPr>
            <w:pStyle w:val="Kopfzeil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Niveau 1</w:t>
          </w:r>
        </w:p>
      </w:tc>
      <w:tc>
        <w:tcPr>
          <w:tcW w:w="4170" w:type="dxa"/>
          <w:gridSpan w:val="5"/>
          <w:shd w:val="clear" w:color="auto" w:fill="A6A6A6" w:themeFill="background1" w:themeFillShade="A6"/>
          <w:vAlign w:val="center"/>
        </w:tcPr>
        <w:p w14:paraId="423AE10C" w14:textId="77777777" w:rsidR="008B3291" w:rsidRPr="00434106" w:rsidRDefault="008B3291" w:rsidP="00C2598C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Direkte Rede, Satzzeichensetzung</w:t>
          </w:r>
        </w:p>
      </w:tc>
      <w:tc>
        <w:tcPr>
          <w:tcW w:w="312" w:type="dxa"/>
          <w:shd w:val="clear" w:color="auto" w:fill="A6A6A6" w:themeFill="background1" w:themeFillShade="A6"/>
          <w:vAlign w:val="center"/>
        </w:tcPr>
        <w:p w14:paraId="67D86046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428" w:type="dxa"/>
          <w:shd w:val="clear" w:color="auto" w:fill="A6A6A6" w:themeFill="background1" w:themeFillShade="A6"/>
          <w:vAlign w:val="center"/>
        </w:tcPr>
        <w:p w14:paraId="72F2523D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  <w:r w:rsidRPr="00434106">
            <w:rPr>
              <w:sz w:val="24"/>
              <w:szCs w:val="24"/>
            </w:rPr>
            <w:t>Sätze</w:t>
          </w:r>
        </w:p>
      </w:tc>
      <w:tc>
        <w:tcPr>
          <w:tcW w:w="312" w:type="dxa"/>
          <w:vAlign w:val="center"/>
        </w:tcPr>
        <w:p w14:paraId="5549F52E" w14:textId="77777777" w:rsidR="008B3291" w:rsidRDefault="008B3291" w:rsidP="00C2598C">
          <w:pPr>
            <w:pStyle w:val="Kopfzeile"/>
            <w:jc w:val="center"/>
          </w:pPr>
        </w:p>
      </w:tc>
      <w:tc>
        <w:tcPr>
          <w:tcW w:w="1559" w:type="dxa"/>
          <w:vMerge/>
          <w:vAlign w:val="center"/>
        </w:tcPr>
        <w:p w14:paraId="114FCBD7" w14:textId="77777777" w:rsidR="008B3291" w:rsidRDefault="008B3291" w:rsidP="00C2598C">
          <w:pPr>
            <w:pStyle w:val="Kopfzeile"/>
            <w:jc w:val="center"/>
          </w:pPr>
        </w:p>
      </w:tc>
    </w:tr>
  </w:tbl>
  <w:p w14:paraId="1E2BE1A7" w14:textId="77777777" w:rsidR="008B3291" w:rsidRDefault="008B32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E31"/>
    <w:multiLevelType w:val="hybridMultilevel"/>
    <w:tmpl w:val="7FC4F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40DFE"/>
    <w:rsid w:val="0004487B"/>
    <w:rsid w:val="000777C9"/>
    <w:rsid w:val="00084C69"/>
    <w:rsid w:val="000C5E6B"/>
    <w:rsid w:val="000C60C8"/>
    <w:rsid w:val="000F06E6"/>
    <w:rsid w:val="00126245"/>
    <w:rsid w:val="001C60C0"/>
    <w:rsid w:val="001D0827"/>
    <w:rsid w:val="001D32CA"/>
    <w:rsid w:val="001E54A0"/>
    <w:rsid w:val="00231423"/>
    <w:rsid w:val="0030229C"/>
    <w:rsid w:val="00334A4E"/>
    <w:rsid w:val="003902E1"/>
    <w:rsid w:val="003A24A6"/>
    <w:rsid w:val="003D373A"/>
    <w:rsid w:val="00427B77"/>
    <w:rsid w:val="00434106"/>
    <w:rsid w:val="00472BB1"/>
    <w:rsid w:val="00482C0C"/>
    <w:rsid w:val="00495DBF"/>
    <w:rsid w:val="004A7962"/>
    <w:rsid w:val="004E5CF4"/>
    <w:rsid w:val="00533B0B"/>
    <w:rsid w:val="00572BBF"/>
    <w:rsid w:val="006023AE"/>
    <w:rsid w:val="00624C0C"/>
    <w:rsid w:val="00625C01"/>
    <w:rsid w:val="00674785"/>
    <w:rsid w:val="007A781F"/>
    <w:rsid w:val="007B29B9"/>
    <w:rsid w:val="00805B4B"/>
    <w:rsid w:val="0081680E"/>
    <w:rsid w:val="00855833"/>
    <w:rsid w:val="008613D5"/>
    <w:rsid w:val="00876C23"/>
    <w:rsid w:val="008B3291"/>
    <w:rsid w:val="008C2922"/>
    <w:rsid w:val="008C36B1"/>
    <w:rsid w:val="008C70D2"/>
    <w:rsid w:val="00911535"/>
    <w:rsid w:val="009D14D2"/>
    <w:rsid w:val="00A11D86"/>
    <w:rsid w:val="00A17741"/>
    <w:rsid w:val="00A748AC"/>
    <w:rsid w:val="00A92F55"/>
    <w:rsid w:val="00AB3D06"/>
    <w:rsid w:val="00AD57D3"/>
    <w:rsid w:val="00AE73C3"/>
    <w:rsid w:val="00AF27E5"/>
    <w:rsid w:val="00B0261A"/>
    <w:rsid w:val="00B2305E"/>
    <w:rsid w:val="00B245E1"/>
    <w:rsid w:val="00B34BF7"/>
    <w:rsid w:val="00B57353"/>
    <w:rsid w:val="00B91CD1"/>
    <w:rsid w:val="00B95552"/>
    <w:rsid w:val="00BA22F2"/>
    <w:rsid w:val="00BC6065"/>
    <w:rsid w:val="00BE1A68"/>
    <w:rsid w:val="00BF6161"/>
    <w:rsid w:val="00C15076"/>
    <w:rsid w:val="00C2598C"/>
    <w:rsid w:val="00C360CD"/>
    <w:rsid w:val="00C62AED"/>
    <w:rsid w:val="00C77505"/>
    <w:rsid w:val="00CC6572"/>
    <w:rsid w:val="00CD7F45"/>
    <w:rsid w:val="00CE772B"/>
    <w:rsid w:val="00D32A33"/>
    <w:rsid w:val="00D36E56"/>
    <w:rsid w:val="00D37F1B"/>
    <w:rsid w:val="00DA34D0"/>
    <w:rsid w:val="00DC352A"/>
    <w:rsid w:val="00E04A1A"/>
    <w:rsid w:val="00E262C4"/>
    <w:rsid w:val="00E53CCB"/>
    <w:rsid w:val="00EC4E72"/>
    <w:rsid w:val="00EF4F8B"/>
    <w:rsid w:val="00F071EB"/>
    <w:rsid w:val="00F17401"/>
    <w:rsid w:val="00F26C78"/>
    <w:rsid w:val="00F40AA1"/>
    <w:rsid w:val="00F54ACB"/>
    <w:rsid w:val="00F553A0"/>
    <w:rsid w:val="00FA002E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C8B7AD"/>
  <w15:docId w15:val="{6990F8F7-413E-4DEF-95E9-F854248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748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5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https://pixabay.com/de/users/OpenClipart-Vectors-30363/?utm_source=link-attribution&amp;utm_medium=referral&amp;utm_campaign=image&amp;utm_content=20270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19</cp:revision>
  <cp:lastPrinted>2011-04-01T13:35:00Z</cp:lastPrinted>
  <dcterms:created xsi:type="dcterms:W3CDTF">2011-04-06T13:56:00Z</dcterms:created>
  <dcterms:modified xsi:type="dcterms:W3CDTF">2019-09-08T11:37:00Z</dcterms:modified>
</cp:coreProperties>
</file>