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Skia Regular" w:cs="Skia Regular" w:hAnsi="Skia Regular" w:eastAsia="Skia Regular"/>
          <w:sz w:val="46"/>
          <w:szCs w:val="46"/>
        </w:rPr>
      </w:pPr>
      <w:r>
        <w:rPr>
          <w:rFonts w:ascii="Skia Regular" w:hAnsi="Skia Regular"/>
          <w:sz w:val="46"/>
          <w:szCs w:val="46"/>
          <w:rtl w:val="0"/>
          <w:lang w:val="de-DE"/>
        </w:rPr>
        <w:t xml:space="preserve">Die Doppelkonsonanten - Regel </w:t>
      </w:r>
    </w:p>
    <w:p>
      <w:pPr>
        <w:pStyle w:val="Text"/>
        <w:bidi w:val="0"/>
      </w:pPr>
    </w:p>
    <w:tbl>
      <w:tblPr>
        <w:tblW w:w="1456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17"/>
        <w:gridCol w:w="801"/>
        <w:gridCol w:w="781"/>
        <w:gridCol w:w="718"/>
        <w:gridCol w:w="2117"/>
        <w:gridCol w:w="8035"/>
      </w:tblGrid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V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K</w:t>
            </w:r>
          </w:p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Begr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ü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ndung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Helvetica Neue" w:hAnsi="Helvetica Neue"/>
                <w:rtl w:val="0"/>
              </w:rPr>
              <w:t>l</w:t>
            </w:r>
          </w:p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</w:p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</w:p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ig</w:t>
            </w:r>
          </w:p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Kurzes u, 2 verschiedene Konsonanten = 2 Pl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tze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&gt; ein s 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Helvetica Neue" w:hAnsi="Helvetica Neue"/>
                <w:rtl w:val="0"/>
              </w:rPr>
              <w:t>h</w:t>
            </w:r>
          </w:p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</w:t>
            </w:r>
          </w:p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</w:p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eu = Umlaut (2 Vokale) brauchen 2 Pl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tze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&gt; ein t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Helvetica Neue" w:hAnsi="Helvetica Neue"/>
                <w:rtl w:val="0"/>
              </w:rPr>
              <w:t>H</w:t>
            </w:r>
          </w:p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</w:p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</w:p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er</w:t>
            </w:r>
          </w:p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Kurzes a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&gt; Platz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 2 m 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Fonts w:ascii="Helvetica Neue" w:hAnsi="Helvetica Neue"/>
                <w:rtl w:val="0"/>
              </w:rPr>
              <w:t>Sch</w:t>
            </w:r>
          </w:p>
        </w:tc>
        <w:tc>
          <w:tcPr>
            <w:tcW w:type="dxa" w:w="158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</w:t>
            </w:r>
          </w:p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</w:p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Langes a (braucht 2 Pl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tze), Platz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 einen Konsonanten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&gt; ein l 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5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sectPr>
      <w:headerReference w:type="default" r:id="rId4"/>
      <w:footerReference w:type="default" r:id="rId5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kia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