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CB7308">
        <w:rPr>
          <w:rFonts w:cstheme="minorHAnsi"/>
          <w:sz w:val="32"/>
          <w:szCs w:val="32"/>
        </w:rPr>
        <w:t>6</w:t>
      </w:r>
      <w:r w:rsidR="001E3DBC">
        <w:rPr>
          <w:rFonts w:cstheme="minorHAnsi"/>
          <w:sz w:val="32"/>
          <w:szCs w:val="32"/>
        </w:rPr>
        <w:t xml:space="preserve">: </w:t>
      </w:r>
      <w:r w:rsidR="00CB7308">
        <w:rPr>
          <w:rFonts w:cstheme="minorHAnsi"/>
          <w:sz w:val="32"/>
          <w:szCs w:val="32"/>
        </w:rPr>
        <w:t>Bewerbung heisst für sich werben</w:t>
      </w:r>
    </w:p>
    <w:p w:rsidR="004E1E68" w:rsidRDefault="004E1E68" w:rsidP="004E1E68">
      <w:pPr>
        <w:widowControl w:val="0"/>
        <w:spacing w:line="245" w:lineRule="auto"/>
        <w:rPr>
          <w:rFonts w:cstheme="minorHAnsi"/>
        </w:rPr>
      </w:pPr>
    </w:p>
    <w:p w:rsidR="009B325E" w:rsidRPr="00B35D43" w:rsidRDefault="009B325E" w:rsidP="009B325E">
      <w:pPr>
        <w:rPr>
          <w:rFonts w:eastAsia="Arial" w:cstheme="minorHAnsi"/>
          <w:b/>
        </w:rPr>
      </w:pPr>
      <w:r w:rsidRPr="009E0383">
        <w:rPr>
          <w:rFonts w:eastAsia="Arial" w:cstheme="minorHAnsi"/>
          <w:b/>
        </w:rPr>
        <w:t>Aufgabenstellung</w:t>
      </w:r>
      <w:r>
        <w:rPr>
          <w:rFonts w:eastAsia="Arial" w:cstheme="minorHAnsi"/>
          <w:b/>
        </w:rPr>
        <w:t>:</w:t>
      </w:r>
    </w:p>
    <w:p w:rsidR="00CB7308" w:rsidRDefault="00CB7308" w:rsidP="00CB7308">
      <w:pPr>
        <w:pStyle w:val="Listenabsatz"/>
        <w:numPr>
          <w:ilvl w:val="0"/>
          <w:numId w:val="33"/>
        </w:numPr>
      </w:pPr>
      <w:r>
        <w:t>Ein Ausbildungsporträt der zwei favorisierten beruflichen oder schulischen Lösungen erstellen</w:t>
      </w:r>
    </w:p>
    <w:p w:rsidR="00CB7308" w:rsidRDefault="00CB7308" w:rsidP="00CB7308">
      <w:pPr>
        <w:pStyle w:val="Listenabsatz"/>
        <w:numPr>
          <w:ilvl w:val="0"/>
          <w:numId w:val="33"/>
        </w:numPr>
      </w:pPr>
      <w:r>
        <w:t>Einen überzeugenden Bewerbungsbrief schreiben</w:t>
      </w:r>
    </w:p>
    <w:p w:rsidR="00CB7308" w:rsidRDefault="00CB7308" w:rsidP="00CB7308">
      <w:pPr>
        <w:pStyle w:val="Listenabsatz"/>
        <w:numPr>
          <w:ilvl w:val="0"/>
          <w:numId w:val="33"/>
        </w:numPr>
      </w:pPr>
      <w:r>
        <w:t>Plakate erstellen zu Themen rund ums Bewerbungsgespräch</w:t>
      </w:r>
    </w:p>
    <w:p w:rsidR="009B325E" w:rsidRPr="00D32824" w:rsidRDefault="001F6055" w:rsidP="00CB7308">
      <w:pPr>
        <w:pStyle w:val="Listenabsatz"/>
        <w:numPr>
          <w:ilvl w:val="0"/>
          <w:numId w:val="33"/>
        </w:numPr>
      </w:pPr>
      <w:r>
        <w:t xml:space="preserve">Bewerbungsgespräche </w:t>
      </w:r>
      <w:r w:rsidR="00CB7308">
        <w:t>führen und mit Video aufzeichnen</w:t>
      </w:r>
    </w:p>
    <w:p w:rsidR="009B325E" w:rsidRDefault="009B325E" w:rsidP="009B325E"/>
    <w:p w:rsidR="009B325E" w:rsidRPr="00B35D43" w:rsidRDefault="009B325E" w:rsidP="009B325E">
      <w:pPr>
        <w:rPr>
          <w:rFonts w:eastAsia="Arial" w:cstheme="minorHAnsi"/>
          <w:b/>
        </w:rPr>
      </w:pPr>
      <w:r w:rsidRPr="009E0383">
        <w:rPr>
          <w:rFonts w:eastAsia="Arial" w:cstheme="minorHAnsi"/>
          <w:b/>
        </w:rPr>
        <w:t>Lernziele</w:t>
      </w:r>
      <w:r>
        <w:rPr>
          <w:rFonts w:eastAsia="Arial" w:cstheme="minorHAnsi"/>
          <w:b/>
        </w:rPr>
        <w:t>:</w:t>
      </w:r>
    </w:p>
    <w:p w:rsidR="001F6055" w:rsidRPr="001F6055" w:rsidRDefault="001F6055" w:rsidP="001F6055">
      <w:pPr>
        <w:pStyle w:val="Listenabsatz"/>
        <w:widowControl w:val="0"/>
        <w:numPr>
          <w:ilvl w:val="0"/>
          <w:numId w:val="31"/>
        </w:numPr>
        <w:spacing w:line="245" w:lineRule="auto"/>
        <w:rPr>
          <w:rFonts w:cstheme="minorHAnsi"/>
        </w:rPr>
      </w:pPr>
      <w:r w:rsidRPr="001F6055">
        <w:rPr>
          <w:rFonts w:cstheme="minorHAnsi"/>
        </w:rPr>
        <w:t>Ausbildungsanforderungen benennen</w:t>
      </w:r>
    </w:p>
    <w:p w:rsidR="001F6055" w:rsidRPr="001F6055" w:rsidRDefault="001F6055" w:rsidP="001F6055">
      <w:pPr>
        <w:pStyle w:val="Listenabsatz"/>
        <w:widowControl w:val="0"/>
        <w:numPr>
          <w:ilvl w:val="0"/>
          <w:numId w:val="31"/>
        </w:numPr>
        <w:spacing w:line="245" w:lineRule="auto"/>
        <w:rPr>
          <w:rFonts w:cstheme="minorHAnsi"/>
        </w:rPr>
      </w:pPr>
      <w:r>
        <w:rPr>
          <w:rFonts w:cstheme="minorHAnsi"/>
        </w:rPr>
        <w:t xml:space="preserve">Bewerbungsbrief </w:t>
      </w:r>
      <w:r w:rsidRPr="001F6055">
        <w:rPr>
          <w:rFonts w:cstheme="minorHAnsi"/>
        </w:rPr>
        <w:t>verfassen</w:t>
      </w:r>
    </w:p>
    <w:p w:rsidR="009B325E" w:rsidRPr="00B35D43" w:rsidRDefault="001F6055" w:rsidP="001F6055">
      <w:pPr>
        <w:pStyle w:val="Listenabsatz"/>
        <w:widowControl w:val="0"/>
        <w:numPr>
          <w:ilvl w:val="0"/>
          <w:numId w:val="31"/>
        </w:numPr>
        <w:spacing w:line="245" w:lineRule="auto"/>
        <w:rPr>
          <w:rFonts w:cstheme="minorHAnsi"/>
        </w:rPr>
      </w:pPr>
      <w:r w:rsidRPr="001F6055">
        <w:rPr>
          <w:rFonts w:cstheme="minorHAnsi"/>
        </w:rPr>
        <w:t>Im Bewerbungsgespräch überzeugen</w:t>
      </w:r>
    </w:p>
    <w:p w:rsidR="009B325E" w:rsidRDefault="009B325E" w:rsidP="009B325E">
      <w:pPr>
        <w:rPr>
          <w:rFonts w:eastAsia="Arial" w:cstheme="minorHAnsi"/>
          <w:b/>
        </w:rPr>
      </w:pPr>
    </w:p>
    <w:p w:rsidR="00CE26E5" w:rsidRDefault="00CE26E5" w:rsidP="009B325E">
      <w:pPr>
        <w:rPr>
          <w:rFonts w:eastAsia="Arial" w:cstheme="minorHAnsi"/>
          <w:b/>
        </w:rPr>
      </w:pPr>
      <w:r>
        <w:rPr>
          <w:rFonts w:eastAsia="Arial" w:cstheme="minorHAnsi"/>
          <w:b/>
        </w:rPr>
        <w:t>Hinweis:</w:t>
      </w:r>
    </w:p>
    <w:p w:rsidR="00CE26E5" w:rsidRDefault="001F6055" w:rsidP="001F6055">
      <w:pPr>
        <w:pStyle w:val="Listenabsatz"/>
        <w:widowControl w:val="0"/>
        <w:numPr>
          <w:ilvl w:val="0"/>
          <w:numId w:val="31"/>
        </w:numPr>
        <w:spacing w:line="245" w:lineRule="auto"/>
      </w:pPr>
      <w:r w:rsidRPr="001F6055">
        <w:rPr>
          <w:rFonts w:cstheme="minorHAnsi"/>
        </w:rPr>
        <w:t xml:space="preserve">Es lohnt sich, diese Aufgabe mit einem fördernden Charakter Ende des 8. Schuljahres oder zu Beginn des 9. Schuljahres durchzuführen. Damit die Schüler/innen nicht voneinander abschauen, empfiehlt es sich, die Gespräche parallel laufen zu lassen oder nacheinander aufzuzeichnen.  Anschliessend können sie mit der ganzen Klasse angeschaut und besprochen werden. Diese Aufgabe kann mit dem </w:t>
      </w:r>
      <w:proofErr w:type="spellStart"/>
      <w:r w:rsidRPr="001F6055">
        <w:rPr>
          <w:rFonts w:cstheme="minorHAnsi"/>
        </w:rPr>
        <w:t>Beizug</w:t>
      </w:r>
      <w:proofErr w:type="spellEnd"/>
      <w:r w:rsidRPr="001F6055">
        <w:rPr>
          <w:rFonts w:cstheme="minorHAnsi"/>
        </w:rPr>
        <w:t xml:space="preserve"> von Berufsbildner/inne/n variiert werden.</w:t>
      </w:r>
    </w:p>
    <w:p w:rsidR="00CE26E5" w:rsidRDefault="00CE26E5" w:rsidP="009B325E">
      <w:pPr>
        <w:rPr>
          <w:rFonts w:eastAsia="Arial" w:cstheme="minorHAnsi"/>
          <w:b/>
        </w:rPr>
      </w:pPr>
    </w:p>
    <w:p w:rsidR="009B325E" w:rsidRDefault="009B325E" w:rsidP="009B325E">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1F6055" w:rsidRPr="00A53090" w:rsidRDefault="001F6055" w:rsidP="0035722C">
      <w:pPr>
        <w:pStyle w:val="Listenabsatz"/>
        <w:widowControl w:val="0"/>
        <w:numPr>
          <w:ilvl w:val="0"/>
          <w:numId w:val="31"/>
        </w:numPr>
        <w:spacing w:line="245" w:lineRule="auto"/>
        <w:rPr>
          <w:rFonts w:cstheme="minorHAnsi"/>
        </w:rPr>
      </w:pPr>
      <w:r w:rsidRPr="001F6055">
        <w:rPr>
          <w:rFonts w:cstheme="minorHAnsi"/>
        </w:rPr>
        <w:t>BO.2.1.c</w:t>
      </w:r>
      <w:r w:rsidR="0035722C">
        <w:rPr>
          <w:rFonts w:cstheme="minorHAnsi"/>
        </w:rPr>
        <w:t xml:space="preserve"> »1</w:t>
      </w:r>
      <w:r>
        <w:rPr>
          <w:rFonts w:cstheme="minorHAnsi"/>
        </w:rPr>
        <w:t>:</w:t>
      </w:r>
      <w:r w:rsidRPr="00771897">
        <w:rPr>
          <w:rFonts w:cstheme="minorHAnsi"/>
        </w:rPr>
        <w:t xml:space="preserve"> </w:t>
      </w:r>
      <w:r>
        <w:rPr>
          <w:rFonts w:cstheme="minorHAnsi"/>
        </w:rPr>
        <w:t xml:space="preserve">Die Schülerinnen und Schüler </w:t>
      </w:r>
      <w:r w:rsidR="0035722C" w:rsidRPr="0035722C">
        <w:t>können Anforderungen und Tätigkeiten anhand von mindestens zwei ausgewählten Berufs- bzw. Ausbildungswegen aufzeigen und gegenüberstellen.</w:t>
      </w:r>
      <w:r>
        <w:t> </w:t>
      </w:r>
      <w:r w:rsidRPr="00EA0284">
        <w:rPr>
          <w:rFonts w:cstheme="minorHAnsi"/>
        </w:rPr>
        <w:t xml:space="preserve"> </w:t>
      </w:r>
      <w:r w:rsidRPr="00EA0284">
        <w:rPr>
          <w:rFonts w:cstheme="minorHAnsi"/>
        </w:rPr>
        <w:br/>
        <w:t xml:space="preserve">Direktlink: </w:t>
      </w:r>
      <w:hyperlink r:id="rId8" w:history="1">
        <w:r w:rsidRPr="00B73C28">
          <w:rPr>
            <w:rStyle w:val="Hyperlink"/>
          </w:rPr>
          <w:t>http://v-ef.lehrplan.ch/101vcx7b643WEdVXSuYsEUaHTC5kTusJM</w:t>
        </w:r>
      </w:hyperlink>
      <w:r>
        <w:t xml:space="preserve"> </w:t>
      </w:r>
    </w:p>
    <w:p w:rsidR="001F6055" w:rsidRPr="00A53090" w:rsidRDefault="001F6055" w:rsidP="0035722C">
      <w:pPr>
        <w:pStyle w:val="Listenabsatz"/>
        <w:widowControl w:val="0"/>
        <w:numPr>
          <w:ilvl w:val="0"/>
          <w:numId w:val="31"/>
        </w:numPr>
        <w:spacing w:line="245" w:lineRule="auto"/>
        <w:rPr>
          <w:rFonts w:cstheme="minorHAnsi"/>
        </w:rPr>
      </w:pPr>
      <w:r w:rsidRPr="001F6055">
        <w:rPr>
          <w:rFonts w:cstheme="minorHAnsi"/>
        </w:rPr>
        <w:t>BO.4.1.b</w:t>
      </w:r>
      <w:r>
        <w:rPr>
          <w:rFonts w:cstheme="minorHAnsi"/>
        </w:rPr>
        <w:t>:</w:t>
      </w:r>
      <w:r w:rsidRPr="00771897">
        <w:rPr>
          <w:rFonts w:cstheme="minorHAnsi"/>
        </w:rPr>
        <w:t xml:space="preserve"> </w:t>
      </w:r>
      <w:r>
        <w:rPr>
          <w:rFonts w:cstheme="minorHAnsi"/>
        </w:rPr>
        <w:t xml:space="preserve">Die Schülerinnen und Schüler </w:t>
      </w:r>
      <w:r w:rsidR="0035722C">
        <w:t>können in ihrem Bildungs- bzw. Berufswahlentscheid den konkreten Bewerbungsprozess planen (z.B. Aufnahmeprüfungen, Tests, Anmeldeverfahren).</w:t>
      </w:r>
      <w:r>
        <w:t> </w:t>
      </w:r>
      <w:r w:rsidRPr="00EA0284">
        <w:rPr>
          <w:rFonts w:cstheme="minorHAnsi"/>
        </w:rPr>
        <w:t xml:space="preserve"> </w:t>
      </w:r>
      <w:r w:rsidRPr="00EA0284">
        <w:rPr>
          <w:rFonts w:cstheme="minorHAnsi"/>
        </w:rPr>
        <w:br/>
        <w:t xml:space="preserve">Direktlink: </w:t>
      </w:r>
      <w:hyperlink r:id="rId9" w:history="1">
        <w:r w:rsidR="0035722C" w:rsidRPr="00B73C28">
          <w:rPr>
            <w:rStyle w:val="Hyperlink"/>
          </w:rPr>
          <w:t>http://v-ef.lehrplan.ch/101d2N76Z9625XqC3K5Y5XqJh6YDJvUYw</w:t>
        </w:r>
      </w:hyperlink>
      <w:r w:rsidR="0035722C">
        <w:t xml:space="preserve"> </w:t>
      </w:r>
    </w:p>
    <w:p w:rsidR="001F6055" w:rsidRPr="00A53090" w:rsidRDefault="001F6055" w:rsidP="0035722C">
      <w:pPr>
        <w:pStyle w:val="Listenabsatz"/>
        <w:widowControl w:val="0"/>
        <w:numPr>
          <w:ilvl w:val="0"/>
          <w:numId w:val="31"/>
        </w:numPr>
        <w:spacing w:line="245" w:lineRule="auto"/>
        <w:rPr>
          <w:rFonts w:cstheme="minorHAnsi"/>
        </w:rPr>
      </w:pPr>
      <w:r w:rsidRPr="001F6055">
        <w:rPr>
          <w:rFonts w:cstheme="minorHAnsi"/>
        </w:rPr>
        <w:t>BO.4.3.d</w:t>
      </w:r>
      <w:r>
        <w:rPr>
          <w:rFonts w:cstheme="minorHAnsi"/>
        </w:rPr>
        <w:t>:</w:t>
      </w:r>
      <w:r w:rsidRPr="00771897">
        <w:rPr>
          <w:rFonts w:cstheme="minorHAnsi"/>
        </w:rPr>
        <w:t xml:space="preserve"> </w:t>
      </w:r>
      <w:r>
        <w:rPr>
          <w:rFonts w:cstheme="minorHAnsi"/>
        </w:rPr>
        <w:t xml:space="preserve">Die Schülerinnen und Schüler </w:t>
      </w:r>
      <w:r w:rsidR="0035722C">
        <w:t>können mit Hilfe der gesammelten Dokumente (z.B. Portfolio, Berufswahlordner) wichtige Informationen für ihre Bewerbungsunterlagen zusammenstellen.</w:t>
      </w:r>
      <w:r>
        <w:t> </w:t>
      </w:r>
      <w:r w:rsidRPr="00EA0284">
        <w:rPr>
          <w:rFonts w:cstheme="minorHAnsi"/>
        </w:rPr>
        <w:t xml:space="preserve"> </w:t>
      </w:r>
      <w:r w:rsidRPr="00EA0284">
        <w:rPr>
          <w:rFonts w:cstheme="minorHAnsi"/>
        </w:rPr>
        <w:br/>
        <w:t xml:space="preserve">Direktlink: </w:t>
      </w:r>
      <w:hyperlink r:id="rId10" w:history="1">
        <w:r w:rsidR="0035722C" w:rsidRPr="00B73C28">
          <w:rPr>
            <w:rStyle w:val="Hyperlink"/>
          </w:rPr>
          <w:t>http://v-ef.lehrplan.ch/101z3Cmmv27mNc2r2ppMykfBrR7kUysFF</w:t>
        </w:r>
      </w:hyperlink>
      <w:r w:rsidR="0035722C">
        <w:t xml:space="preserve"> </w:t>
      </w:r>
    </w:p>
    <w:p w:rsidR="001F6055" w:rsidRPr="00A53090" w:rsidRDefault="001F6055" w:rsidP="00D1773D">
      <w:pPr>
        <w:pStyle w:val="Listenabsatz"/>
        <w:widowControl w:val="0"/>
        <w:numPr>
          <w:ilvl w:val="0"/>
          <w:numId w:val="31"/>
        </w:numPr>
        <w:spacing w:line="245" w:lineRule="auto"/>
        <w:rPr>
          <w:rFonts w:cstheme="minorHAnsi"/>
        </w:rPr>
      </w:pPr>
      <w:r w:rsidRPr="001F6055">
        <w:rPr>
          <w:rFonts w:cstheme="minorHAnsi"/>
        </w:rPr>
        <w:t>D.3.C.1.g</w:t>
      </w:r>
      <w:r w:rsidR="0035722C">
        <w:rPr>
          <w:rFonts w:cstheme="minorHAnsi"/>
        </w:rPr>
        <w:t xml:space="preserve"> »2</w:t>
      </w:r>
      <w:r>
        <w:rPr>
          <w:rFonts w:cstheme="minorHAnsi"/>
        </w:rPr>
        <w:t>:</w:t>
      </w:r>
      <w:r w:rsidRPr="00771897">
        <w:rPr>
          <w:rFonts w:cstheme="minorHAnsi"/>
        </w:rPr>
        <w:t xml:space="preserve"> </w:t>
      </w:r>
      <w:r>
        <w:rPr>
          <w:rFonts w:cstheme="minorHAnsi"/>
        </w:rPr>
        <w:t xml:space="preserve">Die Schülerinnen und Schüler </w:t>
      </w:r>
      <w:r w:rsidR="0035722C">
        <w:t>kennen wichtige Aspekte eines Vorstellungsgesprächs (z.B. Ablauf, Auftreten, Gesprächsregeln) und können diese in einem gespielten Vorstellungsgespräch anwenden.</w:t>
      </w:r>
      <w:r w:rsidRPr="00EA0284">
        <w:rPr>
          <w:rFonts w:cstheme="minorHAnsi"/>
        </w:rPr>
        <w:br/>
        <w:t xml:space="preserve">Direktlink: </w:t>
      </w:r>
      <w:hyperlink r:id="rId11" w:history="1">
        <w:r w:rsidR="00D1773D" w:rsidRPr="00B73C28">
          <w:rPr>
            <w:rStyle w:val="Hyperlink"/>
          </w:rPr>
          <w:t>http://v-ef.lehrplan.ch/101sDupvPVpdCrrsYvAyX24eK8CztacNe</w:t>
        </w:r>
      </w:hyperlink>
      <w:r w:rsidR="00D1773D">
        <w:t xml:space="preserve"> </w:t>
      </w:r>
      <w:r>
        <w:t xml:space="preserve"> </w:t>
      </w:r>
    </w:p>
    <w:p w:rsidR="001F6055" w:rsidRPr="00A53090" w:rsidRDefault="001F6055" w:rsidP="00D1773D">
      <w:pPr>
        <w:pStyle w:val="Listenabsatz"/>
        <w:widowControl w:val="0"/>
        <w:numPr>
          <w:ilvl w:val="0"/>
          <w:numId w:val="31"/>
        </w:numPr>
        <w:spacing w:line="245" w:lineRule="auto"/>
        <w:rPr>
          <w:rFonts w:cstheme="minorHAnsi"/>
        </w:rPr>
      </w:pPr>
      <w:r w:rsidRPr="001F6055">
        <w:rPr>
          <w:rFonts w:cstheme="minorHAnsi"/>
        </w:rPr>
        <w:t>D.3.C.1.h</w:t>
      </w:r>
      <w:r w:rsidR="00D1773D">
        <w:rPr>
          <w:rFonts w:cstheme="minorHAnsi"/>
        </w:rPr>
        <w:t xml:space="preserve"> »4</w:t>
      </w:r>
      <w:r>
        <w:rPr>
          <w:rFonts w:cstheme="minorHAnsi"/>
        </w:rPr>
        <w:t>:</w:t>
      </w:r>
      <w:r w:rsidRPr="00771897">
        <w:rPr>
          <w:rFonts w:cstheme="minorHAnsi"/>
        </w:rPr>
        <w:t xml:space="preserve"> </w:t>
      </w:r>
      <w:r>
        <w:rPr>
          <w:rFonts w:cstheme="minorHAnsi"/>
        </w:rPr>
        <w:t xml:space="preserve">Die Schülerinnen und Schüler </w:t>
      </w:r>
      <w:r w:rsidR="00D1773D">
        <w:t>können sich in einem gespielten Vorstellungsgespräch überzeugend präsentieren und Antworten auf unerwartete Fragen finden.</w:t>
      </w:r>
      <w:r>
        <w:t> </w:t>
      </w:r>
      <w:r w:rsidRPr="00EA0284">
        <w:rPr>
          <w:rFonts w:cstheme="minorHAnsi"/>
        </w:rPr>
        <w:t xml:space="preserve"> </w:t>
      </w:r>
      <w:r w:rsidRPr="00EA0284">
        <w:rPr>
          <w:rFonts w:cstheme="minorHAnsi"/>
        </w:rPr>
        <w:br/>
        <w:t xml:space="preserve">Direktlink: </w:t>
      </w:r>
      <w:hyperlink r:id="rId12" w:history="1">
        <w:r w:rsidR="00D1773D" w:rsidRPr="00B73C28">
          <w:rPr>
            <w:rStyle w:val="Hyperlink"/>
          </w:rPr>
          <w:t>http://v-ef.lehrplan.ch/101Jx8ph8MwKeuMR2Tu6gdcvCRytJTcTy</w:t>
        </w:r>
      </w:hyperlink>
      <w:r w:rsidR="00D1773D">
        <w:t xml:space="preserve"> </w:t>
      </w:r>
    </w:p>
    <w:p w:rsidR="001F6055" w:rsidRPr="00A53090" w:rsidRDefault="001F6055" w:rsidP="00D1773D">
      <w:pPr>
        <w:pStyle w:val="Listenabsatz"/>
        <w:widowControl w:val="0"/>
        <w:numPr>
          <w:ilvl w:val="0"/>
          <w:numId w:val="31"/>
        </w:numPr>
        <w:spacing w:line="245" w:lineRule="auto"/>
        <w:rPr>
          <w:rFonts w:cstheme="minorHAnsi"/>
        </w:rPr>
      </w:pPr>
      <w:r w:rsidRPr="001F6055">
        <w:rPr>
          <w:rFonts w:cstheme="minorHAnsi"/>
        </w:rPr>
        <w:t>D.4.B.1.g</w:t>
      </w:r>
      <w:r>
        <w:rPr>
          <w:rFonts w:cstheme="minorHAnsi"/>
        </w:rPr>
        <w:t>:</w:t>
      </w:r>
      <w:r w:rsidRPr="00771897">
        <w:rPr>
          <w:rFonts w:cstheme="minorHAnsi"/>
        </w:rPr>
        <w:t xml:space="preserve"> </w:t>
      </w:r>
      <w:r>
        <w:rPr>
          <w:rFonts w:cstheme="minorHAnsi"/>
        </w:rPr>
        <w:t xml:space="preserve">Die Schülerinnen und Schüler </w:t>
      </w:r>
      <w:r w:rsidR="00D1773D">
        <w:t>kennen Merkmale eines Bewerbungsschreibens und eines Lebenslaufs, um sie für das eigene Schreiben von Bewerbungen nutzen zu können.</w:t>
      </w:r>
      <w:r>
        <w:t> </w:t>
      </w:r>
      <w:r w:rsidRPr="00EA0284">
        <w:rPr>
          <w:rFonts w:cstheme="minorHAnsi"/>
        </w:rPr>
        <w:t xml:space="preserve"> </w:t>
      </w:r>
      <w:r w:rsidRPr="00EA0284">
        <w:rPr>
          <w:rFonts w:cstheme="minorHAnsi"/>
        </w:rPr>
        <w:br/>
        <w:t xml:space="preserve">Direktlink: </w:t>
      </w:r>
      <w:hyperlink r:id="rId13" w:history="1">
        <w:r w:rsidR="00D1773D" w:rsidRPr="00B73C28">
          <w:rPr>
            <w:rStyle w:val="Hyperlink"/>
          </w:rPr>
          <w:t>http://v-ef.lehrplan.ch/1013gXEfA5tSkvx5PGPDZ6Yt2XGCuHMKJ</w:t>
        </w:r>
      </w:hyperlink>
      <w:r w:rsidR="00D1773D">
        <w:t xml:space="preserve"> </w:t>
      </w:r>
    </w:p>
    <w:p w:rsidR="00D32824" w:rsidRPr="00A53090" w:rsidRDefault="001F6055" w:rsidP="00D1773D">
      <w:pPr>
        <w:pStyle w:val="Listenabsatz"/>
        <w:widowControl w:val="0"/>
        <w:numPr>
          <w:ilvl w:val="0"/>
          <w:numId w:val="31"/>
        </w:numPr>
        <w:spacing w:line="245" w:lineRule="auto"/>
        <w:rPr>
          <w:rFonts w:cstheme="minorHAnsi"/>
        </w:rPr>
      </w:pPr>
      <w:r w:rsidRPr="001F6055">
        <w:rPr>
          <w:rFonts w:cstheme="minorHAnsi"/>
        </w:rPr>
        <w:t>D.4.B.1.h</w:t>
      </w:r>
      <w:r w:rsidR="00D1773D">
        <w:rPr>
          <w:rFonts w:cstheme="minorHAnsi"/>
        </w:rPr>
        <w:t xml:space="preserve"> »3</w:t>
      </w:r>
      <w:r w:rsidR="00D32824">
        <w:rPr>
          <w:rFonts w:cstheme="minorHAnsi"/>
        </w:rPr>
        <w:t>:</w:t>
      </w:r>
      <w:r w:rsidR="00D32824" w:rsidRPr="00771897">
        <w:rPr>
          <w:rFonts w:cstheme="minorHAnsi"/>
        </w:rPr>
        <w:t xml:space="preserve"> </w:t>
      </w:r>
      <w:r w:rsidR="00D32824">
        <w:rPr>
          <w:rFonts w:cstheme="minorHAnsi"/>
        </w:rPr>
        <w:t xml:space="preserve">Die Schülerinnen und Schüler </w:t>
      </w:r>
      <w:r w:rsidR="00D1773D">
        <w:t>kennen alle Teile von Bewerbungsunterlagen (Lebenslauf, Bewerbungsbrief).</w:t>
      </w:r>
      <w:r w:rsidR="00D32824">
        <w:t> </w:t>
      </w:r>
      <w:r w:rsidR="00D32824" w:rsidRPr="00EA0284">
        <w:rPr>
          <w:rFonts w:cstheme="minorHAnsi"/>
        </w:rPr>
        <w:t xml:space="preserve"> </w:t>
      </w:r>
      <w:r w:rsidR="00D32824" w:rsidRPr="00EA0284">
        <w:rPr>
          <w:rFonts w:cstheme="minorHAnsi"/>
        </w:rPr>
        <w:br/>
        <w:t xml:space="preserve">Direktlink: </w:t>
      </w:r>
      <w:hyperlink r:id="rId14" w:history="1">
        <w:r w:rsidR="00D1773D" w:rsidRPr="00B73C28">
          <w:rPr>
            <w:rStyle w:val="Hyperlink"/>
          </w:rPr>
          <w:t>http://v-ef.lehrplan.ch/1014H3rcAhKApCCJbVaFmJqe6ACnZXcJq</w:t>
        </w:r>
      </w:hyperlink>
      <w:r w:rsidR="00D1773D">
        <w:t xml:space="preserve"> </w:t>
      </w:r>
    </w:p>
    <w:p w:rsidR="00461136" w:rsidRPr="00A53090" w:rsidRDefault="001F6055" w:rsidP="00D1773D">
      <w:pPr>
        <w:pStyle w:val="Listenabsatz"/>
        <w:widowControl w:val="0"/>
        <w:numPr>
          <w:ilvl w:val="0"/>
          <w:numId w:val="31"/>
        </w:numPr>
        <w:spacing w:line="245" w:lineRule="auto"/>
        <w:rPr>
          <w:rFonts w:cstheme="minorHAnsi"/>
        </w:rPr>
      </w:pPr>
      <w:r w:rsidRPr="001F6055">
        <w:rPr>
          <w:rFonts w:cstheme="minorHAnsi"/>
        </w:rPr>
        <w:t>D.4.E.1.f</w:t>
      </w:r>
      <w:r w:rsidR="00D1773D">
        <w:rPr>
          <w:rFonts w:cstheme="minorHAnsi"/>
        </w:rPr>
        <w:t xml:space="preserve"> »3</w:t>
      </w:r>
      <w:r w:rsidR="00461136">
        <w:rPr>
          <w:rFonts w:cstheme="minorHAnsi"/>
        </w:rPr>
        <w:t>:</w:t>
      </w:r>
      <w:r w:rsidR="00461136" w:rsidRPr="00771897">
        <w:rPr>
          <w:rFonts w:cstheme="minorHAnsi"/>
        </w:rPr>
        <w:t xml:space="preserve"> </w:t>
      </w:r>
      <w:r w:rsidR="00461136">
        <w:rPr>
          <w:rFonts w:cstheme="minorHAnsi"/>
        </w:rPr>
        <w:t xml:space="preserve">Die Schülerinnen und Schüler </w:t>
      </w:r>
      <w:r w:rsidR="00D1773D">
        <w:t>können Bewerbungsunterlagen mit Unterstützung (z.B. Lehrperson, Textbausteine) inhaltlich auf ihre Bewerbungssituation anpassen.</w:t>
      </w:r>
      <w:r w:rsidR="00461136" w:rsidRPr="00EA0284">
        <w:rPr>
          <w:rFonts w:cstheme="minorHAnsi"/>
        </w:rPr>
        <w:br/>
        <w:t xml:space="preserve">Direktlink: </w:t>
      </w:r>
      <w:hyperlink r:id="rId15" w:history="1">
        <w:r w:rsidR="00D1773D" w:rsidRPr="00B73C28">
          <w:rPr>
            <w:rStyle w:val="Hyperlink"/>
          </w:rPr>
          <w:t>http://v-ef.lehrplan.ch/101aNJhGeaREccKkf5p4UR9CF8uSEXPYA</w:t>
        </w:r>
      </w:hyperlink>
      <w:r w:rsidR="00D1773D">
        <w:t xml:space="preserve"> </w:t>
      </w:r>
    </w:p>
    <w:p w:rsidR="00D32824" w:rsidRPr="00A53090" w:rsidRDefault="001F6055" w:rsidP="000001BE">
      <w:pPr>
        <w:pStyle w:val="Listenabsatz"/>
        <w:widowControl w:val="0"/>
        <w:numPr>
          <w:ilvl w:val="0"/>
          <w:numId w:val="31"/>
        </w:numPr>
        <w:spacing w:line="245" w:lineRule="auto"/>
        <w:rPr>
          <w:rFonts w:cstheme="minorHAnsi"/>
        </w:rPr>
      </w:pPr>
      <w:r w:rsidRPr="001F6055">
        <w:rPr>
          <w:rFonts w:cstheme="minorHAnsi"/>
        </w:rPr>
        <w:t>D.4.F.1.f</w:t>
      </w:r>
      <w:r w:rsidR="000001BE">
        <w:rPr>
          <w:rFonts w:cstheme="minorHAnsi"/>
        </w:rPr>
        <w:t xml:space="preserve"> »3</w:t>
      </w:r>
      <w:bookmarkStart w:id="0" w:name="_GoBack"/>
      <w:bookmarkEnd w:id="0"/>
      <w:r w:rsidR="00D32824">
        <w:rPr>
          <w:rFonts w:cstheme="minorHAnsi"/>
        </w:rPr>
        <w:t>:</w:t>
      </w:r>
      <w:r w:rsidR="00D32824" w:rsidRPr="00771897">
        <w:rPr>
          <w:rFonts w:cstheme="minorHAnsi"/>
        </w:rPr>
        <w:t xml:space="preserve"> </w:t>
      </w:r>
      <w:r w:rsidR="00D32824">
        <w:rPr>
          <w:rFonts w:cstheme="minorHAnsi"/>
        </w:rPr>
        <w:t xml:space="preserve">Die Schülerinnen und Schüler </w:t>
      </w:r>
      <w:r w:rsidR="000001BE">
        <w:t>können Bewerbungsunterlagen mit Unterstützung (z.B. Lehrperson, Textbausteine) durch mehrfaches Überarbeiten fehlerfrei herstellen.</w:t>
      </w:r>
      <w:r w:rsidR="00D32824" w:rsidRPr="00EA0284">
        <w:rPr>
          <w:rFonts w:cstheme="minorHAnsi"/>
        </w:rPr>
        <w:br/>
        <w:t xml:space="preserve">Direktlink: </w:t>
      </w:r>
      <w:hyperlink r:id="rId16" w:history="1">
        <w:r w:rsidR="000001BE" w:rsidRPr="00B73C28">
          <w:rPr>
            <w:rStyle w:val="Hyperlink"/>
          </w:rPr>
          <w:t>http://v-ef.lehrplan.ch/101bJFSEe9vYUC48fbWFWLk3PNkhn3zCA</w:t>
        </w:r>
      </w:hyperlink>
      <w:r w:rsidR="000001BE">
        <w:t xml:space="preserve"> </w:t>
      </w:r>
    </w:p>
    <w:p w:rsidR="000D5442" w:rsidRDefault="000D5442" w:rsidP="000D5442">
      <w:pPr>
        <w:spacing w:before="0"/>
        <w:rPr>
          <w:rFonts w:cstheme="minorHAnsi"/>
        </w:rPr>
      </w:pPr>
    </w:p>
    <w:p w:rsidR="0098531E" w:rsidRDefault="0098531E" w:rsidP="000D5442">
      <w:pPr>
        <w:spacing w:before="0"/>
        <w:rPr>
          <w:rFonts w:cstheme="minorHAnsi"/>
        </w:rPr>
      </w:pPr>
    </w:p>
    <w:sectPr w:rsidR="0098531E" w:rsidSect="00115684">
      <w:headerReference w:type="default" r:id="rId17"/>
      <w:footerReference w:type="default" r:id="rId18"/>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49C6" w:rsidP="00115684">
    <w:pPr>
      <w:pStyle w:val="Fuzeile"/>
      <w:pBdr>
        <w:top w:val="single" w:sz="12" w:space="1" w:color="0D0D0D" w:themeColor="text1" w:themeTint="F2"/>
      </w:pBdr>
      <w:tabs>
        <w:tab w:val="clear" w:pos="9072"/>
        <w:tab w:val="right" w:pos="9921"/>
      </w:tabs>
      <w:rPr>
        <w:b/>
        <w:szCs w:val="20"/>
        <w:lang w:val="de-CH"/>
      </w:rPr>
    </w:pPr>
    <w:r w:rsidRPr="00AF7F77">
      <w:t xml:space="preserve">Orientierungsaufgaben </w:t>
    </w:r>
    <w:r>
      <w:t>ERG/BO</w:t>
    </w:r>
    <w:r w:rsidRPr="00AF7F77">
      <w:t xml:space="preserve"> | </w:t>
    </w:r>
    <w:proofErr w:type="spellStart"/>
    <w:r>
      <w:t>Sek</w:t>
    </w:r>
    <w:proofErr w:type="spellEnd"/>
    <w:r>
      <w:t xml:space="preserve"> I, 1.-3.</w:t>
    </w:r>
    <w:r w:rsidRPr="00AF7F77">
      <w:t xml:space="preserve"> Klasse | </w:t>
    </w:r>
    <w:r>
      <w:t xml:space="preserve">Mitten </w:t>
    </w:r>
    <w:proofErr w:type="spellStart"/>
    <w:r>
      <w:t>im</w:t>
    </w:r>
    <w:proofErr w:type="spellEnd"/>
    <w:r>
      <w:t xml:space="preserve"> Leben</w:t>
    </w:r>
    <w:r w:rsidRPr="00115684">
      <w:t xml:space="preserve"> </w:t>
    </w:r>
    <w:r w:rsidR="000812CA" w:rsidRPr="00115684">
      <w:t xml:space="preserve">| Aufgabe </w:t>
    </w:r>
    <w:r w:rsidR="00CB7308">
      <w:t>6</w:t>
    </w:r>
    <w:r w:rsidR="001E3DBC">
      <w:rPr>
        <w:szCs w:val="20"/>
        <w:lang w:val="de-CH"/>
      </w:rPr>
      <w:tab/>
    </w:r>
    <w:r w:rsidR="001E3DBC" w:rsidRPr="007D21A7">
      <w:rPr>
        <w:b/>
        <w:szCs w:val="20"/>
        <w:lang w:val="de-CH"/>
      </w:rPr>
      <w:fldChar w:fldCharType="begin"/>
    </w:r>
    <w:r w:rsidR="001E3DBC" w:rsidRPr="007D21A7">
      <w:rPr>
        <w:b/>
        <w:szCs w:val="20"/>
        <w:lang w:val="de-CH"/>
      </w:rPr>
      <w:instrText>PAGE   \* MERGEFORMAT</w:instrText>
    </w:r>
    <w:r w:rsidR="001E3DBC" w:rsidRPr="007D21A7">
      <w:rPr>
        <w:b/>
        <w:szCs w:val="20"/>
        <w:lang w:val="de-CH"/>
      </w:rPr>
      <w:fldChar w:fldCharType="separate"/>
    </w:r>
    <w:r w:rsidR="000001BE" w:rsidRPr="000001BE">
      <w:rPr>
        <w:b/>
        <w:noProof/>
        <w:szCs w:val="20"/>
        <w:lang w:val="de-DE"/>
      </w:rPr>
      <w:t>1</w:t>
    </w:r>
    <w:r w:rsidR="001E3DBC" w:rsidRPr="007D21A7">
      <w:rPr>
        <w:b/>
        <w:szCs w:val="20"/>
        <w:lang w:val="de-CH"/>
      </w:rPr>
      <w:fldChar w:fldCharType="end"/>
    </w:r>
  </w:p>
  <w:p w:rsidR="00B555E7" w:rsidRPr="00115684" w:rsidRDefault="00B555E7" w:rsidP="001249C6">
    <w:pPr>
      <w:spacing w:before="0"/>
      <w:rPr>
        <w:color w:val="7F7F7F" w:themeColor="text1" w:themeTint="80"/>
      </w:rPr>
    </w:pPr>
    <w:r w:rsidRPr="00115684">
      <w:rPr>
        <w:color w:val="7F7F7F" w:themeColor="text1" w:themeTint="80"/>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130F3A">
      <w:t>Lehrperson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B38FE"/>
    <w:multiLevelType w:val="hybridMultilevel"/>
    <w:tmpl w:val="3ABA65E4"/>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240E77AC"/>
    <w:multiLevelType w:val="hybridMultilevel"/>
    <w:tmpl w:val="9312A232"/>
    <w:lvl w:ilvl="0" w:tplc="08070005">
      <w:start w:val="1"/>
      <w:numFmt w:val="bullet"/>
      <w:lvlText w:val=""/>
      <w:lvlJc w:val="left"/>
      <w:pPr>
        <w:ind w:left="644" w:hanging="360"/>
      </w:pPr>
      <w:rPr>
        <w:rFonts w:ascii="Wingdings" w:hAnsi="Wingding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41C724EC"/>
    <w:multiLevelType w:val="hybridMultilevel"/>
    <w:tmpl w:val="C138242A"/>
    <w:lvl w:ilvl="0" w:tplc="8B48F37E">
      <w:start w:val="1"/>
      <w:numFmt w:val="bullet"/>
      <w:pStyle w:val="Listenabsatz"/>
      <w:lvlText w:val="■"/>
      <w:lvlJc w:val="left"/>
      <w:pPr>
        <w:ind w:left="644" w:hanging="360"/>
      </w:pPr>
      <w:rPr>
        <w:rFonts w:ascii="Arial Unicode MS" w:eastAsia="Arial Unicode MS" w:hAnsi="Arial Unicode MS" w:hint="default"/>
        <w:w w:val="126"/>
        <w:sz w:val="19"/>
        <w:szCs w:val="19"/>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3162780"/>
    <w:multiLevelType w:val="hybridMultilevel"/>
    <w:tmpl w:val="247AC9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6"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7"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8"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796143BE"/>
    <w:multiLevelType w:val="hybridMultilevel"/>
    <w:tmpl w:val="273CAF30"/>
    <w:lvl w:ilvl="0" w:tplc="44C82FD2">
      <w:start w:val="1"/>
      <w:numFmt w:val="bullet"/>
      <w:lvlText w:val="■"/>
      <w:lvlJc w:val="left"/>
      <w:pPr>
        <w:ind w:left="720" w:hanging="360"/>
      </w:pPr>
      <w:rPr>
        <w:rFonts w:ascii="Arial Unicode MS" w:eastAsia="Arial Unicode MS" w:hAnsi="Arial Unicode MS" w:hint="default"/>
        <w:w w:val="126"/>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21"/>
  </w:num>
  <w:num w:numId="4">
    <w:abstractNumId w:val="22"/>
  </w:num>
  <w:num w:numId="5">
    <w:abstractNumId w:val="27"/>
  </w:num>
  <w:num w:numId="6">
    <w:abstractNumId w:val="31"/>
  </w:num>
  <w:num w:numId="7">
    <w:abstractNumId w:val="19"/>
  </w:num>
  <w:num w:numId="8">
    <w:abstractNumId w:val="0"/>
  </w:num>
  <w:num w:numId="9">
    <w:abstractNumId w:val="20"/>
  </w:num>
  <w:num w:numId="10">
    <w:abstractNumId w:val="15"/>
  </w:num>
  <w:num w:numId="11">
    <w:abstractNumId w:val="23"/>
  </w:num>
  <w:num w:numId="12">
    <w:abstractNumId w:val="5"/>
  </w:num>
  <w:num w:numId="13">
    <w:abstractNumId w:val="11"/>
  </w:num>
  <w:num w:numId="14">
    <w:abstractNumId w:val="14"/>
  </w:num>
  <w:num w:numId="15">
    <w:abstractNumId w:val="4"/>
  </w:num>
  <w:num w:numId="16">
    <w:abstractNumId w:val="8"/>
  </w:num>
  <w:num w:numId="17">
    <w:abstractNumId w:val="17"/>
  </w:num>
  <w:num w:numId="18">
    <w:abstractNumId w:val="32"/>
  </w:num>
  <w:num w:numId="19">
    <w:abstractNumId w:val="30"/>
  </w:num>
  <w:num w:numId="20">
    <w:abstractNumId w:val="9"/>
  </w:num>
  <w:num w:numId="21">
    <w:abstractNumId w:val="28"/>
  </w:num>
  <w:num w:numId="22">
    <w:abstractNumId w:val="10"/>
  </w:num>
  <w:num w:numId="23">
    <w:abstractNumId w:val="26"/>
  </w:num>
  <w:num w:numId="24">
    <w:abstractNumId w:val="6"/>
  </w:num>
  <w:num w:numId="25">
    <w:abstractNumId w:val="25"/>
  </w:num>
  <w:num w:numId="26">
    <w:abstractNumId w:val="16"/>
  </w:num>
  <w:num w:numId="27">
    <w:abstractNumId w:val="2"/>
  </w:num>
  <w:num w:numId="28">
    <w:abstractNumId w:val="24"/>
  </w:num>
  <w:num w:numId="29">
    <w:abstractNumId w:val="29"/>
  </w:num>
  <w:num w:numId="30">
    <w:abstractNumId w:val="1"/>
  </w:num>
  <w:num w:numId="31">
    <w:abstractNumId w:val="12"/>
  </w:num>
  <w:num w:numId="32">
    <w:abstractNumId w:val="18"/>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01BE"/>
    <w:rsid w:val="000032AF"/>
    <w:rsid w:val="00015D3D"/>
    <w:rsid w:val="000812CA"/>
    <w:rsid w:val="00082935"/>
    <w:rsid w:val="000A7E74"/>
    <w:rsid w:val="000C1B68"/>
    <w:rsid w:val="000D5442"/>
    <w:rsid w:val="000E6E06"/>
    <w:rsid w:val="001002D0"/>
    <w:rsid w:val="00115684"/>
    <w:rsid w:val="00123432"/>
    <w:rsid w:val="00123A33"/>
    <w:rsid w:val="001249C6"/>
    <w:rsid w:val="00130F3A"/>
    <w:rsid w:val="001A2C50"/>
    <w:rsid w:val="001E3DBC"/>
    <w:rsid w:val="001E5F85"/>
    <w:rsid w:val="001F6055"/>
    <w:rsid w:val="0024586A"/>
    <w:rsid w:val="00280161"/>
    <w:rsid w:val="00331219"/>
    <w:rsid w:val="00336C17"/>
    <w:rsid w:val="0035722C"/>
    <w:rsid w:val="00372D6D"/>
    <w:rsid w:val="003A142B"/>
    <w:rsid w:val="003B0365"/>
    <w:rsid w:val="003B374D"/>
    <w:rsid w:val="003F6B22"/>
    <w:rsid w:val="004453AA"/>
    <w:rsid w:val="00461136"/>
    <w:rsid w:val="00474CE2"/>
    <w:rsid w:val="004822D1"/>
    <w:rsid w:val="00486D69"/>
    <w:rsid w:val="004D3DF3"/>
    <w:rsid w:val="004E1E68"/>
    <w:rsid w:val="004F61B2"/>
    <w:rsid w:val="00511C8F"/>
    <w:rsid w:val="005A00A2"/>
    <w:rsid w:val="005B79CC"/>
    <w:rsid w:val="005C15E7"/>
    <w:rsid w:val="005E365C"/>
    <w:rsid w:val="00612AAF"/>
    <w:rsid w:val="0068209D"/>
    <w:rsid w:val="00697047"/>
    <w:rsid w:val="006B7B36"/>
    <w:rsid w:val="006D46F6"/>
    <w:rsid w:val="007116E4"/>
    <w:rsid w:val="007E1C9A"/>
    <w:rsid w:val="008851C9"/>
    <w:rsid w:val="008C4F09"/>
    <w:rsid w:val="00942052"/>
    <w:rsid w:val="0098531E"/>
    <w:rsid w:val="00995100"/>
    <w:rsid w:val="009B325E"/>
    <w:rsid w:val="00A41CC8"/>
    <w:rsid w:val="00A47D66"/>
    <w:rsid w:val="00AC6A4F"/>
    <w:rsid w:val="00AF6846"/>
    <w:rsid w:val="00B04022"/>
    <w:rsid w:val="00B555E7"/>
    <w:rsid w:val="00BE406C"/>
    <w:rsid w:val="00C4537E"/>
    <w:rsid w:val="00CA102F"/>
    <w:rsid w:val="00CB7308"/>
    <w:rsid w:val="00CD11E3"/>
    <w:rsid w:val="00CE26E5"/>
    <w:rsid w:val="00D076CE"/>
    <w:rsid w:val="00D1773D"/>
    <w:rsid w:val="00D32824"/>
    <w:rsid w:val="00D62B31"/>
    <w:rsid w:val="00D849EA"/>
    <w:rsid w:val="00D91D46"/>
    <w:rsid w:val="00E77292"/>
    <w:rsid w:val="00EB2E2E"/>
    <w:rsid w:val="00EC216D"/>
    <w:rsid w:val="00F556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FD25C7"/>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249C6"/>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5442"/>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Isa1">
    <w:name w:val="Isa 1"/>
    <w:basedOn w:val="Standard"/>
    <w:link w:val="Isa1Zchn"/>
    <w:qFormat/>
    <w:rsid w:val="00D32824"/>
    <w:pPr>
      <w:spacing w:before="0"/>
    </w:pPr>
    <w:rPr>
      <w:rFonts w:eastAsia="Times New Roman" w:cs="Arial"/>
      <w:b/>
      <w:i/>
      <w:color w:val="548DD4" w:themeColor="text2" w:themeTint="99"/>
      <w:szCs w:val="20"/>
      <w:u w:val="single"/>
      <w:lang w:val="de-DE" w:eastAsia="de-DE"/>
    </w:rPr>
  </w:style>
  <w:style w:type="character" w:customStyle="1" w:styleId="Isa1Zchn">
    <w:name w:val="Isa 1 Zchn"/>
    <w:basedOn w:val="Absatz-Standardschriftart"/>
    <w:link w:val="Isa1"/>
    <w:rsid w:val="00D32824"/>
    <w:rPr>
      <w:rFonts w:ascii="Arial" w:eastAsia="Times New Roman" w:hAnsi="Arial" w:cs="Arial"/>
      <w:b/>
      <w:i/>
      <w:color w:val="548DD4" w:themeColor="text2" w:themeTint="99"/>
      <w:sz w:val="20"/>
      <w:szCs w:val="20"/>
      <w:u w:val="single"/>
      <w:lang w:val="de-DE" w:eastAsia="de-DE"/>
    </w:rPr>
  </w:style>
  <w:style w:type="character" w:customStyle="1" w:styleId="tooltip">
    <w:name w:val="tooltip"/>
    <w:basedOn w:val="Absatz-Standardschriftart"/>
    <w:rsid w:val="00D3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vcx7b643WEdVXSuYsEUaHTC5kTusJM" TargetMode="External"/><Relationship Id="rId13" Type="http://schemas.openxmlformats.org/officeDocument/2006/relationships/hyperlink" Target="http://v-ef.lehrplan.ch/1013gXEfA5tSkvx5PGPDZ6Yt2XGCuHMK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f.lehrplan.ch/101Jx8ph8MwKeuMR2Tu6gdcvCRytJTc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ef.lehrplan.ch/101bJFSEe9vYUC48fbWFWLk3PNkhn3z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f.lehrplan.ch/101sDupvPVpdCrrsYvAyX24eK8CztacNe" TargetMode="External"/><Relationship Id="rId5" Type="http://schemas.openxmlformats.org/officeDocument/2006/relationships/webSettings" Target="webSettings.xml"/><Relationship Id="rId15" Type="http://schemas.openxmlformats.org/officeDocument/2006/relationships/hyperlink" Target="http://v-ef.lehrplan.ch/101aNJhGeaREccKkf5p4UR9CF8uSEXPYA" TargetMode="External"/><Relationship Id="rId10" Type="http://schemas.openxmlformats.org/officeDocument/2006/relationships/hyperlink" Target="http://v-ef.lehrplan.ch/101z3Cmmv27mNc2r2ppMykfBrR7kUys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f.lehrplan.ch/101d2N76Z9625XqC3K5Y5XqJh6YDJvUYw" TargetMode="External"/><Relationship Id="rId14" Type="http://schemas.openxmlformats.org/officeDocument/2006/relationships/hyperlink" Target="http://v-ef.lehrplan.ch/1014H3rcAhKApCCJbVaFmJqe6ACnZXcJ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EF7E-D387-4781-85BC-03EB5AD2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dcterms:created xsi:type="dcterms:W3CDTF">2017-03-14T13:03:00Z</dcterms:created>
  <dcterms:modified xsi:type="dcterms:W3CDTF">2017-03-14T13:29:00Z</dcterms:modified>
</cp:coreProperties>
</file>