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963738">
        <w:rPr>
          <w:rFonts w:cstheme="minorHAnsi"/>
          <w:sz w:val="36"/>
          <w:szCs w:val="36"/>
        </w:rPr>
        <w:t>3</w:t>
      </w:r>
      <w:r w:rsidR="00D65836">
        <w:rPr>
          <w:rFonts w:cstheme="minorHAnsi"/>
          <w:sz w:val="36"/>
          <w:szCs w:val="36"/>
        </w:rPr>
        <w:t>b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4479CC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963738" w:rsidRPr="005B08D4" w:rsidRDefault="00963738" w:rsidP="0096373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MA.3.A.1.b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Unterschiede zwischen Gegenständen und Situationen mit Steigerungsformen beschreiben, insbesondere bezüglich Preisen, Längen, Zeitpunkten, Zeitdauern, Gewichten und Inhalten (z.B. B ist schwerer als A, C ist am schwersten).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963738" w:rsidRPr="006B78D7" w:rsidRDefault="00963738" w:rsidP="0096373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erkennen und benennen: Objekte vergleichen, Elemente zuordnen</w:t>
      </w:r>
    </w:p>
    <w:p w:rsidR="00963738" w:rsidRPr="006B78D7" w:rsidRDefault="00963738" w:rsidP="0096373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der Zeit und der Länge kennen und anwenden</w:t>
      </w:r>
    </w:p>
    <w:p w:rsidR="000F1F41" w:rsidRPr="00B35D43" w:rsidRDefault="00963738" w:rsidP="00963738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 w:rsidRPr="006B78D7">
        <w:rPr>
          <w:rFonts w:cstheme="minorHAnsi"/>
        </w:rPr>
        <w:t>Beziehungen darstellen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B12695" w:rsidRDefault="00B12695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0D205C" w:rsidRPr="00E566BD" w:rsidTr="004768FF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D205C" w:rsidRPr="00847464" w:rsidRDefault="000D205C" w:rsidP="004768FF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0D205C" w:rsidTr="004768FF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0D205C" w:rsidRPr="00E566BD" w:rsidRDefault="000D205C" w:rsidP="004768FF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0D205C" w:rsidRDefault="000D205C" w:rsidP="004768FF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0D205C" w:rsidRDefault="00D65836" w:rsidP="004768FF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D65836">
              <w:rPr>
                <w:rFonts w:eastAsia="Arial" w:cstheme="minorHAnsi"/>
                <w:b/>
                <w:i/>
              </w:rPr>
              <w:t>Du erkennst die «länger als»-Beziehungen sicher und wendest sie sicher an.</w:t>
            </w:r>
          </w:p>
        </w:tc>
      </w:tr>
      <w:tr w:rsidR="000D205C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8D7A41" w:rsidRDefault="000D205C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FC4E2E" w:rsidRDefault="00B12695" w:rsidP="00FC4E2E">
            <w:pPr>
              <w:widowControl w:val="0"/>
              <w:spacing w:line="245" w:lineRule="auto"/>
              <w:ind w:right="-81"/>
              <w:rPr>
                <w:rFonts w:eastAsia="Arial" w:cs="Arial"/>
                <w:sz w:val="18"/>
                <w:szCs w:val="18"/>
              </w:rPr>
            </w:pPr>
            <w:r w:rsidRPr="00FC4E2E">
              <w:rPr>
                <w:rFonts w:eastAsia="Arial" w:cs="Arial"/>
                <w:sz w:val="18"/>
                <w:szCs w:val="18"/>
              </w:rPr>
              <w:t xml:space="preserve">Unsicher beim </w:t>
            </w:r>
            <w:r w:rsidR="00D65836">
              <w:rPr>
                <w:rFonts w:eastAsia="Arial" w:cs="Arial"/>
                <w:sz w:val="18"/>
                <w:szCs w:val="18"/>
              </w:rPr>
              <w:t>Erkennen und Anwenden von Beziehungen</w:t>
            </w:r>
            <w:r w:rsidRPr="00FC4E2E">
              <w:rPr>
                <w:rFonts w:eastAsia="Arial" w:cs="Arial"/>
                <w:sz w:val="18"/>
                <w:szCs w:val="18"/>
              </w:rPr>
              <w:t>.</w:t>
            </w:r>
          </w:p>
          <w:p w:rsidR="00963738" w:rsidRPr="00D65836" w:rsidRDefault="00D65836" w:rsidP="00D65836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>0-3 Aufgaben richtig</w:t>
            </w:r>
            <w:r w:rsidR="00B12695" w:rsidRPr="00FC4E2E">
              <w:rPr>
                <w:rFonts w:eastAsia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12695" w:rsidRPr="00B12695" w:rsidRDefault="00B12695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Sicher beim </w:t>
            </w:r>
            <w:r w:rsidR="00D65836">
              <w:rPr>
                <w:rFonts w:eastAsia="Arial" w:cs="Arial"/>
                <w:sz w:val="18"/>
                <w:szCs w:val="18"/>
              </w:rPr>
              <w:t>Erkennen und Anwenden von Beziehungen</w:t>
            </w:r>
            <w:r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0D205C" w:rsidRPr="00D65836" w:rsidRDefault="00A860D3" w:rsidP="00D65836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 xml:space="preserve">4 </w:t>
            </w:r>
            <w:r w:rsidR="00963738">
              <w:rPr>
                <w:rFonts w:eastAsia="Arial" w:cs="Arial"/>
                <w:i/>
                <w:sz w:val="18"/>
                <w:szCs w:val="18"/>
              </w:rPr>
              <w:t>Aufgaben</w:t>
            </w:r>
            <w:r w:rsidR="00D65836">
              <w:rPr>
                <w:rFonts w:eastAsia="Arial" w:cs="Arial"/>
                <w:i/>
                <w:sz w:val="18"/>
                <w:szCs w:val="18"/>
              </w:rPr>
              <w:t xml:space="preserve"> richtig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0D205C" w:rsidRPr="00B12695" w:rsidRDefault="000D205C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5836" w:rsidRPr="00B12695" w:rsidRDefault="00D65836" w:rsidP="00D65836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 w:rsidRPr="00B12695">
              <w:rPr>
                <w:rFonts w:eastAsia="Arial" w:cstheme="minorHAnsi"/>
                <w:sz w:val="18"/>
                <w:szCs w:val="18"/>
              </w:rPr>
              <w:t xml:space="preserve">Sicher beim </w:t>
            </w:r>
            <w:r>
              <w:rPr>
                <w:rFonts w:eastAsia="Arial" w:cs="Arial"/>
                <w:sz w:val="18"/>
                <w:szCs w:val="18"/>
              </w:rPr>
              <w:t xml:space="preserve">Erkennen und Anwenden von </w:t>
            </w:r>
            <w:r>
              <w:rPr>
                <w:rFonts w:eastAsia="Arial" w:cs="Arial"/>
                <w:sz w:val="18"/>
                <w:szCs w:val="18"/>
              </w:rPr>
              <w:t xml:space="preserve">komplexeren </w:t>
            </w:r>
            <w:r>
              <w:rPr>
                <w:rFonts w:eastAsia="Arial" w:cs="Arial"/>
                <w:sz w:val="18"/>
                <w:szCs w:val="18"/>
              </w:rPr>
              <w:t>Beziehungen</w:t>
            </w:r>
            <w:r w:rsidRPr="00B12695">
              <w:rPr>
                <w:rFonts w:eastAsia="Arial" w:cstheme="minorHAnsi"/>
                <w:sz w:val="18"/>
                <w:szCs w:val="18"/>
              </w:rPr>
              <w:t>.</w:t>
            </w:r>
          </w:p>
          <w:p w:rsidR="00245FB8" w:rsidRPr="00245FB8" w:rsidRDefault="00D65836" w:rsidP="00D65836">
            <w:pPr>
              <w:widowControl w:val="0"/>
              <w:spacing w:before="80"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="Arial"/>
                <w:i/>
                <w:sz w:val="18"/>
                <w:szCs w:val="18"/>
              </w:rPr>
              <w:t>5</w:t>
            </w:r>
            <w:r>
              <w:rPr>
                <w:rFonts w:eastAsia="Arial" w:cs="Arial"/>
                <w:i/>
                <w:sz w:val="18"/>
                <w:szCs w:val="18"/>
              </w:rPr>
              <w:t xml:space="preserve"> Aufgaben richtig</w:t>
            </w:r>
          </w:p>
        </w:tc>
      </w:tr>
      <w:tr w:rsidR="00D65836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5836" w:rsidRPr="008D7A41" w:rsidRDefault="00D65836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5836" w:rsidRPr="00FC4E2E" w:rsidRDefault="00D65836" w:rsidP="00FC4E2E">
            <w:pPr>
              <w:widowControl w:val="0"/>
              <w:spacing w:line="245" w:lineRule="auto"/>
              <w:ind w:right="-81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Hat Schwierigkeiten in Vergleichssituationen Sprachmuster zu nutzen und anzuwenden.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5836" w:rsidRPr="00B12695" w:rsidRDefault="00D65836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5836" w:rsidRPr="00B12695" w:rsidRDefault="00D65836" w:rsidP="00B12695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Ist fähig,</w:t>
            </w:r>
            <w:r>
              <w:rPr>
                <w:rFonts w:eastAsia="Arial" w:cs="Arial"/>
                <w:sz w:val="18"/>
                <w:szCs w:val="18"/>
              </w:rPr>
              <w:t xml:space="preserve"> in Vergleichssituationen Sprachmuster zu nutzen und anzuwenden.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5836" w:rsidRPr="00B12695" w:rsidRDefault="00D65836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5836" w:rsidRPr="00245FB8" w:rsidRDefault="00D65836" w:rsidP="00D044C2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Ist fähig, in Vergleichssituationen Sprachmuster zu nutzen und anzuwenden.</w:t>
            </w:r>
          </w:p>
        </w:tc>
      </w:tr>
      <w:tr w:rsidR="00D65836" w:rsidRPr="008D7A41" w:rsidTr="004768FF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5836" w:rsidRPr="008D7A41" w:rsidRDefault="00D65836" w:rsidP="004768FF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5836" w:rsidRPr="00FC4E2E" w:rsidRDefault="00D65836" w:rsidP="00D65836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  <w:u w:val="single"/>
              </w:rPr>
            </w:pPr>
            <w:r w:rsidRPr="00FC4E2E">
              <w:rPr>
                <w:rFonts w:eastAsia="Arial" w:cs="Arial"/>
                <w:i/>
                <w:sz w:val="18"/>
                <w:szCs w:val="18"/>
                <w:u w:val="single"/>
              </w:rPr>
              <w:t>Förderansatz:</w:t>
            </w:r>
          </w:p>
          <w:p w:rsidR="00D65836" w:rsidRDefault="00D65836" w:rsidP="00D6583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Begriff Abhängigkeit/Beziehung</w:t>
            </w:r>
          </w:p>
          <w:p w:rsidR="00D65836" w:rsidRDefault="00D65836" w:rsidP="00D6583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Zusammenhänge erkennen</w:t>
            </w:r>
          </w:p>
          <w:p w:rsidR="00D65836" w:rsidRDefault="00D65836" w:rsidP="00D6583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Sprachverständnis</w:t>
            </w:r>
          </w:p>
          <w:p w:rsidR="00D65836" w:rsidRPr="00FC4E2E" w:rsidRDefault="00D65836" w:rsidP="00D6583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Sprachliche Ausdrucksfähigkeit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5836" w:rsidRPr="00B12695" w:rsidRDefault="00D65836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5836" w:rsidRPr="00FC4E2E" w:rsidRDefault="00D65836" w:rsidP="00D65836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  <w:u w:val="single"/>
              </w:rPr>
            </w:pPr>
            <w:r w:rsidRPr="00FC4E2E">
              <w:rPr>
                <w:rFonts w:eastAsia="Arial" w:cs="Arial"/>
                <w:i/>
                <w:sz w:val="18"/>
                <w:szCs w:val="18"/>
                <w:u w:val="single"/>
              </w:rPr>
              <w:t>Förderansatz:</w:t>
            </w:r>
          </w:p>
          <w:p w:rsidR="00D65836" w:rsidRDefault="00D65836" w:rsidP="00D6583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Begriff Abhängigkeit/Beziehung</w:t>
            </w:r>
          </w:p>
          <w:p w:rsidR="00D65836" w:rsidRDefault="00D65836" w:rsidP="00D6583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Zusammenhänge erkennen</w:t>
            </w:r>
          </w:p>
          <w:p w:rsidR="00D65836" w:rsidRDefault="00D65836" w:rsidP="00D6583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Sprachverständnis</w:t>
            </w:r>
          </w:p>
          <w:p w:rsidR="00D65836" w:rsidRPr="00B12695" w:rsidRDefault="00D65836" w:rsidP="00D65836">
            <w:pPr>
              <w:pStyle w:val="Listenabsatz"/>
              <w:widowControl w:val="0"/>
              <w:numPr>
                <w:ilvl w:val="0"/>
                <w:numId w:val="2"/>
              </w:numPr>
              <w:spacing w:before="0" w:line="245" w:lineRule="auto"/>
              <w:ind w:left="375" w:hanging="284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Sprachliche Ausdrucksfähigkeit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D65836" w:rsidRPr="00B12695" w:rsidRDefault="00D65836" w:rsidP="004768FF">
            <w:pPr>
              <w:rPr>
                <w:rFonts w:cstheme="minorHAnsi"/>
                <w:spacing w:val="-1"/>
                <w:w w:val="90"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5836" w:rsidRPr="00FC4E2E" w:rsidRDefault="00D65836" w:rsidP="00D65836">
            <w:pPr>
              <w:widowControl w:val="0"/>
              <w:spacing w:before="80" w:line="245" w:lineRule="auto"/>
              <w:rPr>
                <w:rFonts w:eastAsia="Arial" w:cs="Arial"/>
                <w:i/>
                <w:sz w:val="18"/>
                <w:szCs w:val="18"/>
                <w:u w:val="single"/>
              </w:rPr>
            </w:pPr>
            <w:r>
              <w:rPr>
                <w:rFonts w:eastAsia="Arial" w:cs="Arial"/>
                <w:i/>
                <w:sz w:val="18"/>
                <w:szCs w:val="18"/>
                <w:u w:val="single"/>
              </w:rPr>
              <w:t>Hinweise zur Weiterarbeit</w:t>
            </w:r>
            <w:r w:rsidRPr="00FC4E2E">
              <w:rPr>
                <w:rFonts w:eastAsia="Arial" w:cs="Arial"/>
                <w:i/>
                <w:sz w:val="18"/>
                <w:szCs w:val="18"/>
                <w:u w:val="single"/>
              </w:rPr>
              <w:t>:</w:t>
            </w:r>
          </w:p>
          <w:p w:rsidR="00D65836" w:rsidRPr="00245FB8" w:rsidRDefault="00D65836" w:rsidP="00D65836">
            <w:pPr>
              <w:widowControl w:val="0"/>
              <w:spacing w:line="245" w:lineRule="auto"/>
              <w:rPr>
                <w:rFonts w:eastAsia="Arial" w:cstheme="minorHAnsi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 xml:space="preserve">- </w:t>
            </w:r>
            <w:bookmarkStart w:id="0" w:name="_GoBack"/>
            <w:bookmarkEnd w:id="0"/>
            <w:r>
              <w:rPr>
                <w:rFonts w:eastAsia="Arial" w:cs="Arial"/>
                <w:sz w:val="18"/>
                <w:szCs w:val="18"/>
              </w:rPr>
              <w:t>Komplexere Aufgaben</w:t>
            </w:r>
          </w:p>
        </w:tc>
      </w:tr>
    </w:tbl>
    <w:p w:rsidR="00C37F31" w:rsidRDefault="00C37F3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855447" w:rsidP="00C37F31">
      <w:pPr>
        <w:rPr>
          <w:sz w:val="32"/>
          <w:szCs w:val="32"/>
        </w:rPr>
      </w:pPr>
      <w:r>
        <w:rPr>
          <w:sz w:val="32"/>
          <w:szCs w:val="32"/>
        </w:rPr>
        <w:t>Mathedino</w:t>
      </w:r>
      <w:r w:rsidR="00C37F31" w:rsidRPr="006E4D8E">
        <w:rPr>
          <w:sz w:val="32"/>
          <w:szCs w:val="32"/>
        </w:rPr>
        <w:t xml:space="preserve">: Aufgabe </w:t>
      </w:r>
      <w:r w:rsidR="00963738">
        <w:rPr>
          <w:sz w:val="32"/>
          <w:szCs w:val="32"/>
        </w:rPr>
        <w:t>3</w:t>
      </w:r>
      <w:r w:rsidR="00D65836">
        <w:rPr>
          <w:sz w:val="32"/>
          <w:szCs w:val="32"/>
        </w:rPr>
        <w:t>b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78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946"/>
        <w:gridCol w:w="992"/>
        <w:gridCol w:w="851"/>
        <w:gridCol w:w="992"/>
      </w:tblGrid>
      <w:tr w:rsidR="00D65836" w:rsidTr="00D40650">
        <w:trPr>
          <w:trHeight w:val="1036"/>
        </w:trPr>
        <w:tc>
          <w:tcPr>
            <w:tcW w:w="6946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5836" w:rsidRPr="00640CCC" w:rsidRDefault="00D65836" w:rsidP="00D40650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D65836" w:rsidRDefault="00D65836" w:rsidP="00D40650">
            <w:pPr>
              <w:spacing w:before="80"/>
              <w:jc w:val="center"/>
              <w:rPr>
                <w:rFonts w:cstheme="minorHAnsi"/>
              </w:rPr>
            </w:pPr>
            <w:r w:rsidRPr="00D65836">
              <w:rPr>
                <w:rFonts w:eastAsia="Arial" w:cstheme="minorHAnsi"/>
              </w:rPr>
              <w:t>Du erkennst die «länger als»-Beziehungen sicher und wendest sie sicher an.</w:t>
            </w: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nicht</w:t>
            </w:r>
          </w:p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erreicht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Pr="00D23AA7" w:rsidRDefault="00D65836" w:rsidP="00D40650">
            <w:pPr>
              <w:jc w:val="center"/>
              <w:rPr>
                <w:rFonts w:cstheme="minorHAnsi"/>
                <w:b/>
                <w:sz w:val="14"/>
                <w:szCs w:val="14"/>
              </w:rPr>
            </w:pPr>
            <w:r w:rsidRPr="00D23AA7">
              <w:rPr>
                <w:rFonts w:cstheme="minorHAnsi"/>
                <w:b/>
                <w:sz w:val="14"/>
                <w:szCs w:val="14"/>
              </w:rPr>
              <w:t>übertroffen</w:t>
            </w: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56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  <w:tr w:rsidR="00D65836" w:rsidTr="00D40650">
        <w:trPr>
          <w:trHeight w:val="340"/>
        </w:trPr>
        <w:tc>
          <w:tcPr>
            <w:tcW w:w="694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5836" w:rsidRDefault="00D65836" w:rsidP="00D40650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B43301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F1170E">
      <w:rPr>
        <w:szCs w:val="19"/>
      </w:rPr>
      <w:t xml:space="preserve">Orientierungsaufgaben </w:t>
    </w:r>
    <w:proofErr w:type="spellStart"/>
    <w:r>
      <w:rPr>
        <w:szCs w:val="19"/>
      </w:rPr>
      <w:t>Mathematik</w:t>
    </w:r>
    <w:proofErr w:type="spellEnd"/>
    <w:r w:rsidRPr="00F1170E">
      <w:rPr>
        <w:szCs w:val="19"/>
      </w:rPr>
      <w:t xml:space="preserve"> | Primar, 2. Klasse | </w:t>
    </w:r>
    <w:r>
      <w:rPr>
        <w:szCs w:val="19"/>
      </w:rPr>
      <w:t>Mathedino</w:t>
    </w:r>
    <w:r w:rsidRPr="00F1170E">
      <w:rPr>
        <w:szCs w:val="19"/>
      </w:rPr>
      <w:t xml:space="preserve"> | Aufgabe </w:t>
    </w:r>
    <w:r w:rsidR="00963738">
      <w:rPr>
        <w:szCs w:val="19"/>
      </w:rPr>
      <w:t>3</w:t>
    </w:r>
    <w:r w:rsidR="00D65836">
      <w:rPr>
        <w:szCs w:val="19"/>
      </w:rPr>
      <w:t>b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D65836" w:rsidRPr="00D65836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F6745"/>
    <w:multiLevelType w:val="hybridMultilevel"/>
    <w:tmpl w:val="D5E8D4D4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73244"/>
    <w:rsid w:val="000812CA"/>
    <w:rsid w:val="00082935"/>
    <w:rsid w:val="000C1B68"/>
    <w:rsid w:val="000D205C"/>
    <w:rsid w:val="000F1F41"/>
    <w:rsid w:val="00123432"/>
    <w:rsid w:val="00123A33"/>
    <w:rsid w:val="00127D84"/>
    <w:rsid w:val="001448CD"/>
    <w:rsid w:val="001A2C50"/>
    <w:rsid w:val="001C6FFD"/>
    <w:rsid w:val="001D1BB6"/>
    <w:rsid w:val="001E3DBC"/>
    <w:rsid w:val="001E5F85"/>
    <w:rsid w:val="00217C83"/>
    <w:rsid w:val="00242CE4"/>
    <w:rsid w:val="0024586A"/>
    <w:rsid w:val="00245FB8"/>
    <w:rsid w:val="00260D01"/>
    <w:rsid w:val="002621BC"/>
    <w:rsid w:val="00280161"/>
    <w:rsid w:val="002A4231"/>
    <w:rsid w:val="002B6A85"/>
    <w:rsid w:val="002D0150"/>
    <w:rsid w:val="002F30A9"/>
    <w:rsid w:val="0030151C"/>
    <w:rsid w:val="0031275D"/>
    <w:rsid w:val="00331219"/>
    <w:rsid w:val="00336C17"/>
    <w:rsid w:val="00344DE0"/>
    <w:rsid w:val="00372D6D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B0035"/>
    <w:rsid w:val="004D3DF3"/>
    <w:rsid w:val="004E1E68"/>
    <w:rsid w:val="004F61B2"/>
    <w:rsid w:val="00516C22"/>
    <w:rsid w:val="00537EE1"/>
    <w:rsid w:val="005A00A2"/>
    <w:rsid w:val="005A397F"/>
    <w:rsid w:val="005B79CC"/>
    <w:rsid w:val="005C15E7"/>
    <w:rsid w:val="005E365C"/>
    <w:rsid w:val="006107D3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B257F"/>
    <w:rsid w:val="007B65DD"/>
    <w:rsid w:val="007E1C9A"/>
    <w:rsid w:val="00855447"/>
    <w:rsid w:val="0086154B"/>
    <w:rsid w:val="008851C9"/>
    <w:rsid w:val="008C4F09"/>
    <w:rsid w:val="00963738"/>
    <w:rsid w:val="00971748"/>
    <w:rsid w:val="009C2A23"/>
    <w:rsid w:val="00A412EE"/>
    <w:rsid w:val="00A47D66"/>
    <w:rsid w:val="00A71CCE"/>
    <w:rsid w:val="00A85635"/>
    <w:rsid w:val="00A860D3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2695"/>
    <w:rsid w:val="00B17589"/>
    <w:rsid w:val="00B4318D"/>
    <w:rsid w:val="00B43301"/>
    <w:rsid w:val="00B44776"/>
    <w:rsid w:val="00B555E7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D044C2"/>
    <w:rsid w:val="00D076CE"/>
    <w:rsid w:val="00D354E0"/>
    <w:rsid w:val="00D5194F"/>
    <w:rsid w:val="00D62B31"/>
    <w:rsid w:val="00D65836"/>
    <w:rsid w:val="00D849EA"/>
    <w:rsid w:val="00D91D46"/>
    <w:rsid w:val="00D96C9F"/>
    <w:rsid w:val="00DC12D8"/>
    <w:rsid w:val="00DE6B69"/>
    <w:rsid w:val="00DF6A17"/>
    <w:rsid w:val="00E70354"/>
    <w:rsid w:val="00E77292"/>
    <w:rsid w:val="00E9208C"/>
    <w:rsid w:val="00EB2AC9"/>
    <w:rsid w:val="00EB2E2E"/>
    <w:rsid w:val="00ED0578"/>
    <w:rsid w:val="00F21933"/>
    <w:rsid w:val="00F25E6E"/>
    <w:rsid w:val="00F30F5A"/>
    <w:rsid w:val="00F3302A"/>
    <w:rsid w:val="00FA0417"/>
    <w:rsid w:val="00FC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;"/>
  <w14:docId w14:val="57E25BA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B389-B66E-480B-AE3B-63FF07F2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2017-08-01T15:01:00Z</dcterms:created>
  <dcterms:modified xsi:type="dcterms:W3CDTF">2017-08-01T15:07:00Z</dcterms:modified>
</cp:coreProperties>
</file>