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A874D8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35677B" w:rsidRDefault="0035677B" w:rsidP="0035677B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425413">
        <w:rPr>
          <w:rFonts w:cstheme="minorHAnsi"/>
        </w:rPr>
        <w:t>MA.1.A.2.g »4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Grundoperationen mit natürlichen Zahlen überschlagen (z.B. 13'567 + 28'902 ≈ 40'000; 592'000</w:t>
      </w:r>
      <w:r w:rsidR="00D06438">
        <w:t xml:space="preserve"> : 195 ≈ 600'000 : 200).</w:t>
      </w:r>
    </w:p>
    <w:p w:rsidR="0035677B" w:rsidRDefault="0035677B" w:rsidP="0035677B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425413">
        <w:rPr>
          <w:rFonts w:cstheme="minorHAnsi"/>
        </w:rPr>
        <w:t>MA.1.A.3.c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im Zahlenraum bis 100 verdoppeln, halbie</w:t>
      </w:r>
      <w:r w:rsidR="00D06438">
        <w:t>ren, addieren und subtrahieren.</w:t>
      </w:r>
    </w:p>
    <w:p w:rsidR="0035677B" w:rsidRDefault="0035677B" w:rsidP="0035677B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425413">
        <w:rPr>
          <w:rFonts w:cstheme="minorHAnsi"/>
        </w:rPr>
        <w:t>MA.1.A.3.d »3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kennen die Produkte des kleine</w:t>
      </w:r>
      <w:r w:rsidR="00D06438">
        <w:t>n Einmaleins.</w:t>
      </w:r>
    </w:p>
    <w:p w:rsidR="0035677B" w:rsidRDefault="0035677B" w:rsidP="0035677B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425413">
        <w:rPr>
          <w:rFonts w:cstheme="minorHAnsi"/>
        </w:rPr>
        <w:t>MA.1.A.3.e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im Kopf addieren und subtrahieren (z.</w:t>
      </w:r>
      <w:r w:rsidR="00D06438">
        <w:t>B. 320'000 + 38'000; 402 + 90).</w:t>
      </w:r>
    </w:p>
    <w:p w:rsidR="0035677B" w:rsidRDefault="0035677B" w:rsidP="0035677B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425413">
        <w:rPr>
          <w:rFonts w:cstheme="minorHAnsi"/>
        </w:rPr>
        <w:t>MA.1.A.3.e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multiplizieren (im Kopf oder mit Notieren eige</w:t>
      </w:r>
      <w:r w:rsidR="00D06438">
        <w:t>ner Rechenwege, z.B. 45 · 240).</w:t>
      </w:r>
    </w:p>
    <w:p w:rsidR="0035677B" w:rsidRDefault="0035677B" w:rsidP="0035677B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425413">
        <w:rPr>
          <w:rFonts w:cstheme="minorHAnsi"/>
        </w:rPr>
        <w:t>MA.1.A.3.e »3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natürliche Zahlen durch einstellige Divisoren dividieren (im Kopf oder mit Notieren eig</w:t>
      </w:r>
      <w:r w:rsidR="00D06438">
        <w:t>ener Rechenwege, z.B. 231 : 7).</w:t>
      </w:r>
    </w:p>
    <w:p w:rsidR="004479CC" w:rsidRPr="00A510AD" w:rsidRDefault="0035677B" w:rsidP="0035677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25413">
        <w:rPr>
          <w:rFonts w:cstheme="minorHAnsi"/>
        </w:rPr>
        <w:t>MA.1.B.1.f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lassen sich auf offene Aufgaben ein, erforschen Beziehungen, formulieren Vermutungen und suchen Lösungsalternativen.</w:t>
      </w: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D125A7" w:rsidRPr="00D125A7" w:rsidRDefault="00D125A7">
      <w:pPr>
        <w:rPr>
          <w:rFonts w:eastAsia="Arial" w:cstheme="minorHAnsi"/>
          <w:b/>
        </w:rPr>
      </w:pPr>
      <w:r w:rsidRPr="00D125A7">
        <w:rPr>
          <w:rFonts w:eastAsia="Arial" w:cstheme="minorHAnsi"/>
          <w:b/>
        </w:rPr>
        <w:t>Lernziele:</w:t>
      </w:r>
    </w:p>
    <w:p w:rsidR="00B12695" w:rsidRDefault="00D06438" w:rsidP="00A8695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24"/>
          <w:szCs w:val="24"/>
        </w:rPr>
      </w:pPr>
      <w:r w:rsidRPr="00425413">
        <w:rPr>
          <w:rFonts w:cstheme="minorHAnsi"/>
        </w:rPr>
        <w:t>Die vier Grundoperationen im Kopf rechnen</w:t>
      </w:r>
    </w:p>
    <w:p w:rsidR="00D125A7" w:rsidRDefault="00D125A7">
      <w:pPr>
        <w:rPr>
          <w:rFonts w:cstheme="minorHAnsi"/>
          <w:b/>
          <w:sz w:val="24"/>
          <w:szCs w:val="24"/>
        </w:rPr>
      </w:pPr>
    </w:p>
    <w:p w:rsidR="00235309" w:rsidRDefault="00235309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2203C" w:rsidRPr="00EB21E2" w:rsidTr="00D0643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52203C" w:rsidRPr="00EB21E2" w:rsidTr="00D064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D06438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D06438">
              <w:rPr>
                <w:rFonts w:eastAsia="Arial" w:cstheme="minorHAnsi"/>
                <w:b/>
                <w:i/>
                <w:sz w:val="16"/>
                <w:szCs w:val="16"/>
              </w:rPr>
              <w:t>Du wendest die vier Grundoperationen im Zahlenraum 1 bis 1000 im Kopf sicher an (Aufgabe 1, 2).</w:t>
            </w:r>
          </w:p>
        </w:tc>
      </w:tr>
      <w:tr w:rsidR="00D06438" w:rsidRPr="00920560" w:rsidTr="00D0643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6438" w:rsidRPr="00EB21E2" w:rsidRDefault="00D06438" w:rsidP="00D0643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6438" w:rsidRP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eastAsia="Arial" w:cstheme="minorHAnsi"/>
                <w:sz w:val="16"/>
                <w:szCs w:val="16"/>
              </w:rPr>
              <w:t xml:space="preserve">Unsicherheit im Kopfrechnen im </w:t>
            </w:r>
            <w:r>
              <w:rPr>
                <w:rFonts w:eastAsia="Arial" w:cstheme="minorHAnsi"/>
                <w:sz w:val="16"/>
                <w:szCs w:val="16"/>
              </w:rPr>
              <w:t>Zahlen</w:t>
            </w:r>
            <w:r w:rsidRPr="00D06438">
              <w:rPr>
                <w:rFonts w:eastAsia="Arial" w:cstheme="minorHAnsi"/>
                <w:sz w:val="16"/>
                <w:szCs w:val="16"/>
              </w:rPr>
              <w:t>raum 1 bis 1 000.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</w:rPr>
              <w:t xml:space="preserve">1 bis 16 Lösungen richtig 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Kleines 1+1 und 1x1 automatisieren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Zehner 1+1 und 1x1 üben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Rechnungen mit Zwischenschritten (zerlegen, halbschriftlich) lösen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Zusammenhänge zwischen den Aufgaben klären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Subtraktion durch Ergänzen lösen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6438" w:rsidRP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6438" w:rsidRP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eastAsia="Arial" w:cstheme="minorHAnsi"/>
                <w:sz w:val="16"/>
                <w:szCs w:val="16"/>
              </w:rPr>
              <w:t>Sicherheit im Kopfrechnen im Zahlen- raum 1 bis 1000.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</w:rPr>
              <w:t xml:space="preserve">17 bis 26 Lösungen richtig 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Kleines 1+1 und 1x1 automatisieren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Zehner 1+1 und 1x1 üben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Rechnungen mit Zwischenschritten (zerlegen, halbschriftlich) lösen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Zusammenhänge zwischen den Aufgaben klären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6438" w:rsidRP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6438" w:rsidRP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eastAsia="Arial" w:cstheme="minorHAnsi"/>
                <w:sz w:val="16"/>
                <w:szCs w:val="16"/>
              </w:rPr>
              <w:t>Grosse Sicherheit im Kopfrechnen im Zahlenraum 1 bis 1 000.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</w:rPr>
              <w:t xml:space="preserve">27 oder 28 Lösungen richtig 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532A5B">
              <w:rPr>
                <w:rFonts w:eastAsia="Arial" w:cstheme="minorHAnsi"/>
                <w:sz w:val="16"/>
                <w:szCs w:val="16"/>
              </w:rPr>
              <w:t xml:space="preserve"> Aufgaben im grösseren Zahl</w:t>
            </w:r>
            <w:r w:rsidRPr="00D06438">
              <w:rPr>
                <w:rFonts w:eastAsia="Arial" w:cstheme="minorHAnsi"/>
                <w:sz w:val="16"/>
                <w:szCs w:val="16"/>
              </w:rPr>
              <w:t>enraum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06438">
              <w:rPr>
                <w:rFonts w:eastAsia="Arial" w:cstheme="minorHAnsi"/>
                <w:sz w:val="16"/>
                <w:szCs w:val="16"/>
              </w:rPr>
              <w:t>lösen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Mehrere Aufgaben zu denselben Resultaten suchen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Kettenrechnungen lösen</w:t>
            </w:r>
          </w:p>
        </w:tc>
      </w:tr>
    </w:tbl>
    <w:p w:rsidR="00D06438" w:rsidRDefault="00D06438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2203C" w:rsidRPr="00EB21E2" w:rsidTr="002418FF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bookmarkStart w:id="0" w:name="_GoBack"/>
            <w:bookmarkEnd w:id="0"/>
            <w:r w:rsidRPr="00EB21E2">
              <w:rPr>
                <w:rFonts w:eastAsia="Arial" w:cstheme="minorHAnsi"/>
                <w:b/>
                <w:sz w:val="16"/>
                <w:szCs w:val="16"/>
              </w:rPr>
              <w:lastRenderedPageBreak/>
              <w:t>Kriterium 2</w:t>
            </w:r>
          </w:p>
          <w:p w:rsidR="0052203C" w:rsidRPr="00EB21E2" w:rsidRDefault="00D06438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D06438">
              <w:rPr>
                <w:rFonts w:eastAsia="Arial" w:cstheme="minorHAnsi"/>
                <w:b/>
                <w:i/>
                <w:sz w:val="16"/>
                <w:szCs w:val="16"/>
              </w:rPr>
              <w:t>Du wendest die vier Grundoperationen im Zahlenraum 1 bis 1 000 000 mit einfachen Zahlen im Kopf sicher an (A. 3, 4).</w:t>
            </w:r>
          </w:p>
        </w:tc>
      </w:tr>
      <w:tr w:rsidR="00D06438" w:rsidRPr="00EB21E2" w:rsidTr="00D0643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6438" w:rsidRPr="00EB21E2" w:rsidRDefault="00D06438" w:rsidP="00D0643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6438" w:rsidRP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eastAsia="Arial" w:cstheme="minorHAnsi"/>
                <w:sz w:val="16"/>
                <w:szCs w:val="16"/>
              </w:rPr>
              <w:t>Unsicherheit im Kopfrechnen im Zahlen- raum 1 bis 1 000 000.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</w:rPr>
              <w:t xml:space="preserve">1 bis 11 Lösungen richtig 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Klären, bei welchen Operationen</w:t>
            </w:r>
            <w:r>
              <w:rPr>
                <w:rFonts w:eastAsia="Arial" w:cstheme="minorHAnsi"/>
                <w:sz w:val="16"/>
                <w:szCs w:val="16"/>
              </w:rPr>
              <w:t xml:space="preserve"> Schwierigkeiten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bestehen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Im 100er Raum üben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Im 1000 er Raum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1+1 und 1x1 üben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Zehner 1+1 und 1x1 üben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Rechnungen mit Zwischenschritten (zerlegen, halbschriftlich) lösen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Zusammenhänge zwischen den Aufgaben klären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Subtraktion durch Ergänzen lösen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6438" w:rsidRP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6438" w:rsidRP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eastAsia="Arial" w:cstheme="minorHAnsi"/>
                <w:sz w:val="16"/>
                <w:szCs w:val="16"/>
              </w:rPr>
              <w:t>Sicherheit im Kopfrechnen im Zahlen- raum 1 bis 1 000 000.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</w:rPr>
              <w:t xml:space="preserve">12 bis 16 Lösungen richtig 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Klären, bei welchen Operationen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="00E46470">
              <w:rPr>
                <w:rFonts w:eastAsia="Arial" w:cstheme="minorHAnsi"/>
                <w:sz w:val="16"/>
                <w:szCs w:val="16"/>
              </w:rPr>
              <w:t xml:space="preserve">Schwierigkeiten </w:t>
            </w:r>
            <w:r w:rsidRPr="00D06438">
              <w:rPr>
                <w:rFonts w:eastAsia="Arial" w:cstheme="minorHAnsi"/>
                <w:sz w:val="16"/>
                <w:szCs w:val="16"/>
              </w:rPr>
              <w:t>bestehen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Im 1 000er Raum üben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Zehner 1+1 und 1x1 üben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Rechnungen mit Zwischenschritten (zerlegen, halbschriftlich) lösen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Zusammenhänge zwischen den Aufgaben klären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Subtraktion durch Ergänzen lösen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6438" w:rsidRP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6438" w:rsidRP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eastAsia="Arial" w:cstheme="minorHAnsi"/>
                <w:sz w:val="16"/>
                <w:szCs w:val="16"/>
              </w:rPr>
              <w:t>Grosse Sicherheit im Kopfrechnen im Zahlenraum 1 bis 1 000 000.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</w:rPr>
              <w:t xml:space="preserve">17 oder 18 Lösungen richtig 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Rechnungen finden, deren Resultat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06438">
              <w:rPr>
                <w:rFonts w:eastAsia="Arial" w:cstheme="minorHAnsi"/>
                <w:sz w:val="16"/>
                <w:szCs w:val="16"/>
              </w:rPr>
              <w:t>vorgegeben ist</w:t>
            </w:r>
          </w:p>
        </w:tc>
      </w:tr>
      <w:tr w:rsidR="0052203C" w:rsidRPr="00EB21E2" w:rsidTr="00D064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D06438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D06438">
              <w:rPr>
                <w:rFonts w:eastAsia="Arial" w:cstheme="minorHAnsi"/>
                <w:b/>
                <w:i/>
                <w:sz w:val="16"/>
                <w:szCs w:val="16"/>
              </w:rPr>
              <w:t>Du kannst mit Hilfe von Überschlagen und Kombinieren Aufgaben im Kopf lösen (Aufgabe 5, 6).</w:t>
            </w:r>
          </w:p>
        </w:tc>
      </w:tr>
      <w:tr w:rsidR="00D06438" w:rsidRPr="00EB21E2" w:rsidTr="00D0643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6438" w:rsidRPr="00EB21E2" w:rsidRDefault="00D06438" w:rsidP="00D0643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6438" w:rsidRP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eastAsia="Arial" w:cstheme="minorHAnsi"/>
                <w:sz w:val="16"/>
                <w:szCs w:val="16"/>
              </w:rPr>
              <w:t>Verständnis von Zahlbeziehungen fehlt weitgehend.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</w:rPr>
              <w:t>bei 5) 1 – 5 Lösungen richtig,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</w:rPr>
              <w:t xml:space="preserve">bei 6) 1 - 2 Lösungen richtig 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Prinzip der Platzhalter erklären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Prinzip der Zahlenmauer erklären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Zahlenmauern </w:t>
            </w:r>
            <w:r w:rsidR="00532A5B">
              <w:rPr>
                <w:rFonts w:eastAsia="Arial" w:cstheme="minorHAnsi"/>
                <w:sz w:val="16"/>
                <w:szCs w:val="16"/>
              </w:rPr>
              <w:t>lösen und Beobach</w:t>
            </w:r>
            <w:r w:rsidRPr="00D06438">
              <w:rPr>
                <w:rFonts w:eastAsia="Arial" w:cstheme="minorHAnsi"/>
                <w:sz w:val="16"/>
                <w:szCs w:val="16"/>
              </w:rPr>
              <w:t>tungen formulieren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Rechenstrategien erklären und Beispiele dazu lösen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Halbschriftliches Rechnen trainieren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1x1 und 10er 1x1 üben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1+1 und 10er 1+1 üben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Überschlagen trainieren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6438" w:rsidRP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6438" w:rsidRP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eastAsia="Arial" w:cstheme="minorHAnsi"/>
                <w:sz w:val="16"/>
                <w:szCs w:val="16"/>
              </w:rPr>
              <w:t>Sicherheit beim Überschlagen und Kombinieren zum Lösen von Aufgaben.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</w:rPr>
              <w:t>Bei 5) 6 bis 9 Lösungen richtig,</w:t>
            </w:r>
          </w:p>
          <w:p w:rsid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</w:rPr>
              <w:t>bei 6) 3 – 5 Lösungen richtig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Zahlenmauern lösen und </w:t>
            </w:r>
            <w:r>
              <w:rPr>
                <w:rFonts w:eastAsia="Arial" w:cstheme="minorHAnsi"/>
                <w:sz w:val="16"/>
                <w:szCs w:val="16"/>
              </w:rPr>
              <w:t>Beobach</w:t>
            </w:r>
            <w:r w:rsidRPr="00D06438">
              <w:rPr>
                <w:rFonts w:eastAsia="Arial" w:cstheme="minorHAnsi"/>
                <w:sz w:val="16"/>
                <w:szCs w:val="16"/>
              </w:rPr>
              <w:t>tungen formulieren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Rechenstrategien erklären und Beispiele dazu lösen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Halbschriftliches Rechnen trainieren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1x1 und 10er 1x1 üben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1+1 und 10er 1+1 üben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Überschlagen trainieren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6438" w:rsidRP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eastAsia="Arial" w:cstheme="minorHAnsi"/>
                <w:sz w:val="16"/>
                <w:szCs w:val="16"/>
              </w:rPr>
              <w:t>Grosse Sicherheit beim Überschlagen und Kombinieren.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</w:rPr>
              <w:t>Alle Aufgaben verstanden, alle Lösungen richtig</w:t>
            </w:r>
          </w:p>
          <w:p w:rsidR="00D06438" w:rsidRPr="00D06438" w:rsidRDefault="00D06438" w:rsidP="00D06438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6438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Fehlerquellen besprechen (Stellen- wert, Operationszeichen) und formulieren</w:t>
            </w:r>
          </w:p>
          <w:p w:rsidR="00D06438" w:rsidRPr="00D06438" w:rsidRDefault="00D06438" w:rsidP="00D06438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64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06438">
              <w:rPr>
                <w:rFonts w:eastAsia="Arial" w:cstheme="minorHAnsi"/>
                <w:sz w:val="16"/>
                <w:szCs w:val="16"/>
              </w:rPr>
              <w:t xml:space="preserve"> Übe</w:t>
            </w:r>
            <w:r w:rsidR="00532A5B">
              <w:rPr>
                <w:rFonts w:eastAsia="Arial" w:cstheme="minorHAnsi"/>
                <w:sz w:val="16"/>
                <w:szCs w:val="16"/>
              </w:rPr>
              <w:t>r</w:t>
            </w:r>
            <w:r w:rsidRPr="00D06438">
              <w:rPr>
                <w:rFonts w:eastAsia="Arial" w:cstheme="minorHAnsi"/>
                <w:sz w:val="16"/>
                <w:szCs w:val="16"/>
              </w:rPr>
              <w:t>schlagen trainieren</w:t>
            </w:r>
          </w:p>
        </w:tc>
      </w:tr>
    </w:tbl>
    <w:p w:rsidR="0052203C" w:rsidRDefault="0052203C">
      <w:pPr>
        <w:rPr>
          <w:rFonts w:cstheme="minorHAnsi"/>
          <w:b/>
          <w:sz w:val="24"/>
          <w:szCs w:val="24"/>
        </w:rPr>
      </w:pPr>
    </w:p>
    <w:p w:rsidR="00C37F31" w:rsidRDefault="00C37F31" w:rsidP="00A510AD">
      <w:pPr>
        <w:widowControl w:val="0"/>
        <w:spacing w:line="245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212740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Zahlenakrobatik</w:t>
      </w:r>
      <w:r w:rsidR="00C37F31" w:rsidRPr="006E4D8E">
        <w:rPr>
          <w:sz w:val="32"/>
          <w:szCs w:val="32"/>
        </w:rPr>
        <w:t xml:space="preserve">: Aufgabe </w:t>
      </w:r>
      <w:r w:rsidR="00A874D8">
        <w:rPr>
          <w:sz w:val="32"/>
          <w:szCs w:val="32"/>
        </w:rPr>
        <w:t>3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D06438" w:rsidTr="006416EC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438" w:rsidRPr="00640CCC" w:rsidRDefault="00D06438" w:rsidP="006416EC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D06438" w:rsidRDefault="00D06438" w:rsidP="006416EC">
            <w:pPr>
              <w:spacing w:before="80"/>
              <w:jc w:val="center"/>
              <w:rPr>
                <w:rFonts w:cstheme="minorHAnsi"/>
              </w:rPr>
            </w:pPr>
            <w:r w:rsidRPr="00D06438">
              <w:rPr>
                <w:rFonts w:eastAsia="Arial" w:cstheme="minorHAnsi"/>
              </w:rPr>
              <w:t>Du wendest die vier Grundoperationen im Zahlenraum 1 bis 1000 im Kopf sicher an (Aufgabe 1, 2).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438" w:rsidRPr="00640CCC" w:rsidRDefault="00D06438" w:rsidP="006416EC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D06438" w:rsidRDefault="00D06438" w:rsidP="006416EC">
            <w:pPr>
              <w:spacing w:before="80"/>
              <w:jc w:val="center"/>
              <w:rPr>
                <w:rFonts w:cstheme="minorHAnsi"/>
              </w:rPr>
            </w:pPr>
            <w:r w:rsidRPr="00D06438">
              <w:rPr>
                <w:rFonts w:eastAsia="Arial" w:cstheme="minorHAnsi"/>
              </w:rPr>
              <w:t>Du wendest die vier Grundoperationen im Zahlenraum 1 bis 1 000 000 mit einfachen Zahlen im Kopf sicher an (A. 3, 4).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438" w:rsidRPr="00341368" w:rsidRDefault="00D06438" w:rsidP="006416EC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D06438" w:rsidRDefault="00D06438" w:rsidP="006416EC">
            <w:pPr>
              <w:spacing w:before="80"/>
              <w:jc w:val="center"/>
              <w:rPr>
                <w:rFonts w:cstheme="minorHAnsi"/>
              </w:rPr>
            </w:pPr>
            <w:r w:rsidRPr="00D06438">
              <w:rPr>
                <w:rFonts w:eastAsia="Arial" w:cstheme="minorHAnsi"/>
              </w:rPr>
              <w:t>Du kannst mit Hilfe von Überschlagen und Kombinieren Aufgaben im Kopf lösen (Aufgabe 5, 6).</w:t>
            </w: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Pr="00BF3A9B" w:rsidRDefault="00D06438" w:rsidP="006416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D06438" w:rsidRPr="00BF3A9B" w:rsidRDefault="00D06438" w:rsidP="006416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Pr="00BF3A9B" w:rsidRDefault="00D06438" w:rsidP="006416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Pr="00BF3A9B" w:rsidRDefault="00D06438" w:rsidP="006416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Pr="00BF3A9B" w:rsidRDefault="00D06438" w:rsidP="006416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D06438" w:rsidRPr="00BF3A9B" w:rsidRDefault="00D06438" w:rsidP="006416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Pr="00BF3A9B" w:rsidRDefault="00D06438" w:rsidP="006416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Pr="00BF3A9B" w:rsidRDefault="00D06438" w:rsidP="006416E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Pr="00BF3A9B" w:rsidRDefault="00D06438" w:rsidP="006416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D06438" w:rsidRPr="00BF3A9B" w:rsidRDefault="00D06438" w:rsidP="006416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Pr="00BF3A9B" w:rsidRDefault="00D06438" w:rsidP="006416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Pr="00BF3A9B" w:rsidRDefault="00D06438" w:rsidP="006416E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  <w:tr w:rsidR="00D06438" w:rsidTr="006416EC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438" w:rsidRDefault="00D06438" w:rsidP="006416EC">
            <w:pPr>
              <w:jc w:val="center"/>
              <w:rPr>
                <w:rFonts w:cstheme="minorHAnsi"/>
              </w:rPr>
            </w:pPr>
          </w:p>
        </w:tc>
      </w:tr>
    </w:tbl>
    <w:p w:rsidR="00296CB4" w:rsidRPr="00AC1E83" w:rsidRDefault="00296CB4" w:rsidP="004479CC">
      <w:pPr>
        <w:rPr>
          <w:rFonts w:cstheme="minorHAnsi"/>
          <w:b/>
          <w:sz w:val="24"/>
          <w:szCs w:val="24"/>
        </w:rPr>
      </w:pPr>
    </w:p>
    <w:sectPr w:rsidR="00296CB4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D8" w:rsidRDefault="00A874D8" w:rsidP="001E3DBC">
      <w:r>
        <w:separator/>
      </w:r>
    </w:p>
  </w:endnote>
  <w:endnote w:type="continuationSeparator" w:id="0">
    <w:p w:rsidR="00A874D8" w:rsidRDefault="00A874D8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D8" w:rsidRDefault="00A874D8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32A5B">
      <w:rPr>
        <w:szCs w:val="19"/>
        <w:lang w:val="de-CH"/>
      </w:rPr>
      <w:t>Orientierungsaufgaben Mathematik | Primar, 4. Klasse | Zahlenakrobatik | Aufgabe 3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2418FF" w:rsidRPr="002418FF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A874D8" w:rsidRPr="00AF7F77" w:rsidRDefault="00A874D8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A874D8" w:rsidRDefault="00A874D8"/>
  <w:p w:rsidR="00A874D8" w:rsidRDefault="00A874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D8" w:rsidRDefault="00A874D8" w:rsidP="001E3DBC">
      <w:r>
        <w:separator/>
      </w:r>
    </w:p>
  </w:footnote>
  <w:footnote w:type="continuationSeparator" w:id="0">
    <w:p w:rsidR="00A874D8" w:rsidRDefault="00A874D8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D8" w:rsidRDefault="00A874D8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3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4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7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5D3D"/>
    <w:rsid w:val="0003544B"/>
    <w:rsid w:val="00073244"/>
    <w:rsid w:val="000812CA"/>
    <w:rsid w:val="00082935"/>
    <w:rsid w:val="000A31A3"/>
    <w:rsid w:val="000B6996"/>
    <w:rsid w:val="000C1B68"/>
    <w:rsid w:val="000D205C"/>
    <w:rsid w:val="000E0644"/>
    <w:rsid w:val="000F1F41"/>
    <w:rsid w:val="001229B2"/>
    <w:rsid w:val="00123432"/>
    <w:rsid w:val="00123A33"/>
    <w:rsid w:val="00127D84"/>
    <w:rsid w:val="001448CD"/>
    <w:rsid w:val="0015384A"/>
    <w:rsid w:val="0017499B"/>
    <w:rsid w:val="001821AD"/>
    <w:rsid w:val="001A2C50"/>
    <w:rsid w:val="001C6FFD"/>
    <w:rsid w:val="001D1BB6"/>
    <w:rsid w:val="001D3FCB"/>
    <w:rsid w:val="001E3DBC"/>
    <w:rsid w:val="001E5F85"/>
    <w:rsid w:val="00212740"/>
    <w:rsid w:val="002132A8"/>
    <w:rsid w:val="00217C83"/>
    <w:rsid w:val="00235309"/>
    <w:rsid w:val="002418FF"/>
    <w:rsid w:val="00242CE4"/>
    <w:rsid w:val="0024586A"/>
    <w:rsid w:val="00260D01"/>
    <w:rsid w:val="00280161"/>
    <w:rsid w:val="002946E3"/>
    <w:rsid w:val="00296CB4"/>
    <w:rsid w:val="002A4231"/>
    <w:rsid w:val="002D0150"/>
    <w:rsid w:val="002D0FA0"/>
    <w:rsid w:val="002F30A9"/>
    <w:rsid w:val="0030151C"/>
    <w:rsid w:val="00303F79"/>
    <w:rsid w:val="0031275D"/>
    <w:rsid w:val="00331219"/>
    <w:rsid w:val="00336C17"/>
    <w:rsid w:val="00344DE0"/>
    <w:rsid w:val="0035677B"/>
    <w:rsid w:val="00360BA7"/>
    <w:rsid w:val="00372851"/>
    <w:rsid w:val="00372D6D"/>
    <w:rsid w:val="00395EF0"/>
    <w:rsid w:val="003A142B"/>
    <w:rsid w:val="003A4C2B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6D69"/>
    <w:rsid w:val="00492F6A"/>
    <w:rsid w:val="004931A5"/>
    <w:rsid w:val="004D3DF3"/>
    <w:rsid w:val="004D7314"/>
    <w:rsid w:val="004E1E68"/>
    <w:rsid w:val="004F61B2"/>
    <w:rsid w:val="005027A5"/>
    <w:rsid w:val="00516C22"/>
    <w:rsid w:val="0052203C"/>
    <w:rsid w:val="00532A5B"/>
    <w:rsid w:val="00537EE1"/>
    <w:rsid w:val="00541A69"/>
    <w:rsid w:val="00590740"/>
    <w:rsid w:val="005A00A2"/>
    <w:rsid w:val="005B79CC"/>
    <w:rsid w:val="005C15E7"/>
    <w:rsid w:val="005E365C"/>
    <w:rsid w:val="00612AAF"/>
    <w:rsid w:val="006435F8"/>
    <w:rsid w:val="006549A6"/>
    <w:rsid w:val="006642F8"/>
    <w:rsid w:val="00666644"/>
    <w:rsid w:val="00697047"/>
    <w:rsid w:val="006B15A2"/>
    <w:rsid w:val="006B7B36"/>
    <w:rsid w:val="006C7765"/>
    <w:rsid w:val="006D46F6"/>
    <w:rsid w:val="006E5B55"/>
    <w:rsid w:val="006F4E20"/>
    <w:rsid w:val="00702935"/>
    <w:rsid w:val="007116E4"/>
    <w:rsid w:val="007931DC"/>
    <w:rsid w:val="007B257F"/>
    <w:rsid w:val="007B2EC0"/>
    <w:rsid w:val="007B3992"/>
    <w:rsid w:val="007E1C9A"/>
    <w:rsid w:val="007E56B5"/>
    <w:rsid w:val="00855447"/>
    <w:rsid w:val="0086154B"/>
    <w:rsid w:val="0087424B"/>
    <w:rsid w:val="008851C9"/>
    <w:rsid w:val="008A5F16"/>
    <w:rsid w:val="008C4F09"/>
    <w:rsid w:val="008F0085"/>
    <w:rsid w:val="00900CF0"/>
    <w:rsid w:val="00911CD2"/>
    <w:rsid w:val="00920560"/>
    <w:rsid w:val="00922D94"/>
    <w:rsid w:val="0094732F"/>
    <w:rsid w:val="0095565B"/>
    <w:rsid w:val="00971748"/>
    <w:rsid w:val="00980D45"/>
    <w:rsid w:val="009A3FE2"/>
    <w:rsid w:val="009C2A23"/>
    <w:rsid w:val="009D0D29"/>
    <w:rsid w:val="00A37E3F"/>
    <w:rsid w:val="00A412EE"/>
    <w:rsid w:val="00A47D66"/>
    <w:rsid w:val="00A510AD"/>
    <w:rsid w:val="00A7631A"/>
    <w:rsid w:val="00A86954"/>
    <w:rsid w:val="00A874D8"/>
    <w:rsid w:val="00A93ED0"/>
    <w:rsid w:val="00AA3BD8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574EA"/>
    <w:rsid w:val="00B84CF1"/>
    <w:rsid w:val="00B87495"/>
    <w:rsid w:val="00B9432B"/>
    <w:rsid w:val="00B96F7A"/>
    <w:rsid w:val="00BC2C8A"/>
    <w:rsid w:val="00BE406C"/>
    <w:rsid w:val="00BE5A80"/>
    <w:rsid w:val="00BF117E"/>
    <w:rsid w:val="00BF5FED"/>
    <w:rsid w:val="00BF7A67"/>
    <w:rsid w:val="00C0007A"/>
    <w:rsid w:val="00C0058B"/>
    <w:rsid w:val="00C0581D"/>
    <w:rsid w:val="00C22570"/>
    <w:rsid w:val="00C25CD8"/>
    <w:rsid w:val="00C37F31"/>
    <w:rsid w:val="00C4537E"/>
    <w:rsid w:val="00C648D2"/>
    <w:rsid w:val="00C835F3"/>
    <w:rsid w:val="00C928C1"/>
    <w:rsid w:val="00CA102F"/>
    <w:rsid w:val="00CC3403"/>
    <w:rsid w:val="00CD11E3"/>
    <w:rsid w:val="00CD16A2"/>
    <w:rsid w:val="00CD5D9E"/>
    <w:rsid w:val="00D02FD6"/>
    <w:rsid w:val="00D06438"/>
    <w:rsid w:val="00D076CE"/>
    <w:rsid w:val="00D125A7"/>
    <w:rsid w:val="00D21C55"/>
    <w:rsid w:val="00D327E9"/>
    <w:rsid w:val="00D354E0"/>
    <w:rsid w:val="00D510F2"/>
    <w:rsid w:val="00D5194F"/>
    <w:rsid w:val="00D62B31"/>
    <w:rsid w:val="00D646CC"/>
    <w:rsid w:val="00D66D2A"/>
    <w:rsid w:val="00D849EA"/>
    <w:rsid w:val="00D91D46"/>
    <w:rsid w:val="00D96C9F"/>
    <w:rsid w:val="00DC0096"/>
    <w:rsid w:val="00DC12D8"/>
    <w:rsid w:val="00DE6B69"/>
    <w:rsid w:val="00DF6A17"/>
    <w:rsid w:val="00E31B75"/>
    <w:rsid w:val="00E46470"/>
    <w:rsid w:val="00E70354"/>
    <w:rsid w:val="00E77292"/>
    <w:rsid w:val="00E84E60"/>
    <w:rsid w:val="00E9208C"/>
    <w:rsid w:val="00EB21E2"/>
    <w:rsid w:val="00EB2AC9"/>
    <w:rsid w:val="00EB2E2E"/>
    <w:rsid w:val="00EB334D"/>
    <w:rsid w:val="00EF148E"/>
    <w:rsid w:val="00F21933"/>
    <w:rsid w:val="00F25E6E"/>
    <w:rsid w:val="00F30F5A"/>
    <w:rsid w:val="00F35330"/>
    <w:rsid w:val="00F37DF9"/>
    <w:rsid w:val="00F57FA9"/>
    <w:rsid w:val="00F66DCE"/>
    <w:rsid w:val="00F938DD"/>
    <w:rsid w:val="00FA0417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5:docId w15:val="{CDB2B8E1-F84C-4EB7-855D-1E6BC54A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61D0-D0DF-4620-9C3A-E064810B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3855</Characters>
  <Application>Microsoft Office Word</Application>
  <DocSecurity>0</DocSecurity>
  <Lines>428</Lines>
  <Paragraphs>315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6</cp:revision>
  <cp:lastPrinted>2017-01-19T07:10:00Z</cp:lastPrinted>
  <dcterms:created xsi:type="dcterms:W3CDTF">2017-08-03T05:20:00Z</dcterms:created>
  <dcterms:modified xsi:type="dcterms:W3CDTF">2017-09-12T12:47:00Z</dcterms:modified>
</cp:coreProperties>
</file>