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9" w:rsidRDefault="00245C4D" w:rsidP="00245C4D">
      <w:pPr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C76667">
        <w:rPr>
          <w:sz w:val="36"/>
          <w:szCs w:val="36"/>
        </w:rPr>
        <w:t>1</w:t>
      </w:r>
      <w:r w:rsidRPr="00FA2FFD">
        <w:rPr>
          <w:sz w:val="36"/>
          <w:szCs w:val="36"/>
        </w:rPr>
        <w:t xml:space="preserve">: </w:t>
      </w:r>
      <w:r w:rsidR="00AC2DCD">
        <w:rPr>
          <w:sz w:val="36"/>
          <w:szCs w:val="36"/>
        </w:rPr>
        <w:t>Regeln der gesunden Ernährung</w:t>
      </w:r>
    </w:p>
    <w:p w:rsidR="00AC2DCD" w:rsidRDefault="00AC2DCD" w:rsidP="00A7413F"/>
    <w:p w:rsidR="00A7413F" w:rsidRPr="00A7413F" w:rsidRDefault="00A7413F" w:rsidP="00A7413F">
      <w:pPr>
        <w:rPr>
          <w:b/>
        </w:rPr>
      </w:pPr>
      <w:r w:rsidRPr="00A7413F">
        <w:rPr>
          <w:b/>
        </w:rPr>
        <w:t>Betrachte folgende Bilder.</w:t>
      </w:r>
    </w:p>
    <w:p w:rsidR="00A7413F" w:rsidRDefault="00A7413F" w:rsidP="00A7413F">
      <w:pPr>
        <w:pStyle w:val="Listenabsatz"/>
        <w:numPr>
          <w:ilvl w:val="0"/>
          <w:numId w:val="38"/>
        </w:numPr>
      </w:pPr>
      <w:r>
        <w:t>Überlege, welches Nahrungsmittel zu welcher Ernährungsregel passt.</w:t>
      </w:r>
    </w:p>
    <w:p w:rsidR="00A7413F" w:rsidRDefault="00A7413F" w:rsidP="00A7413F">
      <w:pPr>
        <w:pStyle w:val="Listenabsatz"/>
        <w:numPr>
          <w:ilvl w:val="0"/>
          <w:numId w:val="38"/>
        </w:numPr>
      </w:pPr>
      <w:r>
        <w:t>Schneide die Bilder aus und klebe sie zu der entsprechenden Ernährungsregel.</w:t>
      </w:r>
    </w:p>
    <w:p w:rsidR="00A7413F" w:rsidRDefault="00A7413F" w:rsidP="00A7413F"/>
    <w:p w:rsidR="00A7413F" w:rsidRDefault="00A7413F" w:rsidP="00A7413F">
      <w:pPr>
        <w:spacing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48513B9" wp14:editId="6052970B">
                <wp:extent cx="4067175" cy="5429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3F" w:rsidRPr="00E9208C" w:rsidRDefault="00A7413F" w:rsidP="00A7413F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A7413F" w:rsidRPr="00F25E6E" w:rsidRDefault="00A7413F" w:rsidP="00A7413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284"/>
                              <w:contextualSpacing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Lebensmittelbilder den 6 Ernährungsregeln zuordnen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513B9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20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" fillcolor="#d8d8d8 [2732]" strokecolor="#7f7f7f [1612]" strokeweight=".58pt">
                <v:textbox inset="0,0,0,0">
                  <w:txbxContent>
                    <w:p w:rsidR="00A7413F" w:rsidRPr="00E9208C" w:rsidRDefault="00A7413F" w:rsidP="00A7413F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A7413F" w:rsidRPr="00F25E6E" w:rsidRDefault="00A7413F" w:rsidP="00A7413F">
                      <w:pPr>
                        <w:pStyle w:val="Listenabsatz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 w:hanging="284"/>
                        <w:contextualSpacing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Lebensmittelbilder den 6 Ernährungsregeln zuordnen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13F" w:rsidRDefault="00A7413F" w:rsidP="00A7413F">
      <w:pPr>
        <w:rPr>
          <w:rFonts w:cstheme="minorHAnsi"/>
        </w:rPr>
      </w:pPr>
    </w:p>
    <w:p w:rsidR="00A7413F" w:rsidRDefault="00A7413F" w:rsidP="00A7413F">
      <w:pPr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5B795DFB" wp14:editId="5A174FFB">
                <wp:extent cx="6305550" cy="5048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3F" w:rsidRPr="00E9208C" w:rsidRDefault="00A7413F" w:rsidP="00A7413F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A7413F" w:rsidRPr="00E9208C" w:rsidRDefault="00A7413F" w:rsidP="00A7413F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787B06">
                              <w:t xml:space="preserve">Du </w:t>
                            </w:r>
                            <w:r>
                              <w:t>ordnest die Bilder den entsprechenden Ernährungsregeln zu (mindestens 14).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95DFB" id="Textfeld 40" o:spid="_x0000_s1027" type="#_x0000_t202" style="width:496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" filled="f" strokecolor="#7f7f7f [1612]" strokeweight=".5pt">
                <v:textbox inset="0,0,0,0">
                  <w:txbxContent>
                    <w:p w:rsidR="00A7413F" w:rsidRPr="00E9208C" w:rsidRDefault="00A7413F" w:rsidP="00A7413F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A7413F" w:rsidRPr="00E9208C" w:rsidRDefault="00A7413F" w:rsidP="00A7413F">
                      <w:pPr>
                        <w:pStyle w:val="Listenabsatz"/>
                        <w:widowControl w:val="0"/>
                        <w:numPr>
                          <w:ilvl w:val="0"/>
                          <w:numId w:val="3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787B06">
                        <w:t xml:space="preserve">Du </w:t>
                      </w:r>
                      <w:r>
                        <w:t>ordnest die Bilder den entsprechenden Ernährungsregeln zu (mindestens 14).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13F" w:rsidRDefault="00D876CA" w:rsidP="00A7413F">
      <w:pPr>
        <w:rPr>
          <w:rFonts w:cstheme="minorHAnsi"/>
          <w:b/>
        </w:rPr>
      </w:pPr>
      <w:r w:rsidRPr="00D876CA">
        <w:rPr>
          <w:rFonts w:cstheme="minorHAnsi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173AD" wp14:editId="5BAF7B54">
                <wp:simplePos x="0" y="0"/>
                <wp:positionH relativeFrom="column">
                  <wp:posOffset>-215265</wp:posOffset>
                </wp:positionH>
                <wp:positionV relativeFrom="paragraph">
                  <wp:posOffset>167640</wp:posOffset>
                </wp:positionV>
                <wp:extent cx="457200" cy="1404620"/>
                <wp:effectExtent l="0" t="0" r="0" b="44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6CA" w:rsidRPr="00D876CA" w:rsidRDefault="00D876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876CA">
                              <w:rPr>
                                <w:sz w:val="32"/>
                                <w:szCs w:val="32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B173AD" id="Textfeld 2" o:spid="_x0000_s1028" type="#_x0000_t202" style="position:absolute;margin-left:-16.95pt;margin-top:13.2pt;width:3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" filled="f" stroked="f">
                <v:textbox style="mso-fit-shape-to-text:t">
                  <w:txbxContent>
                    <w:p w:rsidR="00D876CA" w:rsidRPr="00D876CA" w:rsidRDefault="00D876CA">
                      <w:pPr>
                        <w:rPr>
                          <w:sz w:val="32"/>
                          <w:szCs w:val="32"/>
                        </w:rPr>
                      </w:pPr>
                      <w:r w:rsidRPr="00D876CA">
                        <w:rPr>
                          <w:sz w:val="32"/>
                          <w:szCs w:val="32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p w:rsidR="00A7413F" w:rsidRDefault="00A7413F" w:rsidP="00A7413F">
      <w:pPr>
        <w:rPr>
          <w:rFonts w:cstheme="minorHAnsi"/>
          <w:b/>
        </w:rPr>
      </w:pPr>
    </w:p>
    <w:p w:rsidR="00A7413F" w:rsidRDefault="00A7413F" w:rsidP="00A7413F">
      <w:r>
        <w:rPr>
          <w:noProof/>
          <w:lang w:eastAsia="de-CH"/>
        </w:rPr>
        <w:drawing>
          <wp:inline distT="0" distB="0" distL="0" distR="0" wp14:anchorId="5BEA63F6" wp14:editId="2A856DA0">
            <wp:extent cx="6299835" cy="5612765"/>
            <wp:effectExtent l="0" t="0" r="5715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6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13F" w:rsidRDefault="00A7413F">
      <w:pPr>
        <w:spacing w:before="0"/>
      </w:pPr>
      <w:r>
        <w:br w:type="page"/>
      </w:r>
    </w:p>
    <w:p w:rsidR="00A7413F" w:rsidRPr="00D876CA" w:rsidRDefault="00A7413F" w:rsidP="00A7413F">
      <w:pPr>
        <w:rPr>
          <w:b/>
        </w:rPr>
      </w:pPr>
      <w:r w:rsidRPr="00D876CA">
        <w:rPr>
          <w:b/>
        </w:rPr>
        <w:lastRenderedPageBreak/>
        <w:t>6 Ernährungsregeln</w:t>
      </w:r>
    </w:p>
    <w:p w:rsidR="00A7413F" w:rsidRPr="00D876CA" w:rsidRDefault="00A7413F" w:rsidP="00A7413F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7413F" w:rsidTr="00D876CA">
        <w:trPr>
          <w:trHeight w:val="4020"/>
        </w:trPr>
        <w:tc>
          <w:tcPr>
            <w:tcW w:w="4955" w:type="dxa"/>
          </w:tcPr>
          <w:p w:rsidR="00A7413F" w:rsidRPr="00D876CA" w:rsidRDefault="00A7413F" w:rsidP="00A7413F">
            <w:pPr>
              <w:rPr>
                <w:b/>
              </w:rPr>
            </w:pPr>
            <w:r w:rsidRPr="00D876CA">
              <w:rPr>
                <w:b/>
              </w:rPr>
              <w:t>1. Getreide und Hülse</w:t>
            </w:r>
            <w:r w:rsidR="00D876CA" w:rsidRPr="00D876CA">
              <w:rPr>
                <w:b/>
              </w:rPr>
              <w:t>n</w:t>
            </w:r>
            <w:r w:rsidRPr="00D876CA">
              <w:rPr>
                <w:b/>
              </w:rPr>
              <w:t>früchte</w:t>
            </w:r>
          </w:p>
        </w:tc>
        <w:tc>
          <w:tcPr>
            <w:tcW w:w="4956" w:type="dxa"/>
          </w:tcPr>
          <w:p w:rsidR="00A7413F" w:rsidRPr="00D876CA" w:rsidRDefault="00A7413F" w:rsidP="00A7413F">
            <w:pPr>
              <w:rPr>
                <w:b/>
              </w:rPr>
            </w:pPr>
            <w:r w:rsidRPr="00D876CA">
              <w:rPr>
                <w:b/>
              </w:rPr>
              <w:t>2. Fleisch und Wurst</w:t>
            </w:r>
          </w:p>
        </w:tc>
      </w:tr>
      <w:tr w:rsidR="00A7413F" w:rsidTr="00D876CA">
        <w:trPr>
          <w:trHeight w:val="417"/>
        </w:trPr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7413F" w:rsidRDefault="00A7413F" w:rsidP="00D876CA">
            <w:pPr>
              <w:spacing w:before="0"/>
              <w:jc w:val="center"/>
            </w:pPr>
            <w:r w:rsidRPr="00D876CA">
              <w:rPr>
                <w:b/>
              </w:rPr>
              <w:t>Viel</w:t>
            </w:r>
            <w:r>
              <w:t xml:space="preserve"> Getreide und Hülse</w:t>
            </w:r>
            <w:r w:rsidR="00D876CA">
              <w:t>n</w:t>
            </w:r>
            <w:r>
              <w:t>früchte essen.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A7413F" w:rsidRDefault="00A7413F" w:rsidP="00D876CA">
            <w:pPr>
              <w:spacing w:before="0"/>
              <w:jc w:val="center"/>
            </w:pPr>
            <w:r w:rsidRPr="00D876CA">
              <w:rPr>
                <w:b/>
              </w:rPr>
              <w:t>Wenig</w:t>
            </w:r>
            <w:r>
              <w:t xml:space="preserve"> Fleisch und wenig Wurst essen.</w:t>
            </w:r>
          </w:p>
        </w:tc>
      </w:tr>
      <w:tr w:rsidR="00A7413F" w:rsidTr="00D876CA">
        <w:trPr>
          <w:trHeight w:val="3955"/>
        </w:trPr>
        <w:tc>
          <w:tcPr>
            <w:tcW w:w="4955" w:type="dxa"/>
          </w:tcPr>
          <w:p w:rsidR="00A7413F" w:rsidRPr="00D876CA" w:rsidRDefault="00A7413F" w:rsidP="00A7413F">
            <w:pPr>
              <w:rPr>
                <w:b/>
              </w:rPr>
            </w:pPr>
            <w:r w:rsidRPr="00D876CA">
              <w:rPr>
                <w:b/>
              </w:rPr>
              <w:t>3. Rohkost</w:t>
            </w:r>
          </w:p>
        </w:tc>
        <w:tc>
          <w:tcPr>
            <w:tcW w:w="4956" w:type="dxa"/>
          </w:tcPr>
          <w:p w:rsidR="00A7413F" w:rsidRPr="00D876CA" w:rsidRDefault="00A7413F" w:rsidP="00A7413F">
            <w:pPr>
              <w:rPr>
                <w:b/>
              </w:rPr>
            </w:pPr>
            <w:r w:rsidRPr="00D876CA">
              <w:rPr>
                <w:b/>
              </w:rPr>
              <w:t>4. Süssigkeiten und Weissmehlprodukte</w:t>
            </w:r>
          </w:p>
        </w:tc>
      </w:tr>
      <w:tr w:rsidR="00A7413F" w:rsidTr="00D876CA">
        <w:trPr>
          <w:trHeight w:val="319"/>
        </w:trPr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7413F" w:rsidRDefault="00A7413F" w:rsidP="00D876CA">
            <w:pPr>
              <w:spacing w:before="0"/>
              <w:jc w:val="center"/>
            </w:pPr>
            <w:r w:rsidRPr="00D876CA">
              <w:rPr>
                <w:b/>
              </w:rPr>
              <w:t>Viel</w:t>
            </w:r>
            <w:r>
              <w:t xml:space="preserve"> Rohkost essen.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A7413F" w:rsidRDefault="00A7413F" w:rsidP="00D876CA">
            <w:pPr>
              <w:spacing w:before="0"/>
              <w:jc w:val="center"/>
            </w:pPr>
            <w:r w:rsidRPr="00D876CA">
              <w:rPr>
                <w:b/>
              </w:rPr>
              <w:t>Wenig</w:t>
            </w:r>
            <w:r>
              <w:t xml:space="preserve"> Süssigkeiten und Weissmehlprodukte essen.</w:t>
            </w:r>
          </w:p>
        </w:tc>
      </w:tr>
      <w:tr w:rsidR="00A7413F" w:rsidTr="00D876CA">
        <w:trPr>
          <w:trHeight w:val="3917"/>
        </w:trPr>
        <w:tc>
          <w:tcPr>
            <w:tcW w:w="4955" w:type="dxa"/>
          </w:tcPr>
          <w:p w:rsidR="00A7413F" w:rsidRPr="00D876CA" w:rsidRDefault="00D876CA" w:rsidP="00D876CA">
            <w:pPr>
              <w:ind w:left="306" w:hanging="284"/>
              <w:rPr>
                <w:b/>
              </w:rPr>
            </w:pPr>
            <w:r w:rsidRPr="00D876CA">
              <w:rPr>
                <w:b/>
              </w:rPr>
              <w:t xml:space="preserve">5. </w:t>
            </w:r>
            <w:r>
              <w:rPr>
                <w:b/>
              </w:rPr>
              <w:tab/>
            </w:r>
            <w:r w:rsidR="00A7413F" w:rsidRPr="00D876CA">
              <w:rPr>
                <w:b/>
              </w:rPr>
              <w:t>Milchprodukte und mageren Fisch/Meeresfrüchte</w:t>
            </w:r>
          </w:p>
        </w:tc>
        <w:tc>
          <w:tcPr>
            <w:tcW w:w="4956" w:type="dxa"/>
          </w:tcPr>
          <w:p w:rsidR="00A7413F" w:rsidRPr="00D876CA" w:rsidRDefault="00D876CA" w:rsidP="00A7413F">
            <w:pPr>
              <w:rPr>
                <w:b/>
              </w:rPr>
            </w:pPr>
            <w:r w:rsidRPr="00D876CA">
              <w:rPr>
                <w:b/>
              </w:rPr>
              <w:t xml:space="preserve">6. </w:t>
            </w:r>
            <w:r w:rsidR="00A7413F" w:rsidRPr="00D876CA">
              <w:rPr>
                <w:b/>
              </w:rPr>
              <w:t>Industriell verarbeitete Lebensmittel</w:t>
            </w:r>
          </w:p>
        </w:tc>
      </w:tr>
      <w:tr w:rsidR="00A7413F" w:rsidTr="00D876CA">
        <w:trPr>
          <w:trHeight w:val="590"/>
        </w:trPr>
        <w:tc>
          <w:tcPr>
            <w:tcW w:w="4955" w:type="dxa"/>
            <w:shd w:val="clear" w:color="auto" w:fill="D9D9D9" w:themeFill="background1" w:themeFillShade="D9"/>
            <w:vAlign w:val="center"/>
          </w:tcPr>
          <w:p w:rsidR="00A7413F" w:rsidRDefault="00A7413F" w:rsidP="00D876CA">
            <w:pPr>
              <w:spacing w:before="0"/>
              <w:jc w:val="center"/>
            </w:pPr>
            <w:r w:rsidRPr="00D876CA">
              <w:rPr>
                <w:b/>
              </w:rPr>
              <w:t>Viel</w:t>
            </w:r>
            <w:r>
              <w:t xml:space="preserve"> Milchprodukte und mageren Fisch/Meeresfrüchte essen.</w:t>
            </w:r>
          </w:p>
        </w:tc>
        <w:tc>
          <w:tcPr>
            <w:tcW w:w="4956" w:type="dxa"/>
            <w:shd w:val="clear" w:color="auto" w:fill="D9D9D9" w:themeFill="background1" w:themeFillShade="D9"/>
            <w:vAlign w:val="center"/>
          </w:tcPr>
          <w:p w:rsidR="00A7413F" w:rsidRDefault="00A7413F" w:rsidP="00D876CA">
            <w:pPr>
              <w:spacing w:before="0"/>
              <w:jc w:val="center"/>
            </w:pPr>
            <w:r w:rsidRPr="00D876CA">
              <w:rPr>
                <w:b/>
              </w:rPr>
              <w:t>Wenig</w:t>
            </w:r>
            <w:r>
              <w:t xml:space="preserve"> industriell verarbeitete Lebensmittel essen.</w:t>
            </w:r>
          </w:p>
        </w:tc>
      </w:tr>
    </w:tbl>
    <w:p w:rsidR="00A7413F" w:rsidRDefault="00A7413F" w:rsidP="00A7413F"/>
    <w:sectPr w:rsidR="00A7413F" w:rsidSect="0049008B">
      <w:headerReference w:type="default" r:id="rId8"/>
      <w:footerReference w:type="default" r:id="rId9"/>
      <w:pgSz w:w="11906" w:h="16838"/>
      <w:pgMar w:top="1276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983B14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983B14">
      <w:rPr>
        <w:sz w:val="19"/>
        <w:szCs w:val="19"/>
      </w:rPr>
      <w:t>Orientierungsaufgaben NMG | Primar, 4. Klasse | Essen &amp; Lebensräume</w:t>
    </w:r>
    <w:r w:rsidR="00176DA4" w:rsidRPr="00245C4D">
      <w:rPr>
        <w:sz w:val="19"/>
        <w:szCs w:val="19"/>
      </w:rPr>
      <w:t xml:space="preserve"> </w:t>
    </w:r>
    <w:r w:rsidR="00245C4D">
      <w:rPr>
        <w:sz w:val="19"/>
        <w:szCs w:val="19"/>
      </w:rPr>
      <w:t xml:space="preserve">| Aufgabe </w:t>
    </w:r>
    <w:r w:rsidR="00C76667">
      <w:rPr>
        <w:sz w:val="19"/>
        <w:szCs w:val="19"/>
      </w:rPr>
      <w:t>1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ED7315" w:rsidRPr="00ED7315">
      <w:rPr>
        <w:b/>
        <w:noProof/>
        <w:sz w:val="19"/>
        <w:szCs w:val="19"/>
        <w:lang w:val="de-DE"/>
      </w:rPr>
      <w:t>2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ED7315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245C4D">
      <w:rPr>
        <w:sz w:val="19"/>
        <w:szCs w:val="19"/>
      </w:rPr>
      <w:t>Schüler/in</w:t>
    </w:r>
  </w:p>
  <w:p w:rsidR="006F70C7" w:rsidRDefault="006F7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3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C572D6"/>
    <w:multiLevelType w:val="hybridMultilevel"/>
    <w:tmpl w:val="7708D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8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19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76950F33"/>
    <w:multiLevelType w:val="hybridMultilevel"/>
    <w:tmpl w:val="7A4E9F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25"/>
  </w:num>
  <w:num w:numId="5">
    <w:abstractNumId w:val="32"/>
  </w:num>
  <w:num w:numId="6">
    <w:abstractNumId w:val="35"/>
  </w:num>
  <w:num w:numId="7">
    <w:abstractNumId w:val="20"/>
  </w:num>
  <w:num w:numId="8">
    <w:abstractNumId w:val="0"/>
  </w:num>
  <w:num w:numId="9">
    <w:abstractNumId w:val="22"/>
  </w:num>
  <w:num w:numId="10">
    <w:abstractNumId w:val="16"/>
  </w:num>
  <w:num w:numId="11">
    <w:abstractNumId w:val="26"/>
  </w:num>
  <w:num w:numId="12">
    <w:abstractNumId w:val="5"/>
  </w:num>
  <w:num w:numId="13">
    <w:abstractNumId w:val="11"/>
  </w:num>
  <w:num w:numId="14">
    <w:abstractNumId w:val="15"/>
  </w:num>
  <w:num w:numId="15">
    <w:abstractNumId w:val="4"/>
  </w:num>
  <w:num w:numId="16">
    <w:abstractNumId w:val="8"/>
  </w:num>
  <w:num w:numId="17">
    <w:abstractNumId w:val="14"/>
  </w:num>
  <w:num w:numId="18">
    <w:abstractNumId w:val="2"/>
  </w:num>
  <w:num w:numId="19">
    <w:abstractNumId w:val="18"/>
  </w:num>
  <w:num w:numId="20">
    <w:abstractNumId w:val="21"/>
  </w:num>
  <w:num w:numId="21">
    <w:abstractNumId w:val="17"/>
  </w:num>
  <w:num w:numId="22">
    <w:abstractNumId w:val="29"/>
  </w:num>
  <w:num w:numId="23">
    <w:abstractNumId w:val="12"/>
  </w:num>
  <w:num w:numId="24">
    <w:abstractNumId w:val="27"/>
  </w:num>
  <w:num w:numId="25">
    <w:abstractNumId w:val="9"/>
  </w:num>
  <w:num w:numId="26">
    <w:abstractNumId w:val="36"/>
  </w:num>
  <w:num w:numId="27">
    <w:abstractNumId w:val="3"/>
  </w:num>
  <w:num w:numId="28">
    <w:abstractNumId w:val="31"/>
  </w:num>
  <w:num w:numId="29">
    <w:abstractNumId w:val="10"/>
  </w:num>
  <w:num w:numId="30">
    <w:abstractNumId w:val="6"/>
  </w:num>
  <w:num w:numId="31">
    <w:abstractNumId w:val="30"/>
  </w:num>
  <w:num w:numId="32">
    <w:abstractNumId w:val="28"/>
  </w:num>
  <w:num w:numId="33">
    <w:abstractNumId w:val="19"/>
  </w:num>
  <w:num w:numId="34">
    <w:abstractNumId w:val="37"/>
  </w:num>
  <w:num w:numId="35">
    <w:abstractNumId w:val="23"/>
  </w:num>
  <w:num w:numId="36">
    <w:abstractNumId w:val="33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453C1"/>
    <w:rsid w:val="000521A5"/>
    <w:rsid w:val="00082935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43711"/>
    <w:rsid w:val="00243CFB"/>
    <w:rsid w:val="0024586A"/>
    <w:rsid w:val="00245C4D"/>
    <w:rsid w:val="002837FF"/>
    <w:rsid w:val="002D38AE"/>
    <w:rsid w:val="00311944"/>
    <w:rsid w:val="00336C17"/>
    <w:rsid w:val="003656E7"/>
    <w:rsid w:val="00372D6D"/>
    <w:rsid w:val="003A142B"/>
    <w:rsid w:val="003E19AC"/>
    <w:rsid w:val="003E3A91"/>
    <w:rsid w:val="003F6B22"/>
    <w:rsid w:val="004200CA"/>
    <w:rsid w:val="00434423"/>
    <w:rsid w:val="004448CE"/>
    <w:rsid w:val="00450D97"/>
    <w:rsid w:val="00486D69"/>
    <w:rsid w:val="0049008B"/>
    <w:rsid w:val="004D3DF3"/>
    <w:rsid w:val="004E1E68"/>
    <w:rsid w:val="004F1A63"/>
    <w:rsid w:val="004F61B2"/>
    <w:rsid w:val="00521E2A"/>
    <w:rsid w:val="00542F43"/>
    <w:rsid w:val="005758B9"/>
    <w:rsid w:val="005819A3"/>
    <w:rsid w:val="005A00A2"/>
    <w:rsid w:val="005A3F70"/>
    <w:rsid w:val="005B0BE4"/>
    <w:rsid w:val="005B79CC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475EC"/>
    <w:rsid w:val="007717D6"/>
    <w:rsid w:val="0078037F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851C9"/>
    <w:rsid w:val="00924910"/>
    <w:rsid w:val="00983B14"/>
    <w:rsid w:val="009E4FF0"/>
    <w:rsid w:val="009E69DC"/>
    <w:rsid w:val="00A04401"/>
    <w:rsid w:val="00A42858"/>
    <w:rsid w:val="00A47D66"/>
    <w:rsid w:val="00A56AE8"/>
    <w:rsid w:val="00A7413F"/>
    <w:rsid w:val="00A81AB6"/>
    <w:rsid w:val="00A93E78"/>
    <w:rsid w:val="00AC2DCD"/>
    <w:rsid w:val="00AC6A4F"/>
    <w:rsid w:val="00AD533F"/>
    <w:rsid w:val="00AE6EE7"/>
    <w:rsid w:val="00AF6846"/>
    <w:rsid w:val="00B03D33"/>
    <w:rsid w:val="00B04022"/>
    <w:rsid w:val="00B342F7"/>
    <w:rsid w:val="00B53FD3"/>
    <w:rsid w:val="00B61E5A"/>
    <w:rsid w:val="00B73E55"/>
    <w:rsid w:val="00BB5483"/>
    <w:rsid w:val="00BD500C"/>
    <w:rsid w:val="00BE316E"/>
    <w:rsid w:val="00C4537E"/>
    <w:rsid w:val="00C5449B"/>
    <w:rsid w:val="00C62D4E"/>
    <w:rsid w:val="00C76667"/>
    <w:rsid w:val="00CA102F"/>
    <w:rsid w:val="00CB3C78"/>
    <w:rsid w:val="00CC2929"/>
    <w:rsid w:val="00D076CE"/>
    <w:rsid w:val="00D62B31"/>
    <w:rsid w:val="00D77042"/>
    <w:rsid w:val="00D849EA"/>
    <w:rsid w:val="00D876CA"/>
    <w:rsid w:val="00D91D46"/>
    <w:rsid w:val="00DC525F"/>
    <w:rsid w:val="00DE7C07"/>
    <w:rsid w:val="00DF6601"/>
    <w:rsid w:val="00E61C3F"/>
    <w:rsid w:val="00E6787E"/>
    <w:rsid w:val="00E77292"/>
    <w:rsid w:val="00E90933"/>
    <w:rsid w:val="00EB2E2E"/>
    <w:rsid w:val="00EB60E3"/>
    <w:rsid w:val="00ED6EEE"/>
    <w:rsid w:val="00ED7315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7413F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608</Characters>
  <Application>Microsoft Office Word</Application>
  <DocSecurity>0</DocSecurity>
  <Lines>101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5</cp:revision>
  <cp:lastPrinted>2016-12-14T14:10:00Z</cp:lastPrinted>
  <dcterms:created xsi:type="dcterms:W3CDTF">2017-02-10T15:04:00Z</dcterms:created>
  <dcterms:modified xsi:type="dcterms:W3CDTF">2017-09-04T12:04:00Z</dcterms:modified>
</cp:coreProperties>
</file>