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44893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4893" w:rsidRPr="00A53090" w:rsidRDefault="00B44893" w:rsidP="00B448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362AF5">
        <w:rPr>
          <w:rFonts w:cstheme="minorHAnsi"/>
        </w:rPr>
        <w:t>NT.2.1.2a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Aggregatzustände und Zustandsänderungen mithilfe des Teilchenmodells erklären und veranschaulichen.  </w:t>
      </w:r>
      <w:r>
        <w:rPr>
          <w:rFonts w:cstheme="minorHAnsi"/>
        </w:rPr>
        <w:t xml:space="preserve"> </w:t>
      </w:r>
    </w:p>
    <w:p w:rsidR="00E94761" w:rsidRPr="00E94761" w:rsidRDefault="00B44893" w:rsidP="00B448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362AF5">
        <w:rPr>
          <w:rFonts w:cstheme="minorHAnsi"/>
        </w:rPr>
        <w:t>NT.2.1.2c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Unterschiede zwischen Modell und Wirklichkeit aufzeigen. 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B44893" w:rsidRPr="00362AF5" w:rsidRDefault="00B44893" w:rsidP="00B448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362AF5">
        <w:rPr>
          <w:rFonts w:cstheme="minorHAnsi"/>
        </w:rPr>
        <w:t>Mit naturwissenschaftlichen Methoden Eigenschaften des Wassers nachweisen</w:t>
      </w:r>
    </w:p>
    <w:p w:rsidR="000F1F41" w:rsidRPr="00E94761" w:rsidRDefault="00B44893" w:rsidP="00B448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362AF5">
        <w:rPr>
          <w:rFonts w:cstheme="minorHAnsi"/>
        </w:rPr>
        <w:t>Instrumentelles Ziel: Umgang mit Modellen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44893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893" w:rsidRPr="00847464" w:rsidRDefault="00B4489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E566BD" w:rsidRDefault="00B44893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893" w:rsidRPr="00847464" w:rsidRDefault="00B4489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893" w:rsidRPr="00847464" w:rsidRDefault="00B4489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4489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4893" w:rsidRDefault="00B4489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44893" w:rsidRDefault="00B4489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4893">
              <w:rPr>
                <w:rFonts w:eastAsia="Arial" w:cstheme="minorHAnsi"/>
                <w:b/>
                <w:i/>
              </w:rPr>
              <w:t>Du kennst die Aggregatzustände der Stoffe (Auftrag 1).</w:t>
            </w:r>
          </w:p>
        </w:tc>
      </w:tr>
      <w:tr w:rsidR="00B44893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Ein Glasgefäss ist nicht geschlossen. Der Eiswürfel schwimmt auf dem W</w:t>
            </w:r>
            <w:r>
              <w:rPr>
                <w:rFonts w:eastAsia="Arial" w:cstheme="minorHAnsi"/>
              </w:rPr>
              <w:t>as</w:t>
            </w:r>
            <w:r w:rsidRPr="00B44893">
              <w:rPr>
                <w:rFonts w:eastAsia="Arial" w:cstheme="minorHAnsi"/>
              </w:rPr>
              <w:t>ser oder liegt am Boden.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Ein geschlossenes Glasgefäss ist </w:t>
            </w:r>
            <w:r>
              <w:rPr>
                <w:rFonts w:eastAsia="Arial" w:cstheme="minorHAnsi"/>
              </w:rPr>
              <w:t>ge</w:t>
            </w:r>
            <w:r w:rsidRPr="00B44893">
              <w:rPr>
                <w:rFonts w:eastAsia="Arial" w:cstheme="minorHAnsi"/>
              </w:rPr>
              <w:t>zeichnet. Der Eiswürfel ist vollständig vom Wasser umgeben.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Ein geschlossenes Glasgefäss ist gezeichnet. Der Eiswürfel ist zu mehr als der Hälfte ins Wasser eingetaucht.</w:t>
            </w:r>
          </w:p>
        </w:tc>
      </w:tr>
      <w:tr w:rsidR="00B4489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Es wird nur ein Aggregatzustand </w:t>
            </w:r>
            <w:r>
              <w:rPr>
                <w:rFonts w:eastAsia="Arial" w:cstheme="minorHAnsi"/>
              </w:rPr>
              <w:t>ge</w:t>
            </w:r>
            <w:r w:rsidRPr="00B44893">
              <w:rPr>
                <w:rFonts w:eastAsia="Arial" w:cstheme="minorHAnsi"/>
              </w:rPr>
              <w:t>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Z</w:t>
            </w:r>
            <w:r w:rsidR="0032217F">
              <w:rPr>
                <w:rFonts w:eastAsia="Arial" w:cstheme="minorHAnsi"/>
              </w:rPr>
              <w:t>wei Aggregatzustände werden ge</w:t>
            </w:r>
            <w:r w:rsidRPr="00B44893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Alle drei Aggregatzustände werden </w:t>
            </w:r>
            <w:r>
              <w:rPr>
                <w:rFonts w:eastAsia="Arial" w:cstheme="minorHAnsi"/>
              </w:rPr>
              <w:t>ge</w:t>
            </w:r>
            <w:r w:rsidRPr="00B44893">
              <w:rPr>
                <w:rFonts w:eastAsia="Arial" w:cstheme="minorHAnsi"/>
              </w:rPr>
              <w:t>nannt.</w:t>
            </w:r>
          </w:p>
        </w:tc>
      </w:tr>
      <w:tr w:rsidR="00B4489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4893" w:rsidRDefault="00B4489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44893" w:rsidRDefault="00B4489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4893">
              <w:rPr>
                <w:rFonts w:eastAsia="Arial" w:cstheme="minorHAnsi"/>
                <w:b/>
                <w:i/>
              </w:rPr>
              <w:t>Du kennst die Übergänge der Aggregatzustände und weisst bei welchen Bedingungen sie sich ändern (Auftrag 2).</w:t>
            </w:r>
          </w:p>
        </w:tc>
      </w:tr>
      <w:tr w:rsidR="00B44893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Begriffe für weniger als 4 Übergänge stimmen.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Begriffe für 4 Übergänge (Pfeile) </w:t>
            </w:r>
            <w:r>
              <w:rPr>
                <w:rFonts w:eastAsia="Arial" w:cstheme="minorHAnsi"/>
              </w:rPr>
              <w:t>stim</w:t>
            </w:r>
            <w:r w:rsidRPr="00B44893">
              <w:rPr>
                <w:rFonts w:eastAsia="Arial" w:cstheme="minorHAnsi"/>
              </w:rPr>
              <w:t>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Begriffe für mehr als 4 Übergänge </w:t>
            </w:r>
            <w:r>
              <w:rPr>
                <w:rFonts w:eastAsia="Arial" w:cstheme="minorHAnsi"/>
              </w:rPr>
              <w:t>(Pfei</w:t>
            </w:r>
            <w:r w:rsidRPr="00B44893">
              <w:rPr>
                <w:rFonts w:eastAsia="Arial" w:cstheme="minorHAnsi"/>
              </w:rPr>
              <w:t>le) stimmen.</w:t>
            </w:r>
          </w:p>
        </w:tc>
      </w:tr>
      <w:tr w:rsidR="00B4489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Die Pfeile sind öfters falsch eingezei</w:t>
            </w:r>
            <w:r>
              <w:rPr>
                <w:rFonts w:eastAsia="Arial" w:cstheme="minorHAnsi"/>
              </w:rPr>
              <w:t>ch</w:t>
            </w:r>
            <w:r w:rsidRPr="00B44893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Pfeilrichtungen stimmen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Alle Pfeilrichtungen stimmen.</w:t>
            </w:r>
          </w:p>
        </w:tc>
      </w:tr>
      <w:tr w:rsidR="00B4489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Keine der beiden Bedingungen stimmt.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Mindestens eine Bedingung stimmt.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Beide Bedingungen stimmen.</w:t>
            </w:r>
          </w:p>
        </w:tc>
      </w:tr>
      <w:tr w:rsidR="00B4489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4893" w:rsidRDefault="00B4489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44893" w:rsidRDefault="00B4489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4893">
              <w:rPr>
                <w:rFonts w:eastAsia="Arial" w:cstheme="minorHAnsi"/>
                <w:b/>
                <w:i/>
              </w:rPr>
              <w:t>Du kannst die Aggregatzustände mit dem Teilchenmodell darstellen (Auftrag 3).</w:t>
            </w:r>
          </w:p>
        </w:tc>
      </w:tr>
      <w:tr w:rsidR="00B44893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Prinzip nicht erkannt: ungleiche Formen, keine Kreise, ungleich gross.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Prinzip des Teilchenmodells erkannt: gleiche Kreisformen grösstenteils gleich gross.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Prinzip des Teilchenmodells sehr </w:t>
            </w:r>
            <w:r>
              <w:rPr>
                <w:rFonts w:eastAsia="Arial" w:cstheme="minorHAnsi"/>
              </w:rPr>
              <w:t>deut</w:t>
            </w:r>
            <w:r w:rsidRPr="00B44893">
              <w:rPr>
                <w:rFonts w:eastAsia="Arial" w:cstheme="minorHAnsi"/>
              </w:rPr>
              <w:t>lich dargestellt: gleiche Kreisform genau gleich gross.</w:t>
            </w:r>
          </w:p>
        </w:tc>
      </w:tr>
      <w:tr w:rsidR="00B4489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Abstände unregelmässig, nicht richtig, ungenau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Unterschiedliche Abstände der T</w:t>
            </w:r>
            <w:r>
              <w:rPr>
                <w:rFonts w:eastAsia="Arial" w:cstheme="minorHAnsi"/>
              </w:rPr>
              <w:t>eil</w:t>
            </w:r>
            <w:r w:rsidRPr="00B44893">
              <w:rPr>
                <w:rFonts w:eastAsia="Arial" w:cstheme="minorHAnsi"/>
              </w:rPr>
              <w:t>chen richtig, aber grob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Unterschiedliche Abstände gut erkennbar dargestellt.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245E1" w:rsidRDefault="000245E1">
      <w:pPr>
        <w:rPr>
          <w:b/>
        </w:rPr>
      </w:pPr>
      <w:r>
        <w:rPr>
          <w:b/>
        </w:rPr>
        <w:br w:type="page"/>
      </w:r>
    </w:p>
    <w:p w:rsidR="000D09A9" w:rsidRDefault="000D09A9" w:rsidP="000D09A9">
      <w:pPr>
        <w:rPr>
          <w:b/>
        </w:rPr>
      </w:pPr>
      <w:r w:rsidRPr="000D09A9">
        <w:rPr>
          <w:b/>
        </w:rPr>
        <w:lastRenderedPageBreak/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44893" w:rsidTr="00B4489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4893" w:rsidRDefault="00B4489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44893" w:rsidRDefault="00B4489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4893">
              <w:rPr>
                <w:rFonts w:eastAsia="Arial" w:cstheme="minorHAnsi"/>
                <w:b/>
                <w:i/>
              </w:rPr>
              <w:t>Du kennst die unterschiedlichen Eigenschaften der Teilchen bei den drei Aggregatzuständen (Auftrag 4).</w:t>
            </w:r>
          </w:p>
        </w:tc>
      </w:tr>
      <w:tr w:rsidR="00B44893" w:rsidRPr="008D7A41" w:rsidTr="00B4489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Die drei Aggregatzustände und weniger als 6 Eigenschaften richtig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Die drei Aggregatzustände und 6 - 8 Eigenschaften richtig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Die drei Aggregatzustände und mehr als 8 Eigenschaften richtig beschrieben.</w:t>
            </w:r>
          </w:p>
        </w:tc>
      </w:tr>
      <w:tr w:rsidR="00B44893" w:rsidTr="00B4489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4893" w:rsidRPr="00E566BD" w:rsidRDefault="00B4489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4893" w:rsidRDefault="00B4489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</w:p>
          <w:p w:rsidR="00B44893" w:rsidRDefault="00B4489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4893">
              <w:rPr>
                <w:rFonts w:eastAsia="Arial" w:cstheme="minorHAnsi"/>
                <w:b/>
                <w:i/>
              </w:rPr>
              <w:t>Du kannst Gemische mit dem Teilchenmodell darstellen (Auftrag 5).</w:t>
            </w:r>
          </w:p>
        </w:tc>
      </w:tr>
      <w:tr w:rsidR="00B44893" w:rsidRPr="008D7A41" w:rsidTr="00B4489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Ein Gemisch ist mit unterschiedlichen Symbolen richtig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Zwei Gemische sind mit </w:t>
            </w:r>
            <w:r>
              <w:rPr>
                <w:rFonts w:eastAsia="Arial" w:cstheme="minorHAnsi"/>
              </w:rPr>
              <w:t>unterschiedli</w:t>
            </w:r>
            <w:r w:rsidRPr="00B44893">
              <w:rPr>
                <w:rFonts w:eastAsia="Arial" w:cstheme="minorHAnsi"/>
              </w:rPr>
              <w:t>chen Symbolen richtig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Alle drei Gemische sind mit </w:t>
            </w:r>
            <w:r>
              <w:rPr>
                <w:rFonts w:eastAsia="Arial" w:cstheme="minorHAnsi"/>
              </w:rPr>
              <w:t>unterschied</w:t>
            </w:r>
            <w:r w:rsidRPr="00B44893">
              <w:rPr>
                <w:rFonts w:eastAsia="Arial" w:cstheme="minorHAnsi"/>
              </w:rPr>
              <w:t>lichen Symbolen dargestellt.</w:t>
            </w:r>
          </w:p>
        </w:tc>
      </w:tr>
      <w:tr w:rsidR="00B44893" w:rsidRPr="008D7A41" w:rsidTr="00B4489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8D7A41" w:rsidRDefault="00B44893" w:rsidP="00B4489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Es wird nicht auf die Abstände geachtet, unregelmässig.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>Die unterschiedlichen Abstände der beiden Gemische sind meist klar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893" w:rsidRPr="00B44893" w:rsidRDefault="00B44893" w:rsidP="00B4489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44893">
              <w:rPr>
                <w:rFonts w:eastAsia="Arial" w:cstheme="minorHAnsi"/>
              </w:rPr>
              <w:t xml:space="preserve">Es bestehen gut erkennbare </w:t>
            </w:r>
            <w:r>
              <w:rPr>
                <w:rFonts w:eastAsia="Arial" w:cstheme="minorHAnsi"/>
              </w:rPr>
              <w:t>Unterschie</w:t>
            </w:r>
            <w:r w:rsidRPr="00B44893">
              <w:rPr>
                <w:rFonts w:eastAsia="Arial" w:cstheme="minorHAnsi"/>
              </w:rPr>
              <w:t>de bei den Abständen.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A1E68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B44893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2"/>
        <w:gridCol w:w="494"/>
        <w:gridCol w:w="491"/>
        <w:gridCol w:w="637"/>
        <w:gridCol w:w="495"/>
        <w:gridCol w:w="490"/>
        <w:gridCol w:w="637"/>
        <w:gridCol w:w="495"/>
        <w:gridCol w:w="490"/>
        <w:gridCol w:w="637"/>
        <w:gridCol w:w="511"/>
        <w:gridCol w:w="511"/>
        <w:gridCol w:w="682"/>
        <w:gridCol w:w="483"/>
        <w:gridCol w:w="484"/>
        <w:gridCol w:w="637"/>
      </w:tblGrid>
      <w:tr w:rsidR="000D09A9" w:rsidTr="00432237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0D09A9" w:rsidRDefault="000D09A9" w:rsidP="00432237">
            <w:pPr>
              <w:rPr>
                <w:rFonts w:cstheme="minorHAnsi"/>
                <w:b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D09A9" w:rsidRDefault="00B44893" w:rsidP="00432237">
            <w:pPr>
              <w:spacing w:before="80"/>
              <w:jc w:val="center"/>
              <w:rPr>
                <w:rFonts w:cstheme="minorHAnsi"/>
              </w:rPr>
            </w:pPr>
            <w:r w:rsidRPr="00B44893">
              <w:rPr>
                <w:rFonts w:eastAsia="Arial" w:cstheme="minorHAnsi"/>
              </w:rPr>
              <w:t>Du kennst die Aggre</w:t>
            </w:r>
            <w:r>
              <w:rPr>
                <w:rFonts w:eastAsia="Arial" w:cstheme="minorHAnsi"/>
              </w:rPr>
              <w:t>gatzustände der Stoffe (Auftrag </w:t>
            </w:r>
            <w:r w:rsidRPr="00B44893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D09A9" w:rsidRDefault="00B44893" w:rsidP="00432237">
            <w:pPr>
              <w:spacing w:before="80"/>
              <w:jc w:val="center"/>
              <w:rPr>
                <w:rFonts w:cstheme="minorHAnsi"/>
              </w:rPr>
            </w:pPr>
            <w:r w:rsidRPr="00B44893">
              <w:rPr>
                <w:rFonts w:eastAsia="Arial" w:cstheme="minorHAnsi"/>
              </w:rPr>
              <w:t>Du kennst die Übergänge der Aggregatzustände und weisst bei welchen Bedin</w:t>
            </w:r>
            <w:r w:rsidR="000245E1">
              <w:rPr>
                <w:rFonts w:eastAsia="Arial" w:cstheme="minorHAnsi"/>
              </w:rPr>
              <w:t>gungen sie sich ändern (Auftrag </w:t>
            </w:r>
            <w:bookmarkStart w:id="0" w:name="_GoBack"/>
            <w:bookmarkEnd w:id="0"/>
            <w:r w:rsidRPr="00B44893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D09A9" w:rsidRDefault="00B44893" w:rsidP="00432237">
            <w:pPr>
              <w:spacing w:before="80"/>
              <w:jc w:val="center"/>
              <w:rPr>
                <w:rFonts w:cstheme="minorHAnsi"/>
              </w:rPr>
            </w:pPr>
            <w:r w:rsidRPr="00B44893">
              <w:rPr>
                <w:rFonts w:eastAsia="Arial" w:cstheme="minorHAnsi"/>
              </w:rPr>
              <w:t>Du kannst die Aggregatzustände mit dem Teilchenmodell darstellen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  <w:r>
              <w:rPr>
                <w:rFonts w:cstheme="minorHAnsi"/>
                <w:b/>
              </w:rPr>
              <w:t>a</w:t>
            </w:r>
          </w:p>
          <w:p w:rsidR="000D09A9" w:rsidRDefault="00B44893" w:rsidP="00432237">
            <w:pPr>
              <w:spacing w:before="80"/>
              <w:jc w:val="center"/>
              <w:rPr>
                <w:rFonts w:cstheme="minorHAnsi"/>
              </w:rPr>
            </w:pPr>
            <w:r w:rsidRPr="00B44893">
              <w:rPr>
                <w:rFonts w:eastAsia="Arial" w:cstheme="minorHAnsi"/>
              </w:rPr>
              <w:t xml:space="preserve">Du kennst die unterschiedlichen Eigenschaften der Teilchen bei den </w:t>
            </w:r>
            <w:r>
              <w:rPr>
                <w:rFonts w:eastAsia="Arial" w:cstheme="minorHAnsi"/>
              </w:rPr>
              <w:t>drei Aggregatzuständen (Auftrag </w:t>
            </w:r>
            <w:r w:rsidRPr="00B44893">
              <w:rPr>
                <w:rFonts w:eastAsia="Arial" w:cstheme="minorHAnsi"/>
              </w:rPr>
              <w:t>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  <w:r>
              <w:rPr>
                <w:rFonts w:cstheme="minorHAnsi"/>
                <w:b/>
              </w:rPr>
              <w:t>a</w:t>
            </w:r>
          </w:p>
          <w:p w:rsidR="000D09A9" w:rsidRDefault="00B44893" w:rsidP="00432237">
            <w:pPr>
              <w:spacing w:before="80"/>
              <w:jc w:val="center"/>
              <w:rPr>
                <w:rFonts w:cstheme="minorHAnsi"/>
              </w:rPr>
            </w:pPr>
            <w:r w:rsidRPr="00B44893">
              <w:rPr>
                <w:rFonts w:eastAsia="Arial" w:cstheme="minorHAnsi"/>
              </w:rPr>
              <w:t>Du kannst Gemische mit dem Teilchenmodell darstellen (Auftrag 5).</w:t>
            </w: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2217F">
      <w:rPr>
        <w:lang w:val="de-CH"/>
      </w:rPr>
      <w:t xml:space="preserve">Orientierungsaufgaben NT | Sek I, 1. Klasse | Von den Grundlagen des Lebens </w:t>
    </w:r>
    <w:r w:rsidR="009C60FA" w:rsidRPr="0032217F">
      <w:rPr>
        <w:lang w:val="de-CH"/>
      </w:rPr>
      <w:t xml:space="preserve">| Aufgabe </w:t>
    </w:r>
    <w:r w:rsidR="00B44893" w:rsidRPr="0032217F">
      <w:rPr>
        <w:lang w:val="de-CH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245E1" w:rsidRPr="000245E1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245E1"/>
    <w:rsid w:val="0003544B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2217F"/>
    <w:rsid w:val="00331219"/>
    <w:rsid w:val="00336C17"/>
    <w:rsid w:val="00372D6D"/>
    <w:rsid w:val="0037457A"/>
    <w:rsid w:val="003A142B"/>
    <w:rsid w:val="003A1E68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24375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1732AAED"/>
  <w15:docId w15:val="{BD8461AE-EA91-4715-BA7E-191F2FA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0560-0FCC-4B94-92B3-7FE3C667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3509</Characters>
  <Application>Microsoft Office Word</Application>
  <DocSecurity>0</DocSecurity>
  <Lines>233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7</cp:revision>
  <cp:lastPrinted>2017-01-19T07:10:00Z</cp:lastPrinted>
  <dcterms:created xsi:type="dcterms:W3CDTF">2017-03-24T09:00:00Z</dcterms:created>
  <dcterms:modified xsi:type="dcterms:W3CDTF">2017-09-01T05:30:00Z</dcterms:modified>
</cp:coreProperties>
</file>