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537EE1" w:rsidRDefault="004E1E68" w:rsidP="00853279">
      <w:pPr>
        <w:widowControl w:val="0"/>
        <w:spacing w:line="245" w:lineRule="auto"/>
        <w:ind w:right="-427"/>
        <w:rPr>
          <w:rFonts w:cstheme="minorHAnsi"/>
          <w:sz w:val="36"/>
          <w:szCs w:val="36"/>
        </w:rPr>
      </w:pPr>
      <w:r w:rsidRPr="00537EE1">
        <w:rPr>
          <w:rFonts w:cstheme="minorHAnsi"/>
          <w:sz w:val="36"/>
          <w:szCs w:val="36"/>
        </w:rPr>
        <w:t xml:space="preserve">Aufgabe </w:t>
      </w:r>
      <w:r w:rsidR="00BF68C3">
        <w:rPr>
          <w:rFonts w:cstheme="minorHAnsi"/>
          <w:sz w:val="36"/>
          <w:szCs w:val="36"/>
        </w:rPr>
        <w:t>1</w:t>
      </w:r>
      <w:r w:rsidR="00827C99">
        <w:rPr>
          <w:rFonts w:cstheme="minorHAnsi"/>
          <w:sz w:val="36"/>
          <w:szCs w:val="36"/>
        </w:rPr>
        <w:t>1</w:t>
      </w:r>
      <w:r w:rsidR="001E3DBC" w:rsidRPr="00537EE1">
        <w:rPr>
          <w:rFonts w:cstheme="minorHAnsi"/>
          <w:sz w:val="36"/>
          <w:szCs w:val="36"/>
        </w:rPr>
        <w:t xml:space="preserve">: </w:t>
      </w:r>
      <w:r w:rsidR="00827C99">
        <w:rPr>
          <w:rFonts w:cstheme="minorHAnsi"/>
          <w:sz w:val="36"/>
          <w:szCs w:val="36"/>
        </w:rPr>
        <w:t>Beurteilung des Behältnisses</w:t>
      </w:r>
    </w:p>
    <w:p w:rsidR="004E1E68" w:rsidRPr="00537EE1" w:rsidRDefault="004E1E68" w:rsidP="004E1E68">
      <w:pPr>
        <w:widowControl w:val="0"/>
        <w:spacing w:line="245" w:lineRule="auto"/>
        <w:rPr>
          <w:rFonts w:cstheme="minorHAnsi"/>
        </w:rPr>
      </w:pPr>
    </w:p>
    <w:p w:rsidR="004C1DEE" w:rsidRPr="00B35D43" w:rsidRDefault="004C1DEE" w:rsidP="004C1DE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827C99" w:rsidRPr="00827C99" w:rsidRDefault="00827C99" w:rsidP="00827C99">
      <w:pPr>
        <w:pStyle w:val="Listenabsatz"/>
        <w:widowControl w:val="0"/>
        <w:numPr>
          <w:ilvl w:val="0"/>
          <w:numId w:val="2"/>
        </w:numPr>
        <w:spacing w:line="245" w:lineRule="auto"/>
        <w:rPr>
          <w:rFonts w:cstheme="minorHAnsi"/>
        </w:rPr>
      </w:pPr>
      <w:r w:rsidRPr="00827C99">
        <w:rPr>
          <w:rFonts w:cstheme="minorHAnsi"/>
        </w:rPr>
        <w:t>Beurteilen des fertigen Behältnisses</w:t>
      </w:r>
    </w:p>
    <w:p w:rsidR="004C1DEE" w:rsidRDefault="00827C99" w:rsidP="00827C99">
      <w:pPr>
        <w:pStyle w:val="Listenabsatz"/>
        <w:widowControl w:val="0"/>
        <w:numPr>
          <w:ilvl w:val="0"/>
          <w:numId w:val="2"/>
        </w:numPr>
        <w:spacing w:line="245" w:lineRule="auto"/>
        <w:rPr>
          <w:rFonts w:cstheme="minorHAnsi"/>
        </w:rPr>
      </w:pPr>
      <w:r w:rsidRPr="00827C99">
        <w:rPr>
          <w:rFonts w:cstheme="minorHAnsi"/>
        </w:rPr>
        <w:t>Ausfüllen des Beurteilungsblattes</w:t>
      </w:r>
    </w:p>
    <w:p w:rsidR="004C1DEE" w:rsidRDefault="004C1DEE" w:rsidP="004C1DEE"/>
    <w:p w:rsidR="004C1DEE" w:rsidRPr="00B35D43" w:rsidRDefault="004C1DEE" w:rsidP="004C1DE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C1DEE" w:rsidRPr="00B35D43" w:rsidRDefault="00827C99" w:rsidP="00827C99">
      <w:pPr>
        <w:pStyle w:val="Listenabsatz"/>
        <w:widowControl w:val="0"/>
        <w:numPr>
          <w:ilvl w:val="0"/>
          <w:numId w:val="2"/>
        </w:numPr>
        <w:spacing w:line="245" w:lineRule="auto"/>
        <w:rPr>
          <w:rFonts w:cstheme="minorHAnsi"/>
        </w:rPr>
      </w:pPr>
      <w:r w:rsidRPr="00827C99">
        <w:rPr>
          <w:rFonts w:cstheme="minorHAnsi"/>
        </w:rPr>
        <w:t>Eigene Arbeit beurteilen</w:t>
      </w:r>
    </w:p>
    <w:p w:rsidR="00172E3C" w:rsidRDefault="00172E3C" w:rsidP="004C1DEE">
      <w:pPr>
        <w:rPr>
          <w:rFonts w:eastAsia="Arial" w:cstheme="minorHAnsi"/>
          <w:b/>
        </w:rPr>
      </w:pPr>
    </w:p>
    <w:p w:rsidR="004C1DEE" w:rsidRDefault="004C1DEE" w:rsidP="004C1DE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FA2E6D" w:rsidRPr="00EE4C5B" w:rsidRDefault="00827C99" w:rsidP="00827C99">
      <w:pPr>
        <w:pStyle w:val="Listenabsatz"/>
        <w:widowControl w:val="0"/>
        <w:numPr>
          <w:ilvl w:val="0"/>
          <w:numId w:val="2"/>
        </w:numPr>
        <w:spacing w:line="245" w:lineRule="auto"/>
        <w:rPr>
          <w:rFonts w:cstheme="minorHAnsi"/>
        </w:rPr>
      </w:pPr>
      <w:r w:rsidRPr="00827C99">
        <w:rPr>
          <w:rFonts w:cstheme="minorHAnsi"/>
        </w:rPr>
        <w:t>TTG.1.B.1.2b</w:t>
      </w:r>
      <w:r w:rsidR="004C1DEE" w:rsidRPr="00EA0284">
        <w:rPr>
          <w:rFonts w:cstheme="minorHAnsi"/>
        </w:rPr>
        <w:t xml:space="preserve">: Die Schülerinnen und Schüler </w:t>
      </w:r>
      <w:r>
        <w:t>können Erwartungen an das eigene Produkt mit dem erzielten Resultat und den Kriterien der Aufgabenstellung vergleichen und Optimierungen formulieren.</w:t>
      </w:r>
      <w:r>
        <w:br/>
      </w:r>
      <w:r w:rsidR="004C1DEE" w:rsidRPr="00EA0284">
        <w:rPr>
          <w:rFonts w:cstheme="minorHAnsi"/>
        </w:rPr>
        <w:t xml:space="preserve">Direktlink: </w:t>
      </w:r>
      <w:hyperlink r:id="rId8" w:history="1">
        <w:r w:rsidRPr="00A046C2">
          <w:rPr>
            <w:rStyle w:val="Hyperlink"/>
          </w:rPr>
          <w:t>http://v-ef.lehrplan.ch/101RLutsFBNZcYVzZufmRsK4eStUe4fpd</w:t>
        </w:r>
      </w:hyperlink>
      <w:r>
        <w:t xml:space="preserve"> </w:t>
      </w:r>
    </w:p>
    <w:p w:rsidR="00541E32" w:rsidRPr="00541E32" w:rsidRDefault="00541E32" w:rsidP="00541E32">
      <w:pPr>
        <w:widowControl w:val="0"/>
        <w:spacing w:line="245" w:lineRule="auto"/>
        <w:rPr>
          <w:rFonts w:cstheme="minorHAnsi"/>
        </w:rPr>
      </w:pPr>
    </w:p>
    <w:p w:rsidR="00FB56CC" w:rsidRPr="00FA2E6D" w:rsidRDefault="00FA2E6D" w:rsidP="00827C99">
      <w:pPr>
        <w:spacing w:before="0"/>
        <w:rPr>
          <w:rFonts w:cstheme="minorHAnsi"/>
        </w:rPr>
      </w:pPr>
      <w:r>
        <w:rPr>
          <w:rFonts w:cstheme="minorHAnsi"/>
        </w:rPr>
        <w:tab/>
      </w:r>
    </w:p>
    <w:sectPr w:rsidR="00FB56CC" w:rsidRPr="00FA2E6D" w:rsidSect="00B43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B0" w:rsidRDefault="002933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TTG | </w:t>
    </w:r>
    <w:r w:rsidR="002F30A9" w:rsidRPr="00AF7F77">
      <w:t xml:space="preserve">Primar, </w:t>
    </w:r>
    <w:proofErr w:type="gramStart"/>
    <w:r w:rsidR="00A412EE">
      <w:t>3</w:t>
    </w:r>
    <w:r w:rsidR="002F30A9" w:rsidRPr="00AF7F77">
      <w:t>./</w:t>
    </w:r>
    <w:proofErr w:type="gramEnd"/>
    <w:r w:rsidR="00A412EE">
      <w:t>4</w:t>
    </w:r>
    <w:r w:rsidR="002F30A9" w:rsidRPr="00AF7F77">
      <w:t xml:space="preserve">. Klasse </w:t>
    </w:r>
    <w:r w:rsidRPr="00AF7F77">
      <w:t xml:space="preserve">| </w:t>
    </w:r>
    <w:r w:rsidR="00172E3C">
      <w:t>Etwas versorgen</w:t>
    </w:r>
    <w:r w:rsidR="00A412EE">
      <w:t xml:space="preserve"> </w:t>
    </w:r>
    <w:r w:rsidR="000812CA" w:rsidRPr="00AF7F77">
      <w:t xml:space="preserve">| Aufgabe </w:t>
    </w:r>
    <w:r w:rsidR="00BF68C3">
      <w:t>1</w:t>
    </w:r>
    <w:r w:rsidR="00827C99">
      <w:t>1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2933B0" w:rsidRPr="002933B0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2933B0">
    <w:pPr>
      <w:spacing w:before="0"/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</w:t>
    </w:r>
    <w:bookmarkStart w:id="0" w:name="_GoBack"/>
    <w:bookmarkEnd w:id="0"/>
    <w:r w:rsidRPr="00AF7F77">
      <w:rPr>
        <w:color w:val="7F7F7F" w:themeColor="text1" w:themeTint="80"/>
      </w:rPr>
      <w:t>lle BKZ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B0" w:rsidRDefault="002933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B0" w:rsidRDefault="002933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172E3C">
      <w:t>Lehrperson</w:t>
    </w:r>
  </w:p>
  <w:p w:rsidR="001E3DBC" w:rsidRDefault="001E3D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3B0" w:rsidRDefault="002933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2509B"/>
    <w:multiLevelType w:val="hybridMultilevel"/>
    <w:tmpl w:val="3DFEC9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00006"/>
    <w:multiLevelType w:val="hybridMultilevel"/>
    <w:tmpl w:val="392838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82FF6"/>
    <w:rsid w:val="000A0366"/>
    <w:rsid w:val="000C1B68"/>
    <w:rsid w:val="00123432"/>
    <w:rsid w:val="00123A33"/>
    <w:rsid w:val="00172E3C"/>
    <w:rsid w:val="001A1211"/>
    <w:rsid w:val="001A2C50"/>
    <w:rsid w:val="001A7A42"/>
    <w:rsid w:val="001E3DBC"/>
    <w:rsid w:val="001E5F85"/>
    <w:rsid w:val="0024586A"/>
    <w:rsid w:val="002569EE"/>
    <w:rsid w:val="00280161"/>
    <w:rsid w:val="002933B0"/>
    <w:rsid w:val="002D0150"/>
    <w:rsid w:val="002E1475"/>
    <w:rsid w:val="002F30A9"/>
    <w:rsid w:val="00300F07"/>
    <w:rsid w:val="0030151C"/>
    <w:rsid w:val="00331219"/>
    <w:rsid w:val="00336C17"/>
    <w:rsid w:val="00372D6D"/>
    <w:rsid w:val="003A142B"/>
    <w:rsid w:val="003B0E66"/>
    <w:rsid w:val="003D2CB4"/>
    <w:rsid w:val="003F6B22"/>
    <w:rsid w:val="00474CE2"/>
    <w:rsid w:val="00486D69"/>
    <w:rsid w:val="004C1DEE"/>
    <w:rsid w:val="004D3DF3"/>
    <w:rsid w:val="004E1E68"/>
    <w:rsid w:val="004F0084"/>
    <w:rsid w:val="004F61B2"/>
    <w:rsid w:val="00537EE1"/>
    <w:rsid w:val="00541E32"/>
    <w:rsid w:val="005A00A2"/>
    <w:rsid w:val="005B79CC"/>
    <w:rsid w:val="005C15E7"/>
    <w:rsid w:val="005E365C"/>
    <w:rsid w:val="00612AAF"/>
    <w:rsid w:val="00697047"/>
    <w:rsid w:val="006B7B36"/>
    <w:rsid w:val="006D46F6"/>
    <w:rsid w:val="007116E4"/>
    <w:rsid w:val="007E1C9A"/>
    <w:rsid w:val="007F120D"/>
    <w:rsid w:val="00827C99"/>
    <w:rsid w:val="00834E96"/>
    <w:rsid w:val="00853279"/>
    <w:rsid w:val="00870F1C"/>
    <w:rsid w:val="008851C9"/>
    <w:rsid w:val="008C4F09"/>
    <w:rsid w:val="008C788D"/>
    <w:rsid w:val="00917B79"/>
    <w:rsid w:val="009B4BF4"/>
    <w:rsid w:val="009B7113"/>
    <w:rsid w:val="00A412EE"/>
    <w:rsid w:val="00A47D66"/>
    <w:rsid w:val="00A90712"/>
    <w:rsid w:val="00AC6A4F"/>
    <w:rsid w:val="00AE1BE0"/>
    <w:rsid w:val="00AF6846"/>
    <w:rsid w:val="00AF7F77"/>
    <w:rsid w:val="00B04022"/>
    <w:rsid w:val="00B4318D"/>
    <w:rsid w:val="00B555E7"/>
    <w:rsid w:val="00BB5668"/>
    <w:rsid w:val="00BC2C8A"/>
    <w:rsid w:val="00BE406C"/>
    <w:rsid w:val="00BF68C3"/>
    <w:rsid w:val="00C4537E"/>
    <w:rsid w:val="00C62BF3"/>
    <w:rsid w:val="00C648D2"/>
    <w:rsid w:val="00CA102F"/>
    <w:rsid w:val="00CC3B0B"/>
    <w:rsid w:val="00CD11E3"/>
    <w:rsid w:val="00CE58E8"/>
    <w:rsid w:val="00D076CE"/>
    <w:rsid w:val="00D354E0"/>
    <w:rsid w:val="00D62B31"/>
    <w:rsid w:val="00D849EA"/>
    <w:rsid w:val="00D91D46"/>
    <w:rsid w:val="00E77292"/>
    <w:rsid w:val="00EB2E2E"/>
    <w:rsid w:val="00EE4C5B"/>
    <w:rsid w:val="00F13E0D"/>
    <w:rsid w:val="00FA0417"/>
    <w:rsid w:val="00FA2E6D"/>
    <w:rsid w:val="00F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B0E66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EE4C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RLutsFBNZcYVzZufmRsK4eStUe4fp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F7F4-5F10-44D3-9DCB-42CF6E14E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467</Characters>
  <Application>Microsoft Office Word</Application>
  <DocSecurity>0</DocSecurity>
  <Lines>93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2017-01-13T07:57:00Z</dcterms:created>
  <dcterms:modified xsi:type="dcterms:W3CDTF">2017-08-25T13:07:00Z</dcterms:modified>
</cp:coreProperties>
</file>