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81" w:rsidRPr="00B86A2C" w:rsidRDefault="00083E81" w:rsidP="00083E81">
      <w:pPr>
        <w:tabs>
          <w:tab w:val="left" w:pos="5954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83E81" w:rsidRDefault="00083E81" w:rsidP="00083E81"/>
    <w:p w:rsidR="00083E81" w:rsidRDefault="00083E81" w:rsidP="00083E81"/>
    <w:p w:rsidR="00083E81" w:rsidRPr="001D185F" w:rsidRDefault="00083E81" w:rsidP="00083E8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11: Auswertung</w:t>
      </w:r>
    </w:p>
    <w:p w:rsidR="00083E81" w:rsidRDefault="00083E81" w:rsidP="00083E81">
      <w:pPr>
        <w:widowControl w:val="0"/>
        <w:spacing w:line="245" w:lineRule="auto"/>
      </w:pPr>
    </w:p>
    <w:p w:rsidR="00083E81" w:rsidRPr="00083E81" w:rsidRDefault="00083E81" w:rsidP="00083E81">
      <w:pPr>
        <w:rPr>
          <w:rFonts w:eastAsia="Arial" w:cstheme="minorHAnsi"/>
          <w:b/>
          <w:sz w:val="18"/>
          <w:szCs w:val="18"/>
        </w:rPr>
      </w:pPr>
      <w:r w:rsidRPr="00083E81">
        <w:rPr>
          <w:rFonts w:eastAsia="Arial" w:cstheme="minorHAnsi"/>
          <w:b/>
          <w:sz w:val="18"/>
          <w:szCs w:val="18"/>
        </w:rPr>
        <w:t>Bezug zum Lehrplan 21:</w:t>
      </w:r>
    </w:p>
    <w:p w:rsidR="00083E81" w:rsidRPr="00083E81" w:rsidRDefault="00083E81" w:rsidP="00083E81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  <w:sz w:val="18"/>
          <w:szCs w:val="18"/>
        </w:rPr>
      </w:pPr>
      <w:r w:rsidRPr="00083E81">
        <w:rPr>
          <w:rFonts w:cstheme="minorHAnsi"/>
          <w:sz w:val="18"/>
          <w:szCs w:val="18"/>
        </w:rPr>
        <w:t xml:space="preserve">TTG.2.D.1.5c: Die Schülerinnen und Schüler </w:t>
      </w:r>
      <w:r w:rsidRPr="00083E81">
        <w:rPr>
          <w:sz w:val="18"/>
          <w:szCs w:val="18"/>
        </w:rPr>
        <w:t>können die Verfahren zunehmend selbstständig und gezielt einsetzen und anwenden:</w:t>
      </w:r>
      <w:r w:rsidRPr="00083E81">
        <w:rPr>
          <w:sz w:val="18"/>
          <w:szCs w:val="18"/>
        </w:rPr>
        <w:br/>
        <w:t>- sticken (</w:t>
      </w:r>
      <w:bookmarkStart w:id="0" w:name="_GoBack"/>
      <w:bookmarkEnd w:id="0"/>
      <w:r w:rsidRPr="00083E81">
        <w:rPr>
          <w:sz w:val="18"/>
          <w:szCs w:val="18"/>
        </w:rPr>
        <w:t xml:space="preserve">z.B. Nähmaschine, Stickcomputer), applizieren, schichten, ausschneiden (z.B. </w:t>
      </w:r>
      <w:proofErr w:type="spellStart"/>
      <w:r w:rsidRPr="00083E81">
        <w:rPr>
          <w:sz w:val="18"/>
          <w:szCs w:val="18"/>
        </w:rPr>
        <w:t>Quilt</w:t>
      </w:r>
      <w:proofErr w:type="spellEnd"/>
      <w:r w:rsidRPr="00083E81">
        <w:rPr>
          <w:sz w:val="18"/>
          <w:szCs w:val="18"/>
        </w:rPr>
        <w:t>);</w:t>
      </w:r>
      <w:r w:rsidRPr="00083E81">
        <w:rPr>
          <w:sz w:val="18"/>
          <w:szCs w:val="18"/>
        </w:rPr>
        <w:br/>
        <w:t>- drucken (z.B. Transferdruck, Siebdruck).</w:t>
      </w:r>
    </w:p>
    <w:p w:rsidR="00083E81" w:rsidRPr="00083E81" w:rsidRDefault="00083E81" w:rsidP="00083E81">
      <w:pPr>
        <w:spacing w:line="245" w:lineRule="auto"/>
        <w:rPr>
          <w:rFonts w:eastAsia="Arial" w:cstheme="minorHAnsi"/>
          <w:b/>
          <w:sz w:val="12"/>
          <w:szCs w:val="12"/>
        </w:rPr>
      </w:pPr>
    </w:p>
    <w:p w:rsidR="00083E81" w:rsidRPr="00083E81" w:rsidRDefault="00083E81" w:rsidP="00083E81">
      <w:pPr>
        <w:spacing w:line="245" w:lineRule="auto"/>
        <w:rPr>
          <w:rFonts w:eastAsia="Arial" w:cstheme="minorHAnsi"/>
          <w:b/>
          <w:sz w:val="18"/>
          <w:szCs w:val="18"/>
        </w:rPr>
      </w:pPr>
      <w:r w:rsidRPr="00083E81">
        <w:rPr>
          <w:rFonts w:eastAsia="Arial" w:cstheme="minorHAnsi"/>
          <w:b/>
          <w:sz w:val="18"/>
          <w:szCs w:val="18"/>
        </w:rPr>
        <w:t>Lernziele</w:t>
      </w:r>
    </w:p>
    <w:p w:rsidR="00083E81" w:rsidRPr="00083E81" w:rsidRDefault="00083E81" w:rsidP="00083E81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  <w:sz w:val="18"/>
          <w:szCs w:val="18"/>
        </w:rPr>
      </w:pPr>
      <w:r w:rsidRPr="00083E81">
        <w:rPr>
          <w:rFonts w:cstheme="minorHAnsi"/>
          <w:sz w:val="18"/>
          <w:szCs w:val="18"/>
        </w:rPr>
        <w:t>Applikationsarten kennen und mit der Nähmaschine ausführen</w:t>
      </w:r>
    </w:p>
    <w:p w:rsidR="00083E81" w:rsidRPr="00083E81" w:rsidRDefault="00083E81" w:rsidP="00083E81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sz w:val="18"/>
          <w:szCs w:val="18"/>
        </w:rPr>
      </w:pPr>
      <w:r w:rsidRPr="00083E81">
        <w:rPr>
          <w:rFonts w:cstheme="minorHAnsi"/>
          <w:sz w:val="18"/>
          <w:szCs w:val="18"/>
        </w:rPr>
        <w:t>Applikation an eigenem Gegenstand anwenden</w:t>
      </w:r>
    </w:p>
    <w:p w:rsidR="00083E81" w:rsidRDefault="00083E81" w:rsidP="00083E81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819" w:type="dxa"/>
        <w:tblInd w:w="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659"/>
        <w:gridCol w:w="443"/>
        <w:gridCol w:w="2808"/>
        <w:gridCol w:w="443"/>
        <w:gridCol w:w="2963"/>
      </w:tblGrid>
      <w:tr w:rsidR="00083E81" w:rsidRPr="00083E81" w:rsidTr="0081148E">
        <w:trPr>
          <w:trHeight w:val="218"/>
        </w:trPr>
        <w:tc>
          <w:tcPr>
            <w:tcW w:w="50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83E81" w:rsidRDefault="00083E81" w:rsidP="00083E81">
            <w:pPr>
              <w:spacing w:before="0"/>
              <w:rPr>
                <w:b/>
                <w:w w:val="90"/>
              </w:rPr>
            </w:pPr>
            <w:r w:rsidRPr="00083E81">
              <w:rPr>
                <w:b/>
                <w:w w:val="90"/>
              </w:rPr>
              <w:sym w:font="Wingdings" w:char="F0FC"/>
            </w:r>
          </w:p>
        </w:tc>
        <w:tc>
          <w:tcPr>
            <w:tcW w:w="265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83E81" w:rsidRDefault="00083E81" w:rsidP="00083E81">
            <w:pPr>
              <w:spacing w:before="0"/>
              <w:rPr>
                <w:b/>
                <w:w w:val="90"/>
                <w:sz w:val="20"/>
                <w:szCs w:val="20"/>
              </w:rPr>
            </w:pPr>
            <w:r w:rsidRPr="00083E81">
              <w:rPr>
                <w:b/>
                <w:w w:val="90"/>
                <w:sz w:val="20"/>
                <w:szCs w:val="20"/>
              </w:rPr>
              <w:t>nicht erreicht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83E81" w:rsidRDefault="00083E81" w:rsidP="00083E81">
            <w:pPr>
              <w:spacing w:before="0"/>
              <w:rPr>
                <w:b/>
                <w:w w:val="90"/>
                <w:sz w:val="20"/>
                <w:szCs w:val="20"/>
              </w:rPr>
            </w:pPr>
            <w:r w:rsidRPr="00083E81">
              <w:rPr>
                <w:b/>
                <w:w w:val="90"/>
              </w:rPr>
              <w:sym w:font="Wingdings" w:char="F0FC"/>
            </w:r>
          </w:p>
        </w:tc>
        <w:tc>
          <w:tcPr>
            <w:tcW w:w="28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83E81" w:rsidRDefault="00083E81" w:rsidP="00083E81">
            <w:pPr>
              <w:spacing w:before="0"/>
              <w:rPr>
                <w:b/>
                <w:w w:val="90"/>
                <w:sz w:val="20"/>
                <w:szCs w:val="20"/>
              </w:rPr>
            </w:pPr>
            <w:r w:rsidRPr="00083E81">
              <w:rPr>
                <w:b/>
                <w:w w:val="90"/>
                <w:sz w:val="20"/>
                <w:szCs w:val="20"/>
              </w:rPr>
              <w:t>erreicht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83E81" w:rsidRDefault="00083E81" w:rsidP="00083E81">
            <w:pPr>
              <w:spacing w:before="0"/>
              <w:rPr>
                <w:b/>
                <w:w w:val="90"/>
                <w:sz w:val="20"/>
                <w:szCs w:val="20"/>
              </w:rPr>
            </w:pPr>
            <w:r w:rsidRPr="00083E81">
              <w:rPr>
                <w:b/>
                <w:w w:val="90"/>
              </w:rPr>
              <w:sym w:font="Wingdings" w:char="F0FC"/>
            </w:r>
          </w:p>
        </w:tc>
        <w:tc>
          <w:tcPr>
            <w:tcW w:w="2963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83E81" w:rsidRDefault="00083E81" w:rsidP="00083E81">
            <w:pPr>
              <w:spacing w:before="0"/>
              <w:rPr>
                <w:b/>
                <w:w w:val="90"/>
                <w:sz w:val="20"/>
                <w:szCs w:val="20"/>
              </w:rPr>
            </w:pPr>
            <w:r w:rsidRPr="00083E81">
              <w:rPr>
                <w:b/>
                <w:w w:val="90"/>
                <w:sz w:val="20"/>
                <w:szCs w:val="20"/>
              </w:rPr>
              <w:t>übertroffen</w:t>
            </w:r>
          </w:p>
        </w:tc>
      </w:tr>
      <w:tr w:rsidR="00083E81" w:rsidTr="0081148E">
        <w:trPr>
          <w:trHeight w:val="363"/>
        </w:trPr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083E81" w:rsidRPr="00001164" w:rsidRDefault="00083E81" w:rsidP="00001164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83E81" w:rsidRPr="00001164" w:rsidRDefault="00083E81" w:rsidP="001E59A6">
            <w:pPr>
              <w:widowControl w:val="0"/>
              <w:spacing w:line="245" w:lineRule="auto"/>
            </w:pPr>
            <w:r w:rsidRPr="00001164">
              <w:rPr>
                <w:rFonts w:eastAsia="Arial" w:cstheme="minorHAnsi"/>
                <w:b/>
              </w:rPr>
              <w:t>Kriterium 1</w:t>
            </w:r>
            <w:r w:rsidRPr="00001164">
              <w:t xml:space="preserve"> </w:t>
            </w:r>
          </w:p>
          <w:p w:rsidR="00083E81" w:rsidRPr="00001164" w:rsidRDefault="00083E81" w:rsidP="00083E81">
            <w:pPr>
              <w:widowControl w:val="0"/>
              <w:spacing w:before="0" w:line="245" w:lineRule="auto"/>
              <w:rPr>
                <w:rFonts w:eastAsiaTheme="majorEastAsia" w:cstheme="majorBidi"/>
                <w:b/>
                <w:bCs/>
              </w:rPr>
            </w:pPr>
            <w:r w:rsidRPr="00001164">
              <w:t>Die verschiedenen Arten und Materialien von Applikationen sind auf dem Arbeitsblatt klar unterschieden.</w:t>
            </w:r>
          </w:p>
        </w:tc>
      </w:tr>
      <w:tr w:rsidR="00083E81" w:rsidRPr="008D7A41" w:rsidTr="0081148E">
        <w:trPr>
          <w:trHeight w:val="643"/>
        </w:trPr>
        <w:tc>
          <w:tcPr>
            <w:tcW w:w="50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Keine Differenzierungen ersichtlich, nur wenige Arten aufgeführt.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verschiedenen Arten sind ersichtlich und unterschieden.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Alle verschiedenen Arten differenziert und übersichtlich dargestellt.</w:t>
            </w:r>
          </w:p>
        </w:tc>
      </w:tr>
      <w:tr w:rsidR="00083E81" w:rsidRPr="008D7A41" w:rsidTr="0081148E">
        <w:trPr>
          <w:trHeight w:val="400"/>
        </w:trPr>
        <w:tc>
          <w:tcPr>
            <w:tcW w:w="50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Keine oder unklare Aussagen über Materialien.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Fachgerechte Aussagen über die Materialien.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Materialien fachgerecht beschrieben und den Applikationsarten richtig zugeordnet.</w:t>
            </w:r>
          </w:p>
        </w:tc>
      </w:tr>
      <w:tr w:rsidR="00083E81" w:rsidTr="0081148E">
        <w:trPr>
          <w:trHeight w:val="276"/>
        </w:trPr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083E81" w:rsidRPr="00001164" w:rsidRDefault="00083E81" w:rsidP="00001164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83E81" w:rsidRPr="00001164" w:rsidRDefault="00083E81" w:rsidP="001E59A6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001164">
              <w:rPr>
                <w:rFonts w:eastAsia="Arial" w:cstheme="minorHAnsi"/>
                <w:b/>
              </w:rPr>
              <w:t>Kriterium 2</w:t>
            </w:r>
          </w:p>
          <w:p w:rsidR="00083E81" w:rsidRPr="00001164" w:rsidRDefault="00083E81" w:rsidP="00083E81">
            <w:pPr>
              <w:widowControl w:val="0"/>
              <w:spacing w:before="0" w:line="245" w:lineRule="auto"/>
              <w:rPr>
                <w:rFonts w:eastAsiaTheme="majorEastAsia" w:cstheme="majorBidi"/>
                <w:b/>
                <w:bCs/>
              </w:rPr>
            </w:pPr>
            <w:r w:rsidRPr="00001164">
              <w:t>Die Applikation mit der Nähmaschine ist exakt und fachgerecht ausgeführt.</w:t>
            </w:r>
          </w:p>
        </w:tc>
      </w:tr>
      <w:tr w:rsidR="00083E81" w:rsidRPr="001A2C50" w:rsidTr="0081148E">
        <w:trPr>
          <w:trHeight w:val="276"/>
        </w:trPr>
        <w:tc>
          <w:tcPr>
            <w:tcW w:w="50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Applikationsteile unsorgfältig vorbereitet.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meisten Applikationsteile sorgfältig vorbereitet.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Alle Applikationsteile sorgfältig und exakt vorbereitet.</w:t>
            </w:r>
          </w:p>
        </w:tc>
      </w:tr>
      <w:tr w:rsidR="00083E81" w:rsidRPr="001A2C50" w:rsidTr="0081148E">
        <w:trPr>
          <w:trHeight w:val="276"/>
        </w:trPr>
        <w:tc>
          <w:tcPr>
            <w:tcW w:w="50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Raupennaht ist zu dicht, zu lückenhaft oder zu unregelmässig.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Applikation zeigt mehrheitlich ein gutes Stichbild.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Raupennaht ist völlig gleichmässig und zeigt ein gutes Stichbild.</w:t>
            </w:r>
          </w:p>
        </w:tc>
      </w:tr>
      <w:tr w:rsidR="00083E81" w:rsidRPr="001A2C50" w:rsidTr="0081148E">
        <w:trPr>
          <w:trHeight w:val="276"/>
        </w:trPr>
        <w:tc>
          <w:tcPr>
            <w:tcW w:w="50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Raupennaht nicht der Stoffkante nach, applizierte Stoffe fransen teilweise aus.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Raupennaht verläuft mehrheitlich der St</w:t>
            </w:r>
            <w:r w:rsidR="00001164">
              <w:t>offkante entlang (ohne Ausfran</w:t>
            </w:r>
            <w:r w:rsidRPr="00001164">
              <w:t>sung).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Raupennaht verläuft ganz genau der Stoffkante entlang.</w:t>
            </w:r>
          </w:p>
        </w:tc>
      </w:tr>
      <w:tr w:rsidR="00083E81" w:rsidRPr="001A2C50" w:rsidTr="0081148E">
        <w:trPr>
          <w:trHeight w:val="276"/>
        </w:trPr>
        <w:tc>
          <w:tcPr>
            <w:tcW w:w="50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Eckbildungen und Rundungen weisen oft Unregelmässigkeiten auf, nicht exakt ausgeführt.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meisten Eckbildungen/Rundungen sind exakt und gleichmässig ausgeführt.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Alle Eckbildungen und Rundungen sind exakt und gleichmässig ausgeführt.</w:t>
            </w:r>
          </w:p>
        </w:tc>
      </w:tr>
      <w:tr w:rsidR="00083E81" w:rsidTr="0081148E">
        <w:trPr>
          <w:trHeight w:val="276"/>
        </w:trPr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083E81" w:rsidRPr="00001164" w:rsidRDefault="00083E81" w:rsidP="00001164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83E81" w:rsidRPr="00001164" w:rsidRDefault="00083E81" w:rsidP="001E59A6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001164">
              <w:rPr>
                <w:rFonts w:eastAsia="Arial" w:cstheme="minorHAnsi"/>
                <w:b/>
              </w:rPr>
              <w:t>Kriterium 3</w:t>
            </w:r>
          </w:p>
          <w:p w:rsidR="00083E81" w:rsidRPr="00001164" w:rsidRDefault="00083E81" w:rsidP="00083E81">
            <w:pPr>
              <w:widowControl w:val="0"/>
              <w:spacing w:before="0" w:line="245" w:lineRule="auto"/>
              <w:rPr>
                <w:rFonts w:eastAsiaTheme="majorEastAsia" w:cstheme="majorBidi"/>
                <w:b/>
                <w:bCs/>
              </w:rPr>
            </w:pPr>
            <w:r w:rsidRPr="00001164">
              <w:t>Die Applikation an deinem Gegenstand ist fachgerecht und gestalterisch gut in selbstständiger Arbeit umgesetzt.</w:t>
            </w:r>
          </w:p>
        </w:tc>
      </w:tr>
      <w:tr w:rsidR="00083E81" w:rsidRPr="001A2C50" w:rsidTr="0081148E">
        <w:trPr>
          <w:trHeight w:val="276"/>
        </w:trPr>
        <w:tc>
          <w:tcPr>
            <w:tcW w:w="50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Sticheinstellung wurde nicht auf das Material abgestimmt.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Sticheinstellung ist dem Material angepasst worden.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Sticheinstellung wurde durch gezieltes Erproben auf das Material abgestimmt.</w:t>
            </w:r>
          </w:p>
        </w:tc>
      </w:tr>
      <w:tr w:rsidR="00083E81" w:rsidRPr="001A2C50" w:rsidTr="0081148E">
        <w:trPr>
          <w:trHeight w:val="276"/>
        </w:trPr>
        <w:tc>
          <w:tcPr>
            <w:tcW w:w="50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Applikation ist nicht fachgerecht und ungenau ausgeführt.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Applikation ist mehrheitlich fachgerecht und exakt ausgeführt.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Applikation ist vollständig und fachgerecht exakt ausgeführt.</w:t>
            </w:r>
          </w:p>
        </w:tc>
      </w:tr>
      <w:tr w:rsidR="00083E81" w:rsidRPr="001A2C50" w:rsidTr="0081148E">
        <w:trPr>
          <w:trHeight w:val="276"/>
        </w:trPr>
        <w:tc>
          <w:tcPr>
            <w:tcW w:w="50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Arbeitsschritte sind teilweise mit Hilfe der Lehrperson ausgeführt worden.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Applikation wurde selbständig ausgeführt.</w:t>
            </w:r>
          </w:p>
        </w:tc>
        <w:tc>
          <w:tcPr>
            <w:tcW w:w="443" w:type="dxa"/>
            <w:shd w:val="clear" w:color="auto" w:fill="auto"/>
          </w:tcPr>
          <w:p w:rsidR="00083E81" w:rsidRPr="00001164" w:rsidRDefault="00083E81" w:rsidP="00083E81">
            <w:pPr>
              <w:spacing w:before="0"/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E81" w:rsidRPr="00001164" w:rsidRDefault="00083E81" w:rsidP="00083E81">
            <w:pPr>
              <w:spacing w:before="0"/>
            </w:pPr>
            <w:r w:rsidRPr="00001164">
              <w:t>Die Applikation ist auf hohem Anspruchsniveau selbständig ausgeführt.</w:t>
            </w:r>
          </w:p>
        </w:tc>
      </w:tr>
    </w:tbl>
    <w:p w:rsidR="00083E81" w:rsidRDefault="00083E81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83E81" w:rsidRPr="006E4D8E" w:rsidRDefault="00083E81" w:rsidP="00083E8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083E81" w:rsidRPr="006E4D8E" w:rsidRDefault="00083E81" w:rsidP="00083E81">
      <w:pPr>
        <w:rPr>
          <w:sz w:val="32"/>
          <w:szCs w:val="32"/>
        </w:rPr>
      </w:pPr>
      <w:r w:rsidRPr="006E4D8E">
        <w:rPr>
          <w:sz w:val="32"/>
          <w:szCs w:val="32"/>
        </w:rPr>
        <w:t>Orientierungsa</w:t>
      </w:r>
      <w:r>
        <w:rPr>
          <w:sz w:val="32"/>
          <w:szCs w:val="32"/>
        </w:rPr>
        <w:t>ufgaben</w:t>
      </w:r>
      <w:r w:rsidRPr="006E4D8E">
        <w:rPr>
          <w:sz w:val="32"/>
          <w:szCs w:val="32"/>
        </w:rPr>
        <w:t xml:space="preserve"> TTG „</w:t>
      </w:r>
      <w:r>
        <w:rPr>
          <w:sz w:val="32"/>
          <w:szCs w:val="32"/>
        </w:rPr>
        <w:t>Auf leisen Sohlen</w:t>
      </w:r>
      <w:r w:rsidRPr="006E4D8E">
        <w:rPr>
          <w:sz w:val="32"/>
          <w:szCs w:val="32"/>
        </w:rPr>
        <w:t xml:space="preserve">“: Aufgabe </w:t>
      </w:r>
      <w:r>
        <w:rPr>
          <w:sz w:val="32"/>
          <w:szCs w:val="32"/>
        </w:rPr>
        <w:t>11</w:t>
      </w:r>
    </w:p>
    <w:p w:rsidR="00083E81" w:rsidRDefault="00083E81" w:rsidP="00083E81">
      <w:pPr>
        <w:tabs>
          <w:tab w:val="left" w:pos="2943"/>
        </w:tabs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83E81" w:rsidTr="001E59A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E81" w:rsidRDefault="00083E81" w:rsidP="00083E8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E81" w:rsidRPr="00001164" w:rsidRDefault="00083E81" w:rsidP="00083E81">
            <w:pPr>
              <w:jc w:val="center"/>
              <w:rPr>
                <w:rFonts w:cstheme="minorHAnsi"/>
                <w:b/>
              </w:rPr>
            </w:pPr>
            <w:r w:rsidRPr="00001164">
              <w:rPr>
                <w:rFonts w:cstheme="minorHAnsi"/>
                <w:b/>
              </w:rPr>
              <w:t>Kriterium 1</w:t>
            </w:r>
          </w:p>
          <w:p w:rsidR="00083E81" w:rsidRPr="00001164" w:rsidRDefault="00083E81" w:rsidP="00083E81">
            <w:pPr>
              <w:jc w:val="center"/>
              <w:rPr>
                <w:rFonts w:cstheme="minorHAnsi"/>
              </w:rPr>
            </w:pPr>
            <w:r w:rsidRPr="00001164">
              <w:t>Die verschiedenen Arten und Materialien von Applikationen sind auf dem Arbeitsblatt klar unterschieden.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E81" w:rsidRPr="00001164" w:rsidRDefault="00083E81" w:rsidP="00083E81">
            <w:pPr>
              <w:jc w:val="center"/>
              <w:rPr>
                <w:rFonts w:cstheme="minorHAnsi"/>
                <w:b/>
              </w:rPr>
            </w:pPr>
            <w:r w:rsidRPr="00001164">
              <w:rPr>
                <w:rFonts w:cstheme="minorHAnsi"/>
                <w:b/>
              </w:rPr>
              <w:t>Kriterium 2</w:t>
            </w:r>
          </w:p>
          <w:p w:rsidR="00083E81" w:rsidRPr="00001164" w:rsidRDefault="00083E81" w:rsidP="00083E81">
            <w:pPr>
              <w:jc w:val="center"/>
              <w:rPr>
                <w:rFonts w:cstheme="minorHAnsi"/>
              </w:rPr>
            </w:pPr>
            <w:r w:rsidRPr="00001164">
              <w:t>Die Applikation mit der Nähmaschine ist exakt und fachgerecht ausgeführt.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E81" w:rsidRPr="00001164" w:rsidRDefault="00083E81" w:rsidP="00083E81">
            <w:pPr>
              <w:jc w:val="center"/>
              <w:rPr>
                <w:rFonts w:cstheme="minorHAnsi"/>
                <w:b/>
              </w:rPr>
            </w:pPr>
            <w:r w:rsidRPr="00001164">
              <w:rPr>
                <w:rFonts w:cstheme="minorHAnsi"/>
                <w:b/>
              </w:rPr>
              <w:t>Kriterium 3</w:t>
            </w:r>
          </w:p>
          <w:p w:rsidR="00083E81" w:rsidRPr="00001164" w:rsidRDefault="00083E81" w:rsidP="00083E81">
            <w:pPr>
              <w:jc w:val="center"/>
              <w:rPr>
                <w:rFonts w:cstheme="minorHAnsi"/>
              </w:rPr>
            </w:pPr>
            <w:r w:rsidRPr="00001164">
              <w:t>Die Applikation an deinem Gegenstand ist fachgerecht und gestalterisch gut in selbstständiger Arbeit umgesetzt.</w:t>
            </w: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Pr="00BF3A9B" w:rsidRDefault="00083E81" w:rsidP="001E59A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  <w:tr w:rsidR="00083E81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E81" w:rsidRDefault="00083E81" w:rsidP="001E59A6">
            <w:pPr>
              <w:jc w:val="center"/>
              <w:rPr>
                <w:rFonts w:cstheme="minorHAnsi"/>
              </w:rPr>
            </w:pPr>
          </w:p>
        </w:tc>
      </w:tr>
    </w:tbl>
    <w:p w:rsidR="004E1E68" w:rsidRPr="00083E81" w:rsidRDefault="004E1E68" w:rsidP="00083E81">
      <w:pPr>
        <w:tabs>
          <w:tab w:val="left" w:pos="2943"/>
        </w:tabs>
        <w:rPr>
          <w:rFonts w:cstheme="minorHAnsi"/>
        </w:rPr>
      </w:pPr>
    </w:p>
    <w:sectPr w:rsidR="004E1E68" w:rsidRPr="00083E81" w:rsidSect="00846A6B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BB420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B4207">
      <w:t xml:space="preserve">Orientierungsaufgaben TTG | </w:t>
    </w:r>
    <w:proofErr w:type="spellStart"/>
    <w:r w:rsidRPr="00BB4207">
      <w:t>Sek</w:t>
    </w:r>
    <w:proofErr w:type="spellEnd"/>
    <w:r w:rsidRPr="00BB4207">
      <w:t xml:space="preserve"> I, 1.-3. Klasse | </w:t>
    </w:r>
    <w:r w:rsidR="00F26D12" w:rsidRPr="00BB4207">
      <w:t xml:space="preserve">Auf </w:t>
    </w:r>
    <w:proofErr w:type="spellStart"/>
    <w:r w:rsidR="00F26D12" w:rsidRPr="00BB4207">
      <w:t>leisen</w:t>
    </w:r>
    <w:proofErr w:type="spellEnd"/>
    <w:r w:rsidR="00F26D12" w:rsidRPr="00BB4207">
      <w:t xml:space="preserve"> </w:t>
    </w:r>
    <w:proofErr w:type="spellStart"/>
    <w:r w:rsidR="00F26D12" w:rsidRPr="00BB4207">
      <w:t>Sohlen</w:t>
    </w:r>
    <w:proofErr w:type="spellEnd"/>
    <w:r w:rsidR="006E5761" w:rsidRPr="00BB4207">
      <w:t xml:space="preserve"> | Aufgabe </w:t>
    </w:r>
    <w:r w:rsidR="0057658A">
      <w:t>1</w:t>
    </w:r>
    <w:r w:rsidR="00083E81">
      <w:t>1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001164" w:rsidRPr="00001164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001164">
    <w:pPr>
      <w:spacing w:before="0"/>
    </w:pPr>
    <w:r w:rsidRPr="00846A6B">
      <w:rPr>
        <w:color w:val="7F7F7F" w:themeColor="text1" w:themeTint="80"/>
      </w:rPr>
      <w:t>Herausgeber: Geschäftsstelle BKZ</w:t>
    </w:r>
    <w:r>
      <w:tab/>
    </w:r>
    <w:r w:rsidR="001D18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846A6B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-286121</wp:posOffset>
          </wp:positionH>
          <wp:positionV relativeFrom="paragraph">
            <wp:posOffset>-74930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1164"/>
    <w:rsid w:val="000032AF"/>
    <w:rsid w:val="00015D3D"/>
    <w:rsid w:val="00057907"/>
    <w:rsid w:val="00082935"/>
    <w:rsid w:val="00083E81"/>
    <w:rsid w:val="00092291"/>
    <w:rsid w:val="00097C81"/>
    <w:rsid w:val="000C1B68"/>
    <w:rsid w:val="00116621"/>
    <w:rsid w:val="00123432"/>
    <w:rsid w:val="001305EA"/>
    <w:rsid w:val="001A2C50"/>
    <w:rsid w:val="001C23AE"/>
    <w:rsid w:val="001D185F"/>
    <w:rsid w:val="001E5F85"/>
    <w:rsid w:val="0024586A"/>
    <w:rsid w:val="00260059"/>
    <w:rsid w:val="00280161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7658A"/>
    <w:rsid w:val="005A00A2"/>
    <w:rsid w:val="005B79CC"/>
    <w:rsid w:val="00612AAF"/>
    <w:rsid w:val="00614530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1148E"/>
    <w:rsid w:val="00846A6B"/>
    <w:rsid w:val="008851C9"/>
    <w:rsid w:val="00890ECC"/>
    <w:rsid w:val="008A0ED3"/>
    <w:rsid w:val="008C3A7A"/>
    <w:rsid w:val="008D4B9B"/>
    <w:rsid w:val="008D7A41"/>
    <w:rsid w:val="00944EFD"/>
    <w:rsid w:val="009E5682"/>
    <w:rsid w:val="009F48C1"/>
    <w:rsid w:val="00A47D66"/>
    <w:rsid w:val="00AC6A4F"/>
    <w:rsid w:val="00AF6846"/>
    <w:rsid w:val="00B04022"/>
    <w:rsid w:val="00B35FF6"/>
    <w:rsid w:val="00B648B9"/>
    <w:rsid w:val="00B86A2C"/>
    <w:rsid w:val="00BB4207"/>
    <w:rsid w:val="00BC72B0"/>
    <w:rsid w:val="00BD303D"/>
    <w:rsid w:val="00BE3E0E"/>
    <w:rsid w:val="00BE406C"/>
    <w:rsid w:val="00BF5992"/>
    <w:rsid w:val="00C4537E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DC1B72"/>
    <w:rsid w:val="00E21494"/>
    <w:rsid w:val="00E276D2"/>
    <w:rsid w:val="00E566BD"/>
    <w:rsid w:val="00E77292"/>
    <w:rsid w:val="00EB2E2E"/>
    <w:rsid w:val="00EB4362"/>
    <w:rsid w:val="00F26D12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947D5CA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A6B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9D68-DFDF-4D4B-9DD9-DEA74663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2972</Characters>
  <Application>Microsoft Office Word</Application>
  <DocSecurity>0</DocSecurity>
  <Lines>102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2017-01-09T10:55:00Z</dcterms:created>
  <dcterms:modified xsi:type="dcterms:W3CDTF">2017-08-29T05:35:00Z</dcterms:modified>
</cp:coreProperties>
</file>