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0" w:type="auto"/>
        <w:tblBorders>
          <w:top w:val="single" w:sz="8" w:space="0" w:color="auto"/>
          <w:left w:val="single" w:sz="8" w:space="0" w:color="auto"/>
          <w:right w:val="single" w:sz="8" w:space="0" w:color="auto"/>
        </w:tblBorders>
        <w:tblLook w:val="01E0"/>
      </w:tblPr>
      <w:tblGrid>
        <w:gridCol w:w="6912"/>
        <w:gridCol w:w="1560"/>
        <w:gridCol w:w="815"/>
      </w:tblGrid>
      <w:tr w:rsidR="00D15D55" w:rsidTr="003C2CF4">
        <w:tc>
          <w:tcPr>
            <w:tcW w:w="6912" w:type="dxa"/>
            <w:tcBorders>
              <w:top w:val="single" w:sz="6" w:space="0" w:color="auto"/>
              <w:left w:val="single" w:sz="6" w:space="0" w:color="auto"/>
              <w:bottom w:val="single" w:sz="6" w:space="0" w:color="auto"/>
            </w:tcBorders>
          </w:tcPr>
          <w:p w:rsidR="00D15D55" w:rsidRPr="00D15D55" w:rsidRDefault="003C2CF4" w:rsidP="004F4454">
            <w:pPr>
              <w:tabs>
                <w:tab w:val="left" w:pos="922"/>
              </w:tabs>
              <w:spacing w:before="100" w:after="60" w:line="240" w:lineRule="auto"/>
              <w:rPr>
                <w:rFonts w:ascii="Arial" w:hAnsi="Arial" w:cs="Arial"/>
                <w:b/>
                <w:szCs w:val="22"/>
                <w:lang w:val="de-CH"/>
              </w:rPr>
            </w:pPr>
            <w:r>
              <w:rPr>
                <w:rFonts w:ascii="Arial" w:hAnsi="Arial" w:cs="Arial"/>
                <w:b/>
                <w:szCs w:val="22"/>
                <w:lang w:val="de-CH"/>
              </w:rPr>
              <w:t>Verkehrs- und Handelswege im Mittelalter</w:t>
            </w:r>
          </w:p>
        </w:tc>
        <w:tc>
          <w:tcPr>
            <w:tcW w:w="1560" w:type="dxa"/>
            <w:tcBorders>
              <w:top w:val="single" w:sz="6" w:space="0" w:color="auto"/>
              <w:bottom w:val="single" w:sz="6" w:space="0" w:color="auto"/>
            </w:tcBorders>
          </w:tcPr>
          <w:p w:rsidR="00D15D55" w:rsidRDefault="0028525F" w:rsidP="00D15D55">
            <w:pPr>
              <w:spacing w:before="100" w:after="60" w:line="240" w:lineRule="auto"/>
              <w:rPr>
                <w:rFonts w:ascii="Arial" w:hAnsi="Arial" w:cs="Arial"/>
                <w:szCs w:val="22"/>
                <w:lang w:val="de-CH"/>
              </w:rPr>
            </w:pPr>
            <w:r>
              <w:rPr>
                <w:rFonts w:ascii="Arial" w:hAnsi="Arial" w:cs="Arial"/>
                <w:szCs w:val="22"/>
                <w:lang w:val="de-CH"/>
              </w:rPr>
              <w:t>Saumverkehr</w:t>
            </w:r>
          </w:p>
        </w:tc>
        <w:tc>
          <w:tcPr>
            <w:tcW w:w="815" w:type="dxa"/>
            <w:tcBorders>
              <w:top w:val="single" w:sz="6" w:space="0" w:color="auto"/>
              <w:bottom w:val="single" w:sz="6" w:space="0" w:color="auto"/>
              <w:right w:val="single" w:sz="6" w:space="0" w:color="auto"/>
            </w:tcBorders>
          </w:tcPr>
          <w:p w:rsidR="00D15D55" w:rsidRDefault="004F4454" w:rsidP="004F4454">
            <w:pPr>
              <w:spacing w:before="100" w:after="60" w:line="240" w:lineRule="auto"/>
              <w:rPr>
                <w:rFonts w:ascii="Arial" w:hAnsi="Arial" w:cs="Arial"/>
                <w:szCs w:val="22"/>
                <w:lang w:val="de-CH"/>
              </w:rPr>
            </w:pPr>
            <w:r>
              <w:rPr>
                <w:rFonts w:ascii="Arial" w:hAnsi="Arial" w:cs="Arial"/>
                <w:szCs w:val="22"/>
                <w:lang w:val="de-CH"/>
              </w:rPr>
              <w:t>M+U</w:t>
            </w:r>
          </w:p>
        </w:tc>
      </w:tr>
    </w:tbl>
    <w:p w:rsidR="00D15D55" w:rsidRDefault="00D15D55">
      <w:pPr>
        <w:rPr>
          <w:rFonts w:ascii="Arial" w:hAnsi="Arial" w:cs="Arial"/>
          <w:szCs w:val="22"/>
          <w:lang w:val="de-CH"/>
        </w:rPr>
      </w:pPr>
    </w:p>
    <w:p w:rsidR="00DC4BAB" w:rsidRPr="00DC4BAB" w:rsidRDefault="00DC4BAB" w:rsidP="00254294">
      <w:pPr>
        <w:autoSpaceDE w:val="0"/>
        <w:autoSpaceDN w:val="0"/>
        <w:adjustRightInd w:val="0"/>
        <w:spacing w:line="276" w:lineRule="auto"/>
        <w:outlineLvl w:val="0"/>
        <w:rPr>
          <w:rFonts w:ascii="CH1 Steinschrift" w:hAnsi="CH1 Steinschrift" w:cs="Arial"/>
          <w:b/>
          <w:bCs/>
          <w:color w:val="000000"/>
          <w:sz w:val="26"/>
          <w:szCs w:val="26"/>
        </w:rPr>
      </w:pPr>
      <w:r w:rsidRPr="00DC4BAB">
        <w:rPr>
          <w:rFonts w:ascii="CH1 Steinschrift" w:hAnsi="CH1 Steinschrift" w:cs="Arial"/>
          <w:b/>
          <w:bCs/>
          <w:color w:val="000000"/>
          <w:sz w:val="26"/>
          <w:szCs w:val="26"/>
        </w:rPr>
        <w:t xml:space="preserve">Lies diesen Text genau durch und mache dir Notizen dazu. Geht dann zu zweit zusammen und fragt euch </w:t>
      </w:r>
      <w:r>
        <w:rPr>
          <w:rFonts w:ascii="CH1 Steinschrift" w:hAnsi="CH1 Steinschrift" w:cs="Arial"/>
          <w:b/>
          <w:bCs/>
          <w:color w:val="000000"/>
          <w:sz w:val="26"/>
          <w:szCs w:val="26"/>
        </w:rPr>
        <w:t xml:space="preserve">gegenseitig </w:t>
      </w:r>
      <w:r w:rsidRPr="00DC4BAB">
        <w:rPr>
          <w:rFonts w:ascii="CH1 Steinschrift" w:hAnsi="CH1 Steinschrift" w:cs="Arial"/>
          <w:b/>
          <w:bCs/>
          <w:color w:val="000000"/>
          <w:sz w:val="26"/>
          <w:szCs w:val="26"/>
        </w:rPr>
        <w:t>mit den Kärtchen ab!</w:t>
      </w:r>
    </w:p>
    <w:p w:rsidR="00DC4BAB" w:rsidRDefault="00DC4BAB" w:rsidP="00254294">
      <w:pPr>
        <w:autoSpaceDE w:val="0"/>
        <w:autoSpaceDN w:val="0"/>
        <w:adjustRightInd w:val="0"/>
        <w:spacing w:line="276" w:lineRule="auto"/>
        <w:outlineLvl w:val="0"/>
        <w:rPr>
          <w:rFonts w:ascii="CH1 Steinschrift" w:hAnsi="CH1 Steinschrift" w:cs="Arial"/>
          <w:bCs/>
          <w:color w:val="000000"/>
          <w:sz w:val="26"/>
          <w:szCs w:val="26"/>
        </w:rPr>
      </w:pPr>
    </w:p>
    <w:p w:rsidR="00422B39" w:rsidRPr="00DC4BAB" w:rsidRDefault="006C23C9" w:rsidP="006C23C9">
      <w:pPr>
        <w:autoSpaceDE w:val="0"/>
        <w:autoSpaceDN w:val="0"/>
        <w:adjustRightInd w:val="0"/>
        <w:spacing w:line="276" w:lineRule="auto"/>
        <w:outlineLvl w:val="0"/>
        <w:rPr>
          <w:rFonts w:ascii="CH1 Steinschrift" w:hAnsi="CH1 Steinschrift" w:cs="Arial"/>
          <w:bCs/>
          <w:color w:val="000000"/>
          <w:sz w:val="26"/>
          <w:szCs w:val="26"/>
        </w:rPr>
      </w:pPr>
      <w:r w:rsidRPr="00254294">
        <w:rPr>
          <w:rFonts w:ascii="CH1 Steinschrift" w:hAnsi="CH1 Steinschrift" w:cs="Arial"/>
          <w:bCs/>
          <w:color w:val="000000"/>
          <w:sz w:val="26"/>
          <w:szCs w:val="26"/>
        </w:rPr>
        <w:t>Als der Gotthardpass eröffnet wurde, entwickelte sich der Warentransfer</w:t>
      </w:r>
      <w:r w:rsidR="00FF5DE8" w:rsidRPr="00254294">
        <w:rPr>
          <w:rFonts w:ascii="CH1 Steinschrift" w:hAnsi="CH1 Steinschrift" w:cs="Arial"/>
          <w:bCs/>
          <w:color w:val="000000"/>
          <w:sz w:val="26"/>
          <w:szCs w:val="26"/>
        </w:rPr>
        <w:t xml:space="preserve"> sehr</w:t>
      </w:r>
      <w:r w:rsidRPr="00254294">
        <w:rPr>
          <w:rFonts w:ascii="CH1 Steinschrift" w:hAnsi="CH1 Steinschrift" w:cs="Arial"/>
          <w:bCs/>
          <w:color w:val="000000"/>
          <w:sz w:val="26"/>
          <w:szCs w:val="26"/>
        </w:rPr>
        <w:t xml:space="preserve"> schnell. Darauf</w:t>
      </w:r>
      <w:r w:rsidR="00FF5DE8" w:rsidRPr="00254294">
        <w:rPr>
          <w:rFonts w:ascii="CH1 Steinschrift" w:hAnsi="CH1 Steinschrift" w:cs="Arial"/>
          <w:bCs/>
          <w:color w:val="000000"/>
          <w:sz w:val="26"/>
          <w:szCs w:val="26"/>
        </w:rPr>
        <w:t>hin</w:t>
      </w:r>
      <w:r w:rsidRPr="00254294">
        <w:rPr>
          <w:rFonts w:ascii="CH1 Steinschrift" w:hAnsi="CH1 Steinschrift" w:cs="Arial"/>
          <w:bCs/>
          <w:color w:val="000000"/>
          <w:sz w:val="26"/>
          <w:szCs w:val="26"/>
        </w:rPr>
        <w:t xml:space="preserve"> wurde der Güterverkehr auf der Basis von Genossenschaften organisiert. </w:t>
      </w:r>
      <w:r w:rsidR="001F23AD" w:rsidRPr="00254294">
        <w:rPr>
          <w:rFonts w:ascii="CH1 Steinschrift" w:hAnsi="CH1 Steinschrift" w:cs="Arial"/>
          <w:bCs/>
          <w:color w:val="000000"/>
          <w:sz w:val="26"/>
          <w:szCs w:val="26"/>
        </w:rPr>
        <w:t>Die Genossenschaften waren  dafür zuständig</w:t>
      </w:r>
      <w:r w:rsidR="00522963" w:rsidRPr="00254294">
        <w:rPr>
          <w:rFonts w:ascii="CH1 Steinschrift" w:hAnsi="CH1 Steinschrift" w:cs="Arial"/>
          <w:bCs/>
          <w:color w:val="000000"/>
          <w:sz w:val="26"/>
          <w:szCs w:val="26"/>
        </w:rPr>
        <w:t xml:space="preserve">, dass Wege gebaut und unterhalten wurden. Jede Genossenschaft </w:t>
      </w:r>
      <w:proofErr w:type="spellStart"/>
      <w:r w:rsidR="00522963" w:rsidRPr="00254294">
        <w:rPr>
          <w:rFonts w:ascii="CH1 Steinschrift" w:hAnsi="CH1 Steinschrift" w:cs="Arial"/>
          <w:bCs/>
          <w:color w:val="000000"/>
          <w:sz w:val="26"/>
          <w:szCs w:val="26"/>
        </w:rPr>
        <w:t>besass</w:t>
      </w:r>
      <w:proofErr w:type="spellEnd"/>
      <w:r w:rsidR="00522963" w:rsidRPr="00254294">
        <w:rPr>
          <w:rFonts w:ascii="CH1 Steinschrift" w:hAnsi="CH1 Steinschrift" w:cs="Arial"/>
          <w:bCs/>
          <w:color w:val="000000"/>
          <w:sz w:val="26"/>
          <w:szCs w:val="26"/>
        </w:rPr>
        <w:t xml:space="preserve"> bis in das 19. Jahr</w:t>
      </w:r>
      <w:r w:rsidR="001F23AD" w:rsidRPr="00254294">
        <w:rPr>
          <w:rFonts w:ascii="CH1 Steinschrift" w:hAnsi="CH1 Steinschrift" w:cs="Arial"/>
          <w:bCs/>
          <w:color w:val="000000"/>
          <w:sz w:val="26"/>
          <w:szCs w:val="26"/>
        </w:rPr>
        <w:t>hundert in ihrem Gebiet die Alleinherrschaft</w:t>
      </w:r>
      <w:r w:rsidR="00522963" w:rsidRPr="00254294">
        <w:rPr>
          <w:rFonts w:ascii="CH1 Steinschrift" w:hAnsi="CH1 Steinschrift" w:cs="Arial"/>
          <w:bCs/>
          <w:color w:val="000000"/>
          <w:sz w:val="26"/>
          <w:szCs w:val="26"/>
        </w:rPr>
        <w:t xml:space="preserve"> des Warentransportes. Die Sau</w:t>
      </w:r>
      <w:r w:rsidR="00522963" w:rsidRPr="00254294">
        <w:rPr>
          <w:rFonts w:ascii="CH1 Steinschrift" w:hAnsi="CH1 Steinschrift" w:cs="Arial"/>
          <w:bCs/>
          <w:color w:val="000000"/>
          <w:sz w:val="26"/>
          <w:szCs w:val="26"/>
        </w:rPr>
        <w:t>m</w:t>
      </w:r>
      <w:r w:rsidR="00522963" w:rsidRPr="00254294">
        <w:rPr>
          <w:rFonts w:ascii="CH1 Steinschrift" w:hAnsi="CH1 Steinschrift" w:cs="Arial"/>
          <w:bCs/>
          <w:color w:val="000000"/>
          <w:sz w:val="26"/>
          <w:szCs w:val="26"/>
        </w:rPr>
        <w:t>lasten wurden an den Grenzen des jeweiligen Bezirks der benachbarte</w:t>
      </w:r>
      <w:r w:rsidR="001F23AD" w:rsidRPr="00254294">
        <w:rPr>
          <w:rFonts w:ascii="CH1 Steinschrift" w:hAnsi="CH1 Steinschrift" w:cs="Arial"/>
          <w:bCs/>
          <w:color w:val="000000"/>
          <w:sz w:val="26"/>
          <w:szCs w:val="26"/>
        </w:rPr>
        <w:t>n Genos</w:t>
      </w:r>
      <w:r w:rsidR="00522963" w:rsidRPr="00254294">
        <w:rPr>
          <w:rFonts w:ascii="CH1 Steinschrift" w:hAnsi="CH1 Steinschrift" w:cs="Arial"/>
          <w:bCs/>
          <w:color w:val="000000"/>
          <w:sz w:val="26"/>
          <w:szCs w:val="26"/>
        </w:rPr>
        <w:t xml:space="preserve">senschaft zum Weitertransport übergeben. Diese Transportart von Standort zu Standort wurde </w:t>
      </w:r>
      <w:proofErr w:type="spellStart"/>
      <w:r w:rsidR="00522963" w:rsidRPr="00254294">
        <w:rPr>
          <w:rFonts w:ascii="CH1 Steinschrift" w:hAnsi="CH1 Steinschrift" w:cs="Arial"/>
          <w:bCs/>
          <w:color w:val="000000"/>
          <w:sz w:val="26"/>
          <w:szCs w:val="26"/>
        </w:rPr>
        <w:t>Strusfuhr</w:t>
      </w:r>
      <w:proofErr w:type="spellEnd"/>
      <w:r w:rsidR="00522963" w:rsidRPr="00254294">
        <w:rPr>
          <w:rFonts w:ascii="CH1 Steinschrift" w:hAnsi="CH1 Steinschrift" w:cs="Arial"/>
          <w:bCs/>
          <w:color w:val="000000"/>
          <w:sz w:val="26"/>
          <w:szCs w:val="26"/>
        </w:rPr>
        <w:t xml:space="preserve"> genannt. Die Fuhrleute arbeiteten nach einem Arbeitsplan, welcher Kehrordnung genannt wurde.</w:t>
      </w:r>
      <w:r w:rsidR="00DC4BAB">
        <w:rPr>
          <w:rFonts w:ascii="CH1 Steinschrift" w:hAnsi="CH1 Steinschrift" w:cs="Arial"/>
          <w:bCs/>
          <w:color w:val="000000"/>
          <w:sz w:val="26"/>
          <w:szCs w:val="26"/>
        </w:rPr>
        <w:t xml:space="preserve"> D</w:t>
      </w:r>
      <w:r w:rsidR="001D50E8" w:rsidRPr="00254294">
        <w:rPr>
          <w:rFonts w:ascii="CH1 Steinschrift" w:hAnsi="CH1 Steinschrift" w:cs="Arial"/>
          <w:bCs/>
          <w:color w:val="000000"/>
          <w:sz w:val="26"/>
          <w:szCs w:val="26"/>
        </w:rPr>
        <w:t>ie</w:t>
      </w:r>
      <w:r w:rsidR="00DB65BF" w:rsidRPr="00254294">
        <w:rPr>
          <w:rFonts w:ascii="CH1 Steinschrift" w:hAnsi="CH1 Steinschrift" w:cs="Arial"/>
          <w:bCs/>
          <w:color w:val="000000"/>
          <w:sz w:val="26"/>
          <w:szCs w:val="26"/>
        </w:rPr>
        <w:t xml:space="preserve"> mei</w:t>
      </w:r>
      <w:r w:rsidR="00DB65BF" w:rsidRPr="00254294">
        <w:rPr>
          <w:rFonts w:ascii="CH1 Steinschrift" w:hAnsi="CH1 Steinschrift" w:cs="Arial"/>
          <w:bCs/>
          <w:color w:val="000000"/>
          <w:sz w:val="26"/>
          <w:szCs w:val="26"/>
        </w:rPr>
        <w:t>s</w:t>
      </w:r>
      <w:r w:rsidR="00DB65BF" w:rsidRPr="00254294">
        <w:rPr>
          <w:rFonts w:ascii="CH1 Steinschrift" w:hAnsi="CH1 Steinschrift" w:cs="Arial"/>
          <w:bCs/>
          <w:color w:val="000000"/>
          <w:sz w:val="26"/>
          <w:szCs w:val="26"/>
        </w:rPr>
        <w:t xml:space="preserve">ten </w:t>
      </w:r>
      <w:r w:rsidR="00DC4BAB">
        <w:rPr>
          <w:rFonts w:ascii="CH1 Steinschrift" w:hAnsi="CH1 Steinschrift" w:cs="Arial"/>
          <w:bCs/>
          <w:color w:val="000000"/>
          <w:sz w:val="26"/>
          <w:szCs w:val="26"/>
        </w:rPr>
        <w:t>Säumer</w:t>
      </w:r>
      <w:r w:rsidR="00DB65BF" w:rsidRPr="00254294">
        <w:rPr>
          <w:rFonts w:ascii="CH1 Steinschrift" w:hAnsi="CH1 Steinschrift" w:cs="Arial"/>
          <w:bCs/>
          <w:color w:val="000000"/>
          <w:sz w:val="26"/>
          <w:szCs w:val="26"/>
        </w:rPr>
        <w:t xml:space="preserve"> waren neben</w:t>
      </w:r>
      <w:r w:rsidR="00522963" w:rsidRPr="00254294">
        <w:rPr>
          <w:rFonts w:ascii="CH1 Steinschrift" w:hAnsi="CH1 Steinschrift" w:cs="Arial"/>
          <w:bCs/>
          <w:color w:val="000000"/>
          <w:sz w:val="26"/>
          <w:szCs w:val="26"/>
        </w:rPr>
        <w:t xml:space="preserve">bei noch in der Landwirtschaft tätig. </w:t>
      </w:r>
      <w:r w:rsidR="00422B39" w:rsidRPr="00254294">
        <w:rPr>
          <w:rFonts w:ascii="CH1 Steinschrift" w:hAnsi="CH1 Steinschrift" w:cs="Arial"/>
          <w:bCs/>
          <w:color w:val="000000"/>
          <w:sz w:val="26"/>
          <w:szCs w:val="26"/>
        </w:rPr>
        <w:t xml:space="preserve">Die </w:t>
      </w:r>
      <w:proofErr w:type="spellStart"/>
      <w:r w:rsidR="00422B39" w:rsidRPr="00254294">
        <w:rPr>
          <w:rFonts w:ascii="CH1 Steinschrift" w:hAnsi="CH1 Steinschrift" w:cs="Arial"/>
          <w:bCs/>
          <w:color w:val="000000"/>
          <w:sz w:val="26"/>
          <w:szCs w:val="26"/>
        </w:rPr>
        <w:t>Strusfuhr</w:t>
      </w:r>
      <w:proofErr w:type="spellEnd"/>
      <w:r w:rsidR="00422B39" w:rsidRPr="00254294">
        <w:rPr>
          <w:rFonts w:ascii="CH1 Steinschrift" w:hAnsi="CH1 Steinschrift" w:cs="Arial"/>
          <w:bCs/>
          <w:color w:val="000000"/>
          <w:sz w:val="26"/>
          <w:szCs w:val="26"/>
        </w:rPr>
        <w:t xml:space="preserve"> war extrem lang</w:t>
      </w:r>
      <w:r w:rsidR="009E1251">
        <w:rPr>
          <w:rFonts w:ascii="CH1 Steinschrift" w:hAnsi="CH1 Steinschrift" w:cs="Arial"/>
          <w:bCs/>
          <w:color w:val="000000"/>
          <w:sz w:val="26"/>
          <w:szCs w:val="26"/>
        </w:rPr>
        <w:t>sam, de</w:t>
      </w:r>
      <w:r w:rsidR="009E1251">
        <w:rPr>
          <w:rFonts w:ascii="CH1 Steinschrift" w:hAnsi="CH1 Steinschrift" w:cs="Arial"/>
          <w:bCs/>
          <w:color w:val="000000"/>
          <w:sz w:val="26"/>
          <w:szCs w:val="26"/>
        </w:rPr>
        <w:t>s</w:t>
      </w:r>
      <w:r w:rsidR="009E1251">
        <w:rPr>
          <w:rFonts w:ascii="CH1 Steinschrift" w:hAnsi="CH1 Steinschrift" w:cs="Arial"/>
          <w:bCs/>
          <w:color w:val="000000"/>
          <w:sz w:val="26"/>
          <w:szCs w:val="26"/>
        </w:rPr>
        <w:t xml:space="preserve">halb </w:t>
      </w:r>
      <w:proofErr w:type="spellStart"/>
      <w:r w:rsidR="009E1251">
        <w:rPr>
          <w:rFonts w:ascii="CH1 Steinschrift" w:hAnsi="CH1 Steinschrift" w:cs="Arial"/>
          <w:bCs/>
          <w:color w:val="000000"/>
          <w:sz w:val="26"/>
          <w:szCs w:val="26"/>
        </w:rPr>
        <w:t>erliess</w:t>
      </w:r>
      <w:proofErr w:type="spellEnd"/>
      <w:r w:rsidR="009E1251">
        <w:rPr>
          <w:rFonts w:ascii="CH1 Steinschrift" w:hAnsi="CH1 Steinschrift" w:cs="Arial"/>
          <w:bCs/>
          <w:color w:val="000000"/>
          <w:sz w:val="26"/>
          <w:szCs w:val="26"/>
        </w:rPr>
        <w:t xml:space="preserve"> die U</w:t>
      </w:r>
      <w:r w:rsidR="00422B39" w:rsidRPr="00254294">
        <w:rPr>
          <w:rFonts w:ascii="CH1 Steinschrift" w:hAnsi="CH1 Steinschrift" w:cs="Arial"/>
          <w:bCs/>
          <w:color w:val="000000"/>
          <w:sz w:val="26"/>
          <w:szCs w:val="26"/>
        </w:rPr>
        <w:t xml:space="preserve">rner Regierung im Jahre 1701 eine neue </w:t>
      </w:r>
      <w:proofErr w:type="spellStart"/>
      <w:r w:rsidR="00422B39" w:rsidRPr="00254294">
        <w:rPr>
          <w:rFonts w:ascii="CH1 Steinschrift" w:hAnsi="CH1 Steinschrift" w:cs="Arial"/>
          <w:bCs/>
          <w:color w:val="000000"/>
          <w:sz w:val="26"/>
          <w:szCs w:val="26"/>
        </w:rPr>
        <w:t>Säumerordnung</w:t>
      </w:r>
      <w:proofErr w:type="spellEnd"/>
      <w:r w:rsidR="00422B39" w:rsidRPr="00254294">
        <w:rPr>
          <w:rFonts w:ascii="CH1 Steinschrift" w:hAnsi="CH1 Steinschrift" w:cs="Arial"/>
          <w:bCs/>
          <w:color w:val="000000"/>
          <w:sz w:val="26"/>
          <w:szCs w:val="26"/>
        </w:rPr>
        <w:t>. In dieser wurde dem direkten Transport für Transitgüter (</w:t>
      </w:r>
      <w:proofErr w:type="spellStart"/>
      <w:r w:rsidR="00422B39" w:rsidRPr="00254294">
        <w:rPr>
          <w:rFonts w:ascii="CH1 Steinschrift" w:hAnsi="CH1 Steinschrift" w:cs="Arial"/>
          <w:bCs/>
          <w:color w:val="000000"/>
          <w:sz w:val="26"/>
          <w:szCs w:val="26"/>
        </w:rPr>
        <w:t>Strackfuhr</w:t>
      </w:r>
      <w:proofErr w:type="spellEnd"/>
      <w:r w:rsidR="00422B39" w:rsidRPr="00254294">
        <w:rPr>
          <w:rFonts w:ascii="CH1 Steinschrift" w:hAnsi="CH1 Steinschrift" w:cs="Arial"/>
          <w:bCs/>
          <w:color w:val="000000"/>
          <w:sz w:val="26"/>
          <w:szCs w:val="26"/>
        </w:rPr>
        <w:t>) den Vorzug gegeben. In den Winte</w:t>
      </w:r>
      <w:r w:rsidR="00422B39" w:rsidRPr="00254294">
        <w:rPr>
          <w:rFonts w:ascii="CH1 Steinschrift" w:hAnsi="CH1 Steinschrift" w:cs="Arial"/>
          <w:bCs/>
          <w:color w:val="000000"/>
          <w:sz w:val="26"/>
          <w:szCs w:val="26"/>
        </w:rPr>
        <w:t>r</w:t>
      </w:r>
      <w:r w:rsidR="00422B39" w:rsidRPr="00254294">
        <w:rPr>
          <w:rFonts w:ascii="CH1 Steinschrift" w:hAnsi="CH1 Steinschrift" w:cs="Arial"/>
          <w:bCs/>
          <w:color w:val="000000"/>
          <w:sz w:val="26"/>
          <w:szCs w:val="26"/>
        </w:rPr>
        <w:t>monaten durfte aber weiterhin „ge</w:t>
      </w:r>
      <w:r w:rsidR="001D50E8" w:rsidRPr="00254294">
        <w:rPr>
          <w:rFonts w:ascii="CH1 Steinschrift" w:hAnsi="CH1 Steinschrift" w:cs="Arial"/>
          <w:bCs/>
          <w:color w:val="000000"/>
          <w:sz w:val="26"/>
          <w:szCs w:val="26"/>
        </w:rPr>
        <w:t>teilt“ werden. Die Susten hatten</w:t>
      </w:r>
      <w:r w:rsidR="001D50E8" w:rsidRPr="00254294">
        <w:rPr>
          <w:rFonts w:ascii="CH1 Steinschrift" w:hAnsi="CH1 Steinschrift" w:cs="Arial"/>
          <w:bCs/>
          <w:color w:val="FF0000"/>
          <w:sz w:val="26"/>
          <w:szCs w:val="26"/>
        </w:rPr>
        <w:t xml:space="preserve"> </w:t>
      </w:r>
      <w:r w:rsidR="001D50E8" w:rsidRPr="00254294">
        <w:rPr>
          <w:rFonts w:ascii="CH1 Steinschrift" w:hAnsi="CH1 Steinschrift" w:cs="Arial"/>
          <w:bCs/>
          <w:sz w:val="26"/>
          <w:szCs w:val="26"/>
        </w:rPr>
        <w:t>in dieser Transportorganisation eine sehr wicht</w:t>
      </w:r>
      <w:r w:rsidR="001D50E8" w:rsidRPr="00254294">
        <w:rPr>
          <w:rFonts w:ascii="CH1 Steinschrift" w:hAnsi="CH1 Steinschrift" w:cs="Arial"/>
          <w:bCs/>
          <w:sz w:val="26"/>
          <w:szCs w:val="26"/>
        </w:rPr>
        <w:t>i</w:t>
      </w:r>
      <w:r w:rsidR="001D50E8" w:rsidRPr="00254294">
        <w:rPr>
          <w:rFonts w:ascii="CH1 Steinschrift" w:hAnsi="CH1 Steinschrift" w:cs="Arial"/>
          <w:bCs/>
          <w:sz w:val="26"/>
          <w:szCs w:val="26"/>
        </w:rPr>
        <w:t>ge Funktion.</w:t>
      </w:r>
      <w:r w:rsidR="00422B39" w:rsidRPr="00254294">
        <w:rPr>
          <w:rFonts w:ascii="CH1 Steinschrift" w:hAnsi="CH1 Steinschrift" w:cs="Arial"/>
          <w:bCs/>
          <w:color w:val="000000"/>
          <w:sz w:val="26"/>
          <w:szCs w:val="26"/>
        </w:rPr>
        <w:t xml:space="preserve"> D</w:t>
      </w:r>
      <w:r w:rsidR="003B18BF" w:rsidRPr="00254294">
        <w:rPr>
          <w:rFonts w:ascii="CH1 Steinschrift" w:hAnsi="CH1 Steinschrift" w:cs="Arial"/>
          <w:bCs/>
          <w:color w:val="000000"/>
          <w:sz w:val="26"/>
          <w:szCs w:val="26"/>
        </w:rPr>
        <w:t>enn darin</w:t>
      </w:r>
      <w:r w:rsidR="00422B39" w:rsidRPr="00254294">
        <w:rPr>
          <w:rFonts w:ascii="CH1 Steinschrift" w:hAnsi="CH1 Steinschrift" w:cs="Arial"/>
          <w:bCs/>
          <w:color w:val="000000"/>
          <w:sz w:val="26"/>
          <w:szCs w:val="26"/>
        </w:rPr>
        <w:t xml:space="preserve"> wurden die Waren gela</w:t>
      </w:r>
      <w:r w:rsidR="003B18BF" w:rsidRPr="00254294">
        <w:rPr>
          <w:rFonts w:ascii="CH1 Steinschrift" w:hAnsi="CH1 Steinschrift" w:cs="Arial"/>
          <w:bCs/>
          <w:color w:val="000000"/>
          <w:sz w:val="26"/>
          <w:szCs w:val="26"/>
        </w:rPr>
        <w:t>gert, damit diese</w:t>
      </w:r>
      <w:r w:rsidR="00422B39" w:rsidRPr="00254294">
        <w:rPr>
          <w:rFonts w:ascii="CH1 Steinschrift" w:hAnsi="CH1 Steinschrift" w:cs="Arial"/>
          <w:bCs/>
          <w:color w:val="000000"/>
          <w:sz w:val="26"/>
          <w:szCs w:val="26"/>
        </w:rPr>
        <w:t xml:space="preserve"> vor der Witterung und vor Diebstahl geschützt waren. Dies war vor allem wichtig, wenn die Weiterbeförderung aufgrund von </w:t>
      </w:r>
      <w:proofErr w:type="spellStart"/>
      <w:r w:rsidR="00422B39" w:rsidRPr="00254294">
        <w:rPr>
          <w:rFonts w:ascii="CH1 Steinschrift" w:hAnsi="CH1 Steinschrift" w:cs="Arial"/>
          <w:bCs/>
          <w:color w:val="000000"/>
          <w:sz w:val="26"/>
          <w:szCs w:val="26"/>
        </w:rPr>
        <w:t>grossem</w:t>
      </w:r>
      <w:proofErr w:type="spellEnd"/>
      <w:r w:rsidR="00422B39" w:rsidRPr="00254294">
        <w:rPr>
          <w:rFonts w:ascii="CH1 Steinschrift" w:hAnsi="CH1 Steinschrift" w:cs="Arial"/>
          <w:bCs/>
          <w:color w:val="000000"/>
          <w:sz w:val="26"/>
          <w:szCs w:val="26"/>
        </w:rPr>
        <w:t xml:space="preserve"> Warenandrang oder bei Wegsperrung stockte. Für die Schutzgarantie zahlten die Kau</w:t>
      </w:r>
      <w:r w:rsidR="00422B39" w:rsidRPr="00254294">
        <w:rPr>
          <w:rFonts w:ascii="CH1 Steinschrift" w:hAnsi="CH1 Steinschrift" w:cs="Arial"/>
          <w:bCs/>
          <w:color w:val="000000"/>
          <w:sz w:val="26"/>
          <w:szCs w:val="26"/>
        </w:rPr>
        <w:t>f</w:t>
      </w:r>
      <w:r w:rsidR="00422B39" w:rsidRPr="00254294">
        <w:rPr>
          <w:rFonts w:ascii="CH1 Steinschrift" w:hAnsi="CH1 Steinschrift" w:cs="Arial"/>
          <w:bCs/>
          <w:color w:val="000000"/>
          <w:sz w:val="26"/>
          <w:szCs w:val="26"/>
        </w:rPr>
        <w:t xml:space="preserve">leute die </w:t>
      </w:r>
      <w:proofErr w:type="spellStart"/>
      <w:r w:rsidR="00422B39" w:rsidRPr="00254294">
        <w:rPr>
          <w:rFonts w:ascii="CH1 Steinschrift" w:hAnsi="CH1 Steinschrift" w:cs="Arial"/>
          <w:bCs/>
          <w:color w:val="000000"/>
          <w:sz w:val="26"/>
          <w:szCs w:val="26"/>
        </w:rPr>
        <w:t>Sustgebühr</w:t>
      </w:r>
      <w:proofErr w:type="spellEnd"/>
      <w:r w:rsidR="00422B39" w:rsidRPr="00254294">
        <w:rPr>
          <w:rFonts w:ascii="CH1 Steinschrift" w:hAnsi="CH1 Steinschrift" w:cs="Arial"/>
          <w:bCs/>
          <w:color w:val="000000"/>
          <w:sz w:val="26"/>
          <w:szCs w:val="26"/>
        </w:rPr>
        <w:t>. Was überhaupt transportiert wurde, hing von der Richtung ab. Im Nordsü</w:t>
      </w:r>
      <w:r w:rsidR="00422B39" w:rsidRPr="00254294">
        <w:rPr>
          <w:rFonts w:ascii="CH1 Steinschrift" w:hAnsi="CH1 Steinschrift" w:cs="Arial"/>
          <w:bCs/>
          <w:color w:val="000000"/>
          <w:sz w:val="26"/>
          <w:szCs w:val="26"/>
        </w:rPr>
        <w:t>d</w:t>
      </w:r>
      <w:r w:rsidR="00422B39" w:rsidRPr="00254294">
        <w:rPr>
          <w:rFonts w:ascii="CH1 Steinschrift" w:hAnsi="CH1 Steinschrift" w:cs="Arial"/>
          <w:bCs/>
          <w:color w:val="000000"/>
          <w:sz w:val="26"/>
          <w:szCs w:val="26"/>
        </w:rPr>
        <w:t>verkehr wurden vor</w:t>
      </w:r>
      <w:r w:rsidR="00DB65BF" w:rsidRPr="00254294">
        <w:rPr>
          <w:rFonts w:ascii="CH1 Steinschrift" w:hAnsi="CH1 Steinschrift" w:cs="Arial"/>
          <w:bCs/>
          <w:color w:val="000000"/>
          <w:sz w:val="26"/>
          <w:szCs w:val="26"/>
        </w:rPr>
        <w:t xml:space="preserve"> </w:t>
      </w:r>
      <w:r w:rsidR="00422B39" w:rsidRPr="00254294">
        <w:rPr>
          <w:rFonts w:ascii="CH1 Steinschrift" w:hAnsi="CH1 Steinschrift" w:cs="Arial"/>
          <w:bCs/>
          <w:color w:val="000000"/>
          <w:sz w:val="26"/>
          <w:szCs w:val="26"/>
        </w:rPr>
        <w:t>allem Textilien aus Leinen, Wolle und Seide, wie auch Käse, Leder und Felle transportiert. Im Südnordverkehr hingegen Rohseide, Rohbaumwolle, Reis, Wein, Gewürze, Öle, Seifen, Tabak und Papier. Ebenso wurde mit Tieren, am häufigsten mit Rindvieh gehandelt.</w:t>
      </w:r>
    </w:p>
    <w:p w:rsidR="00DC4BAB" w:rsidRDefault="00DC4BAB" w:rsidP="006C23C9">
      <w:pPr>
        <w:autoSpaceDE w:val="0"/>
        <w:autoSpaceDN w:val="0"/>
        <w:adjustRightInd w:val="0"/>
        <w:spacing w:line="276" w:lineRule="auto"/>
        <w:outlineLvl w:val="0"/>
        <w:rPr>
          <w:rFonts w:ascii="CH1 Steinschrift" w:hAnsi="CH1 Steinschrift" w:cs="Arial"/>
          <w:b/>
          <w:bCs/>
          <w:color w:val="000000"/>
          <w:sz w:val="26"/>
          <w:szCs w:val="26"/>
        </w:rPr>
      </w:pPr>
    </w:p>
    <w:p w:rsidR="00254294" w:rsidRPr="00254294" w:rsidRDefault="00254294" w:rsidP="00254294">
      <w:pPr>
        <w:pBdr>
          <w:between w:val="single" w:sz="4" w:space="1" w:color="auto"/>
        </w:pBdr>
        <w:tabs>
          <w:tab w:val="left" w:leader="underscore" w:pos="9072"/>
        </w:tabs>
        <w:autoSpaceDE w:val="0"/>
        <w:autoSpaceDN w:val="0"/>
        <w:adjustRightInd w:val="0"/>
        <w:spacing w:line="480" w:lineRule="auto"/>
        <w:outlineLvl w:val="0"/>
        <w:rPr>
          <w:rFonts w:ascii="CH1 Steinschrift" w:hAnsi="CH1 Steinschrift" w:cs="Arial"/>
          <w:b/>
          <w:bCs/>
          <w:color w:val="000000"/>
          <w:sz w:val="26"/>
          <w:szCs w:val="26"/>
        </w:rPr>
      </w:pPr>
      <w:r w:rsidRPr="00254294">
        <w:rPr>
          <w:rFonts w:ascii="CH1 Steinschrift" w:hAnsi="CH1 Steinschrift" w:cs="Arial"/>
          <w:b/>
          <w:bCs/>
          <w:color w:val="000000"/>
          <w:sz w:val="26"/>
          <w:szCs w:val="26"/>
        </w:rPr>
        <w:t xml:space="preserve">Notizen: </w:t>
      </w:r>
      <w:r w:rsidRPr="00254294">
        <w:rPr>
          <w:rFonts w:ascii="Arial" w:hAnsi="Arial" w:cs="Arial"/>
          <w:bCs/>
          <w:color w:val="000000"/>
          <w:sz w:val="26"/>
          <w:szCs w:val="26"/>
        </w:rPr>
        <w:tab/>
      </w:r>
    </w:p>
    <w:p w:rsidR="00254294" w:rsidRDefault="00254294" w:rsidP="00254294">
      <w:pPr>
        <w:pBdr>
          <w:between w:val="single" w:sz="4" w:space="1" w:color="auto"/>
        </w:pBdr>
        <w:autoSpaceDE w:val="0"/>
        <w:autoSpaceDN w:val="0"/>
        <w:adjustRightInd w:val="0"/>
        <w:spacing w:line="276" w:lineRule="auto"/>
        <w:outlineLvl w:val="0"/>
        <w:rPr>
          <w:rFonts w:ascii="CH1 Steinschrift" w:hAnsi="CH1 Steinschrift" w:cs="Arial"/>
          <w:b/>
          <w:bCs/>
          <w:color w:val="000000"/>
          <w:sz w:val="26"/>
          <w:szCs w:val="26"/>
        </w:rPr>
      </w:pPr>
    </w:p>
    <w:p w:rsidR="00254294" w:rsidRDefault="00254294" w:rsidP="00254294">
      <w:pPr>
        <w:pBdr>
          <w:between w:val="single" w:sz="4" w:space="1" w:color="auto"/>
        </w:pBdr>
        <w:autoSpaceDE w:val="0"/>
        <w:autoSpaceDN w:val="0"/>
        <w:adjustRightInd w:val="0"/>
        <w:spacing w:line="276" w:lineRule="auto"/>
        <w:outlineLvl w:val="0"/>
        <w:rPr>
          <w:rFonts w:ascii="CH1 Steinschrift" w:hAnsi="CH1 Steinschrift" w:cs="Arial"/>
          <w:b/>
          <w:bCs/>
          <w:color w:val="000000"/>
          <w:sz w:val="26"/>
          <w:szCs w:val="26"/>
        </w:rPr>
      </w:pPr>
    </w:p>
    <w:p w:rsidR="00254294" w:rsidRDefault="00254294" w:rsidP="00254294">
      <w:pPr>
        <w:pBdr>
          <w:between w:val="single" w:sz="4" w:space="1" w:color="auto"/>
        </w:pBdr>
        <w:autoSpaceDE w:val="0"/>
        <w:autoSpaceDN w:val="0"/>
        <w:adjustRightInd w:val="0"/>
        <w:spacing w:line="276" w:lineRule="auto"/>
        <w:outlineLvl w:val="0"/>
        <w:rPr>
          <w:rFonts w:ascii="CH1 Steinschrift" w:hAnsi="CH1 Steinschrift" w:cs="Arial"/>
          <w:b/>
          <w:bCs/>
          <w:color w:val="000000"/>
          <w:sz w:val="26"/>
          <w:szCs w:val="26"/>
        </w:rPr>
      </w:pPr>
    </w:p>
    <w:p w:rsidR="00254294" w:rsidRDefault="00254294" w:rsidP="00254294">
      <w:pPr>
        <w:pBdr>
          <w:between w:val="single" w:sz="4" w:space="1" w:color="auto"/>
        </w:pBdr>
        <w:autoSpaceDE w:val="0"/>
        <w:autoSpaceDN w:val="0"/>
        <w:adjustRightInd w:val="0"/>
        <w:spacing w:line="276" w:lineRule="auto"/>
        <w:outlineLvl w:val="0"/>
        <w:rPr>
          <w:rFonts w:ascii="CH1 Steinschrift" w:hAnsi="CH1 Steinschrift" w:cs="Arial"/>
          <w:b/>
          <w:bCs/>
          <w:color w:val="000000"/>
          <w:sz w:val="26"/>
          <w:szCs w:val="26"/>
        </w:rPr>
      </w:pPr>
    </w:p>
    <w:p w:rsidR="00254294" w:rsidRDefault="00254294" w:rsidP="00254294">
      <w:pPr>
        <w:pBdr>
          <w:between w:val="single" w:sz="4" w:space="1" w:color="auto"/>
        </w:pBdr>
        <w:autoSpaceDE w:val="0"/>
        <w:autoSpaceDN w:val="0"/>
        <w:adjustRightInd w:val="0"/>
        <w:spacing w:line="276" w:lineRule="auto"/>
        <w:outlineLvl w:val="0"/>
        <w:rPr>
          <w:rFonts w:ascii="CH1 Steinschrift" w:hAnsi="CH1 Steinschrift" w:cs="Arial"/>
          <w:b/>
          <w:bCs/>
          <w:color w:val="000000"/>
          <w:sz w:val="26"/>
          <w:szCs w:val="26"/>
        </w:rPr>
      </w:pPr>
    </w:p>
    <w:tbl>
      <w:tblPr>
        <w:tblStyle w:val="Tabellengitternetz"/>
        <w:tblW w:w="0" w:type="auto"/>
        <w:tblLook w:val="04A0"/>
      </w:tblPr>
      <w:tblGrid>
        <w:gridCol w:w="4605"/>
        <w:gridCol w:w="4606"/>
      </w:tblGrid>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bookmarkStart w:id="0" w:name="_GoBack"/>
            <w:bookmarkEnd w:id="0"/>
          </w:p>
          <w:p w:rsidR="00254294" w:rsidRDefault="00254294"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Wie nannte man die Transportart von Standort zu Standort?</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254294" w:rsidP="00A63A25">
            <w:pPr>
              <w:autoSpaceDE w:val="0"/>
              <w:autoSpaceDN w:val="0"/>
              <w:adjustRightInd w:val="0"/>
              <w:jc w:val="center"/>
              <w:outlineLvl w:val="0"/>
              <w:rPr>
                <w:rFonts w:ascii="Arial" w:hAnsi="Arial" w:cs="Arial"/>
                <w:color w:val="000000"/>
                <w:sz w:val="28"/>
                <w:szCs w:val="28"/>
              </w:rPr>
            </w:pPr>
            <w:proofErr w:type="spellStart"/>
            <w:r>
              <w:rPr>
                <w:rFonts w:ascii="Arial" w:hAnsi="Arial" w:cs="Arial"/>
                <w:color w:val="000000"/>
                <w:sz w:val="28"/>
                <w:szCs w:val="28"/>
              </w:rPr>
              <w:t>Strusfuhr</w:t>
            </w:r>
            <w:proofErr w:type="spellEnd"/>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254294"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Wie wird der Arbeitsplan der Sä</w:t>
            </w:r>
            <w:r>
              <w:rPr>
                <w:rFonts w:ascii="Arial" w:hAnsi="Arial" w:cs="Arial"/>
                <w:color w:val="000000"/>
                <w:sz w:val="28"/>
                <w:szCs w:val="28"/>
              </w:rPr>
              <w:t>u</w:t>
            </w:r>
            <w:r>
              <w:rPr>
                <w:rFonts w:ascii="Arial" w:hAnsi="Arial" w:cs="Arial"/>
                <w:color w:val="000000"/>
                <w:sz w:val="28"/>
                <w:szCs w:val="28"/>
              </w:rPr>
              <w:t>mer genannt?</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254294"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Kehrordnung</w:t>
            </w:r>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254294"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Wer organisierte den Güterve</w:t>
            </w:r>
            <w:r>
              <w:rPr>
                <w:rFonts w:ascii="Arial" w:hAnsi="Arial" w:cs="Arial"/>
                <w:color w:val="000000"/>
                <w:sz w:val="28"/>
                <w:szCs w:val="28"/>
              </w:rPr>
              <w:t>r</w:t>
            </w:r>
            <w:r>
              <w:rPr>
                <w:rFonts w:ascii="Arial" w:hAnsi="Arial" w:cs="Arial"/>
                <w:color w:val="000000"/>
                <w:sz w:val="28"/>
                <w:szCs w:val="28"/>
              </w:rPr>
              <w:t>kehr</w:t>
            </w:r>
            <w:r w:rsidR="00A63A25">
              <w:rPr>
                <w:rFonts w:ascii="Arial" w:hAnsi="Arial" w:cs="Arial"/>
                <w:color w:val="000000"/>
                <w:sz w:val="28"/>
                <w:szCs w:val="28"/>
              </w:rPr>
              <w:t>?</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254294"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Die Genossenschaften</w:t>
            </w:r>
          </w:p>
          <w:p w:rsidR="00254294" w:rsidRDefault="00254294" w:rsidP="00A63A25">
            <w:pPr>
              <w:autoSpaceDE w:val="0"/>
              <w:autoSpaceDN w:val="0"/>
              <w:adjustRightInd w:val="0"/>
              <w:jc w:val="center"/>
              <w:outlineLvl w:val="0"/>
              <w:rPr>
                <w:rFonts w:ascii="Arial" w:hAnsi="Arial" w:cs="Arial"/>
                <w:color w:val="000000"/>
                <w:sz w:val="28"/>
                <w:szCs w:val="28"/>
              </w:rPr>
            </w:pPr>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254294"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Wie nannte man den direkten Transport für Transitgüter?</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proofErr w:type="spellStart"/>
            <w:r>
              <w:rPr>
                <w:rFonts w:ascii="Arial" w:hAnsi="Arial" w:cs="Arial"/>
                <w:color w:val="000000"/>
                <w:sz w:val="28"/>
                <w:szCs w:val="28"/>
              </w:rPr>
              <w:t>Strackfuhr</w:t>
            </w:r>
            <w:proofErr w:type="spellEnd"/>
          </w:p>
        </w:tc>
      </w:tr>
      <w:tr w:rsidR="00254294" w:rsidTr="00A63A25">
        <w:trPr>
          <w:cantSplit/>
          <w:trHeight w:val="2835"/>
        </w:trPr>
        <w:tc>
          <w:tcPr>
            <w:tcW w:w="4605" w:type="dxa"/>
            <w:vAlign w:val="center"/>
          </w:tcPr>
          <w:p w:rsidR="00A63A25" w:rsidRDefault="00A63A25"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Was war die Funktion von Susten?</w:t>
            </w:r>
          </w:p>
          <w:p w:rsidR="00A63A25" w:rsidRDefault="00A63A25" w:rsidP="00A63A25">
            <w:pPr>
              <w:autoSpaceDE w:val="0"/>
              <w:autoSpaceDN w:val="0"/>
              <w:adjustRightInd w:val="0"/>
              <w:jc w:val="center"/>
              <w:outlineLvl w:val="0"/>
              <w:rPr>
                <w:rFonts w:ascii="Arial" w:hAnsi="Arial" w:cs="Arial"/>
                <w:color w:val="000000"/>
                <w:sz w:val="28"/>
                <w:szCs w:val="28"/>
              </w:rPr>
            </w:pPr>
          </w:p>
        </w:tc>
        <w:tc>
          <w:tcPr>
            <w:tcW w:w="4606" w:type="dxa"/>
            <w:vAlign w:val="center"/>
          </w:tcPr>
          <w:p w:rsidR="00A63A25" w:rsidRDefault="00A63A25"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Die Ware wurde dort gelagert.</w:t>
            </w: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Schutz vor Witterung und Diebstahl</w:t>
            </w:r>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 xml:space="preserve">Weshalb musste eine </w:t>
            </w:r>
            <w:proofErr w:type="spellStart"/>
            <w:r>
              <w:rPr>
                <w:rFonts w:ascii="Arial" w:hAnsi="Arial" w:cs="Arial"/>
                <w:color w:val="000000"/>
                <w:sz w:val="28"/>
                <w:szCs w:val="28"/>
              </w:rPr>
              <w:t>Sustgebühr</w:t>
            </w:r>
            <w:proofErr w:type="spellEnd"/>
            <w:r>
              <w:rPr>
                <w:rFonts w:ascii="Arial" w:hAnsi="Arial" w:cs="Arial"/>
                <w:color w:val="000000"/>
                <w:sz w:val="28"/>
                <w:szCs w:val="28"/>
              </w:rPr>
              <w:t xml:space="preserve"> bezahlt werden?</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Für die Schutzgarantie</w:t>
            </w:r>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 xml:space="preserve">Wer bezahlte die </w:t>
            </w:r>
            <w:proofErr w:type="spellStart"/>
            <w:r>
              <w:rPr>
                <w:rFonts w:ascii="Arial" w:hAnsi="Arial" w:cs="Arial"/>
                <w:color w:val="000000"/>
                <w:sz w:val="28"/>
                <w:szCs w:val="28"/>
              </w:rPr>
              <w:t>Sustgebühren</w:t>
            </w:r>
            <w:proofErr w:type="spellEnd"/>
            <w:r>
              <w:rPr>
                <w:rFonts w:ascii="Arial" w:hAnsi="Arial" w:cs="Arial"/>
                <w:color w:val="000000"/>
                <w:sz w:val="28"/>
                <w:szCs w:val="28"/>
              </w:rPr>
              <w:t>?</w:t>
            </w:r>
          </w:p>
          <w:p w:rsidR="00A63A25" w:rsidRDefault="00A63A25" w:rsidP="00A63A25">
            <w:pPr>
              <w:autoSpaceDE w:val="0"/>
              <w:autoSpaceDN w:val="0"/>
              <w:adjustRightInd w:val="0"/>
              <w:jc w:val="center"/>
              <w:outlineLvl w:val="0"/>
              <w:rPr>
                <w:rFonts w:ascii="Arial" w:hAnsi="Arial" w:cs="Arial"/>
                <w:color w:val="000000"/>
                <w:sz w:val="28"/>
                <w:szCs w:val="28"/>
              </w:rPr>
            </w:pP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Kaufleute</w:t>
            </w:r>
          </w:p>
        </w:tc>
      </w:tr>
      <w:tr w:rsidR="00254294" w:rsidTr="00A63A25">
        <w:trPr>
          <w:cantSplit/>
          <w:trHeight w:val="2835"/>
        </w:trPr>
        <w:tc>
          <w:tcPr>
            <w:tcW w:w="4605"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Was wurde vor allem im Nord-Süd-Verkehr transportiert?</w:t>
            </w:r>
          </w:p>
        </w:tc>
        <w:tc>
          <w:tcPr>
            <w:tcW w:w="4606" w:type="dxa"/>
            <w:vAlign w:val="center"/>
          </w:tcPr>
          <w:p w:rsidR="00254294" w:rsidRDefault="00254294"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Textilien aus Leinen, Wolle, Seide sowie Käse, Leder, Felle</w:t>
            </w:r>
          </w:p>
        </w:tc>
      </w:tr>
      <w:tr w:rsidR="00A63A25" w:rsidTr="00A63A25">
        <w:trPr>
          <w:cantSplit/>
          <w:trHeight w:val="2835"/>
        </w:trPr>
        <w:tc>
          <w:tcPr>
            <w:tcW w:w="4605" w:type="dxa"/>
            <w:vAlign w:val="center"/>
          </w:tcPr>
          <w:p w:rsidR="00A63A25" w:rsidRDefault="00A63A25"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Was wurde vor allem im Süd- Nord- Verkehr transportiert?</w:t>
            </w:r>
          </w:p>
        </w:tc>
        <w:tc>
          <w:tcPr>
            <w:tcW w:w="4606" w:type="dxa"/>
            <w:vAlign w:val="center"/>
          </w:tcPr>
          <w:p w:rsidR="00A63A25" w:rsidRDefault="00A63A25" w:rsidP="00A63A25">
            <w:pPr>
              <w:autoSpaceDE w:val="0"/>
              <w:autoSpaceDN w:val="0"/>
              <w:adjustRightInd w:val="0"/>
              <w:jc w:val="center"/>
              <w:outlineLvl w:val="0"/>
              <w:rPr>
                <w:rFonts w:ascii="Arial" w:hAnsi="Arial" w:cs="Arial"/>
                <w:color w:val="000000"/>
                <w:sz w:val="28"/>
                <w:szCs w:val="28"/>
              </w:rPr>
            </w:pPr>
          </w:p>
          <w:p w:rsidR="00A63A25" w:rsidRDefault="00A63A25" w:rsidP="00A63A25">
            <w:pPr>
              <w:autoSpaceDE w:val="0"/>
              <w:autoSpaceDN w:val="0"/>
              <w:adjustRightInd w:val="0"/>
              <w:jc w:val="center"/>
              <w:outlineLvl w:val="0"/>
              <w:rPr>
                <w:rFonts w:ascii="Arial" w:hAnsi="Arial" w:cs="Arial"/>
                <w:color w:val="000000"/>
                <w:sz w:val="28"/>
                <w:szCs w:val="28"/>
              </w:rPr>
            </w:pPr>
            <w:r>
              <w:rPr>
                <w:rFonts w:ascii="Arial" w:hAnsi="Arial" w:cs="Arial"/>
                <w:color w:val="000000"/>
                <w:sz w:val="28"/>
                <w:szCs w:val="28"/>
              </w:rPr>
              <w:t>Rohseide, Rohbaumwolle, Reis, Wein, Gewürze, Öle, Seifen, T</w:t>
            </w:r>
            <w:r>
              <w:rPr>
                <w:rFonts w:ascii="Arial" w:hAnsi="Arial" w:cs="Arial"/>
                <w:color w:val="000000"/>
                <w:sz w:val="28"/>
                <w:szCs w:val="28"/>
              </w:rPr>
              <w:t>a</w:t>
            </w:r>
            <w:r>
              <w:rPr>
                <w:rFonts w:ascii="Arial" w:hAnsi="Arial" w:cs="Arial"/>
                <w:color w:val="000000"/>
                <w:sz w:val="28"/>
                <w:szCs w:val="28"/>
              </w:rPr>
              <w:t>bak, Papier, Rindvieh</w:t>
            </w:r>
          </w:p>
        </w:tc>
      </w:tr>
    </w:tbl>
    <w:p w:rsidR="00DC4BAB" w:rsidRPr="00701B9D" w:rsidRDefault="00DC4BAB" w:rsidP="00DC4BAB">
      <w:pPr>
        <w:rPr>
          <w:rFonts w:ascii="CH1 Steinschrift" w:hAnsi="CH1 Steinschrift" w:cs="Arial"/>
          <w:szCs w:val="22"/>
          <w:lang w:val="de-CH"/>
        </w:rPr>
      </w:pPr>
      <w:r>
        <w:rPr>
          <w:rFonts w:ascii="CH1 Steinschrift" w:hAnsi="CH1 Steinschrift" w:cs="Arial"/>
          <w:szCs w:val="22"/>
          <w:lang w:val="de-CH"/>
        </w:rPr>
        <w:t>http://www.lernen-unterwegs.ch</w:t>
      </w:r>
    </w:p>
    <w:p w:rsidR="00254294" w:rsidRDefault="00254294" w:rsidP="0028525F">
      <w:pPr>
        <w:autoSpaceDE w:val="0"/>
        <w:autoSpaceDN w:val="0"/>
        <w:adjustRightInd w:val="0"/>
        <w:outlineLvl w:val="0"/>
        <w:rPr>
          <w:rFonts w:ascii="Arial" w:hAnsi="Arial" w:cs="Arial"/>
          <w:color w:val="000000"/>
          <w:sz w:val="28"/>
          <w:szCs w:val="28"/>
        </w:rPr>
      </w:pPr>
    </w:p>
    <w:p w:rsidR="00254294" w:rsidRDefault="00254294" w:rsidP="0028525F">
      <w:pPr>
        <w:autoSpaceDE w:val="0"/>
        <w:autoSpaceDN w:val="0"/>
        <w:adjustRightInd w:val="0"/>
        <w:outlineLvl w:val="0"/>
        <w:rPr>
          <w:rFonts w:ascii="Arial" w:hAnsi="Arial" w:cs="Arial"/>
          <w:color w:val="000000"/>
          <w:sz w:val="28"/>
          <w:szCs w:val="28"/>
        </w:rPr>
      </w:pPr>
    </w:p>
    <w:p w:rsidR="00254294" w:rsidRDefault="00254294" w:rsidP="0028525F">
      <w:pPr>
        <w:autoSpaceDE w:val="0"/>
        <w:autoSpaceDN w:val="0"/>
        <w:adjustRightInd w:val="0"/>
        <w:outlineLvl w:val="0"/>
        <w:rPr>
          <w:rFonts w:ascii="Arial" w:hAnsi="Arial" w:cs="Arial"/>
          <w:color w:val="000000"/>
          <w:sz w:val="28"/>
          <w:szCs w:val="28"/>
        </w:rPr>
      </w:pPr>
    </w:p>
    <w:p w:rsidR="00254294" w:rsidRPr="00BE5CA8" w:rsidRDefault="00254294" w:rsidP="0028525F">
      <w:pPr>
        <w:autoSpaceDE w:val="0"/>
        <w:autoSpaceDN w:val="0"/>
        <w:adjustRightInd w:val="0"/>
        <w:outlineLvl w:val="0"/>
        <w:rPr>
          <w:rFonts w:ascii="Arial" w:hAnsi="Arial" w:cs="Arial"/>
          <w:color w:val="000000"/>
          <w:sz w:val="28"/>
          <w:szCs w:val="28"/>
        </w:rPr>
      </w:pPr>
    </w:p>
    <w:sectPr w:rsidR="00254294" w:rsidRPr="00BE5CA8" w:rsidSect="008F469C">
      <w:pgSz w:w="11907" w:h="16840" w:code="9"/>
      <w:pgMar w:top="1134" w:right="1418" w:bottom="1134" w:left="1418"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1 Steinschrift">
    <w:panose1 w:val="02000606020000020004"/>
    <w:charset w:val="00"/>
    <w:family w:val="auto"/>
    <w:pitch w:val="variable"/>
    <w:sig w:usb0="8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AD763FE"/>
    <w:multiLevelType w:val="hybridMultilevel"/>
    <w:tmpl w:val="D6C0067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nsid w:val="7D2B3E67"/>
    <w:multiLevelType w:val="hybridMultilevel"/>
    <w:tmpl w:val="58AAEF00"/>
    <w:lvl w:ilvl="0" w:tplc="7D6627B6">
      <w:start w:val="1"/>
      <w:numFmt w:val="bullet"/>
      <w:pStyle w:val="Liste"/>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9"/>
  <w:autoHyphenation/>
  <w:hyphenationZone w:val="425"/>
  <w:displayHorizontalDrawingGridEvery w:val="0"/>
  <w:displayVerticalDrawingGridEvery w:val="0"/>
  <w:doNotUseMarginsForDrawingGridOrigin/>
  <w:noPunctuationKerning/>
  <w:characterSpacingControl w:val="doNotCompress"/>
  <w:compat/>
  <w:rsids>
    <w:rsidRoot w:val="00D15D55"/>
    <w:rsid w:val="00002962"/>
    <w:rsid w:val="00016D7C"/>
    <w:rsid w:val="00020E7F"/>
    <w:rsid w:val="0002528B"/>
    <w:rsid w:val="000268AE"/>
    <w:rsid w:val="00031B65"/>
    <w:rsid w:val="000360DE"/>
    <w:rsid w:val="0004360E"/>
    <w:rsid w:val="00053A43"/>
    <w:rsid w:val="00056242"/>
    <w:rsid w:val="0006295F"/>
    <w:rsid w:val="00071EBF"/>
    <w:rsid w:val="00072E23"/>
    <w:rsid w:val="00076FBB"/>
    <w:rsid w:val="00083022"/>
    <w:rsid w:val="00091965"/>
    <w:rsid w:val="000A1CA0"/>
    <w:rsid w:val="000B53F0"/>
    <w:rsid w:val="000C46EB"/>
    <w:rsid w:val="000C77D0"/>
    <w:rsid w:val="000E355C"/>
    <w:rsid w:val="000F5C51"/>
    <w:rsid w:val="000F7CE1"/>
    <w:rsid w:val="0010081C"/>
    <w:rsid w:val="0011481E"/>
    <w:rsid w:val="0011631D"/>
    <w:rsid w:val="0012669B"/>
    <w:rsid w:val="00132FCD"/>
    <w:rsid w:val="00134C84"/>
    <w:rsid w:val="00145955"/>
    <w:rsid w:val="0014786A"/>
    <w:rsid w:val="0016582A"/>
    <w:rsid w:val="0017150C"/>
    <w:rsid w:val="001807B5"/>
    <w:rsid w:val="001811BB"/>
    <w:rsid w:val="0018554E"/>
    <w:rsid w:val="001977E9"/>
    <w:rsid w:val="00197F07"/>
    <w:rsid w:val="001A2759"/>
    <w:rsid w:val="001A45B2"/>
    <w:rsid w:val="001B0379"/>
    <w:rsid w:val="001B557D"/>
    <w:rsid w:val="001B6C24"/>
    <w:rsid w:val="001C38CD"/>
    <w:rsid w:val="001D4C3B"/>
    <w:rsid w:val="001D50E8"/>
    <w:rsid w:val="001D51A9"/>
    <w:rsid w:val="001D6C9D"/>
    <w:rsid w:val="001D7C2C"/>
    <w:rsid w:val="001E2E53"/>
    <w:rsid w:val="001E4A15"/>
    <w:rsid w:val="001E4DD3"/>
    <w:rsid w:val="001F23AD"/>
    <w:rsid w:val="00202B02"/>
    <w:rsid w:val="002036D3"/>
    <w:rsid w:val="00224862"/>
    <w:rsid w:val="002321EF"/>
    <w:rsid w:val="00243F41"/>
    <w:rsid w:val="00245313"/>
    <w:rsid w:val="00254294"/>
    <w:rsid w:val="0025766D"/>
    <w:rsid w:val="00260BEF"/>
    <w:rsid w:val="00263D9E"/>
    <w:rsid w:val="002722D0"/>
    <w:rsid w:val="00272DBA"/>
    <w:rsid w:val="0028525F"/>
    <w:rsid w:val="002A1632"/>
    <w:rsid w:val="002A3BA9"/>
    <w:rsid w:val="002A6C40"/>
    <w:rsid w:val="002B1489"/>
    <w:rsid w:val="002C09CF"/>
    <w:rsid w:val="002C4797"/>
    <w:rsid w:val="002D52D9"/>
    <w:rsid w:val="002E2540"/>
    <w:rsid w:val="002E6EB4"/>
    <w:rsid w:val="002F3D86"/>
    <w:rsid w:val="002F7F37"/>
    <w:rsid w:val="00303752"/>
    <w:rsid w:val="00306573"/>
    <w:rsid w:val="0031026B"/>
    <w:rsid w:val="003113F7"/>
    <w:rsid w:val="003351E4"/>
    <w:rsid w:val="00341AEF"/>
    <w:rsid w:val="00343950"/>
    <w:rsid w:val="003440A6"/>
    <w:rsid w:val="00353ABF"/>
    <w:rsid w:val="00354981"/>
    <w:rsid w:val="00356245"/>
    <w:rsid w:val="00364089"/>
    <w:rsid w:val="00373F55"/>
    <w:rsid w:val="00382205"/>
    <w:rsid w:val="00385408"/>
    <w:rsid w:val="0038604E"/>
    <w:rsid w:val="003A1C8B"/>
    <w:rsid w:val="003A6269"/>
    <w:rsid w:val="003B18BF"/>
    <w:rsid w:val="003B2E24"/>
    <w:rsid w:val="003B2EC8"/>
    <w:rsid w:val="003B3F57"/>
    <w:rsid w:val="003B773C"/>
    <w:rsid w:val="003C166D"/>
    <w:rsid w:val="003C2CF4"/>
    <w:rsid w:val="003C6A50"/>
    <w:rsid w:val="003D4FB1"/>
    <w:rsid w:val="003E1428"/>
    <w:rsid w:val="003E5B44"/>
    <w:rsid w:val="003F657A"/>
    <w:rsid w:val="00400A82"/>
    <w:rsid w:val="004140FB"/>
    <w:rsid w:val="00416680"/>
    <w:rsid w:val="004210A6"/>
    <w:rsid w:val="00421366"/>
    <w:rsid w:val="00422B39"/>
    <w:rsid w:val="00423BE5"/>
    <w:rsid w:val="00424EBA"/>
    <w:rsid w:val="00432DBB"/>
    <w:rsid w:val="004348F1"/>
    <w:rsid w:val="0043524D"/>
    <w:rsid w:val="00444EA4"/>
    <w:rsid w:val="0045258D"/>
    <w:rsid w:val="00454C5B"/>
    <w:rsid w:val="00455ECC"/>
    <w:rsid w:val="0046205A"/>
    <w:rsid w:val="00464B22"/>
    <w:rsid w:val="0047191A"/>
    <w:rsid w:val="00475294"/>
    <w:rsid w:val="00484122"/>
    <w:rsid w:val="0048733E"/>
    <w:rsid w:val="004910F2"/>
    <w:rsid w:val="004A4237"/>
    <w:rsid w:val="004B79E0"/>
    <w:rsid w:val="004C5A19"/>
    <w:rsid w:val="004D23B5"/>
    <w:rsid w:val="004E0390"/>
    <w:rsid w:val="004E6429"/>
    <w:rsid w:val="004F3DDE"/>
    <w:rsid w:val="004F4454"/>
    <w:rsid w:val="00500B05"/>
    <w:rsid w:val="005014C4"/>
    <w:rsid w:val="0050480F"/>
    <w:rsid w:val="0051057E"/>
    <w:rsid w:val="005105C3"/>
    <w:rsid w:val="00514B80"/>
    <w:rsid w:val="00522963"/>
    <w:rsid w:val="00524A43"/>
    <w:rsid w:val="00525705"/>
    <w:rsid w:val="00535789"/>
    <w:rsid w:val="00551784"/>
    <w:rsid w:val="005648CB"/>
    <w:rsid w:val="005819E6"/>
    <w:rsid w:val="00581CB7"/>
    <w:rsid w:val="00583C2F"/>
    <w:rsid w:val="00584122"/>
    <w:rsid w:val="005952AB"/>
    <w:rsid w:val="00596176"/>
    <w:rsid w:val="005A776C"/>
    <w:rsid w:val="005B10E3"/>
    <w:rsid w:val="005B38FB"/>
    <w:rsid w:val="005B63D5"/>
    <w:rsid w:val="005B7286"/>
    <w:rsid w:val="005B7EAC"/>
    <w:rsid w:val="005C138D"/>
    <w:rsid w:val="005C4C67"/>
    <w:rsid w:val="005D6357"/>
    <w:rsid w:val="005E1117"/>
    <w:rsid w:val="006032FC"/>
    <w:rsid w:val="00607893"/>
    <w:rsid w:val="00610C1C"/>
    <w:rsid w:val="00613088"/>
    <w:rsid w:val="006229D5"/>
    <w:rsid w:val="00625E8C"/>
    <w:rsid w:val="006265EE"/>
    <w:rsid w:val="00637B02"/>
    <w:rsid w:val="0064431A"/>
    <w:rsid w:val="0064604D"/>
    <w:rsid w:val="00650CD8"/>
    <w:rsid w:val="0065210A"/>
    <w:rsid w:val="00656001"/>
    <w:rsid w:val="00670576"/>
    <w:rsid w:val="00671035"/>
    <w:rsid w:val="0067163D"/>
    <w:rsid w:val="006724AD"/>
    <w:rsid w:val="00674058"/>
    <w:rsid w:val="00680845"/>
    <w:rsid w:val="0068720F"/>
    <w:rsid w:val="00694546"/>
    <w:rsid w:val="006A62C5"/>
    <w:rsid w:val="006B48A4"/>
    <w:rsid w:val="006B520A"/>
    <w:rsid w:val="006B7E94"/>
    <w:rsid w:val="006C23C9"/>
    <w:rsid w:val="006D05FB"/>
    <w:rsid w:val="006D4F79"/>
    <w:rsid w:val="006E114E"/>
    <w:rsid w:val="006E4073"/>
    <w:rsid w:val="006E4F42"/>
    <w:rsid w:val="006F4E2E"/>
    <w:rsid w:val="0072147E"/>
    <w:rsid w:val="00721C13"/>
    <w:rsid w:val="00725F55"/>
    <w:rsid w:val="007335E5"/>
    <w:rsid w:val="007339DB"/>
    <w:rsid w:val="0073750F"/>
    <w:rsid w:val="007559DA"/>
    <w:rsid w:val="00756736"/>
    <w:rsid w:val="0076026D"/>
    <w:rsid w:val="0076362F"/>
    <w:rsid w:val="00767BFF"/>
    <w:rsid w:val="00772B68"/>
    <w:rsid w:val="00775E66"/>
    <w:rsid w:val="00780EE4"/>
    <w:rsid w:val="007861A8"/>
    <w:rsid w:val="007862E5"/>
    <w:rsid w:val="00794F2E"/>
    <w:rsid w:val="007A74FD"/>
    <w:rsid w:val="007B0717"/>
    <w:rsid w:val="007C7480"/>
    <w:rsid w:val="007C7E99"/>
    <w:rsid w:val="007C7FE8"/>
    <w:rsid w:val="007D4F3A"/>
    <w:rsid w:val="007E1672"/>
    <w:rsid w:val="007E4C61"/>
    <w:rsid w:val="007E5813"/>
    <w:rsid w:val="007E730E"/>
    <w:rsid w:val="007F3701"/>
    <w:rsid w:val="007F3797"/>
    <w:rsid w:val="007F7A3E"/>
    <w:rsid w:val="00811A76"/>
    <w:rsid w:val="00821687"/>
    <w:rsid w:val="00824C8A"/>
    <w:rsid w:val="0083126A"/>
    <w:rsid w:val="00841912"/>
    <w:rsid w:val="00861B3B"/>
    <w:rsid w:val="00873736"/>
    <w:rsid w:val="00885CDE"/>
    <w:rsid w:val="00891150"/>
    <w:rsid w:val="008947A0"/>
    <w:rsid w:val="008A12DC"/>
    <w:rsid w:val="008C3CCF"/>
    <w:rsid w:val="008D5166"/>
    <w:rsid w:val="008E1149"/>
    <w:rsid w:val="008E3D33"/>
    <w:rsid w:val="008E4F2F"/>
    <w:rsid w:val="008F469C"/>
    <w:rsid w:val="008F628B"/>
    <w:rsid w:val="00901E36"/>
    <w:rsid w:val="00921E53"/>
    <w:rsid w:val="00923802"/>
    <w:rsid w:val="00930B33"/>
    <w:rsid w:val="00932CD2"/>
    <w:rsid w:val="00936C64"/>
    <w:rsid w:val="0095054F"/>
    <w:rsid w:val="0095518A"/>
    <w:rsid w:val="00955EF3"/>
    <w:rsid w:val="00960148"/>
    <w:rsid w:val="009668BC"/>
    <w:rsid w:val="0098354C"/>
    <w:rsid w:val="00992374"/>
    <w:rsid w:val="00995611"/>
    <w:rsid w:val="009A4E6B"/>
    <w:rsid w:val="009A6860"/>
    <w:rsid w:val="009B37E7"/>
    <w:rsid w:val="009B421E"/>
    <w:rsid w:val="009C0973"/>
    <w:rsid w:val="009C3A3F"/>
    <w:rsid w:val="009C69B1"/>
    <w:rsid w:val="009D36B3"/>
    <w:rsid w:val="009D38E3"/>
    <w:rsid w:val="009D4D3A"/>
    <w:rsid w:val="009E1251"/>
    <w:rsid w:val="009E4FFC"/>
    <w:rsid w:val="009E63A1"/>
    <w:rsid w:val="009F1865"/>
    <w:rsid w:val="00A11E91"/>
    <w:rsid w:val="00A226E8"/>
    <w:rsid w:val="00A26118"/>
    <w:rsid w:val="00A27F85"/>
    <w:rsid w:val="00A328D6"/>
    <w:rsid w:val="00A40528"/>
    <w:rsid w:val="00A419AB"/>
    <w:rsid w:val="00A450B3"/>
    <w:rsid w:val="00A45A96"/>
    <w:rsid w:val="00A53D77"/>
    <w:rsid w:val="00A54DE4"/>
    <w:rsid w:val="00A60E70"/>
    <w:rsid w:val="00A63A25"/>
    <w:rsid w:val="00A66AAC"/>
    <w:rsid w:val="00A72569"/>
    <w:rsid w:val="00A81B15"/>
    <w:rsid w:val="00A82B4A"/>
    <w:rsid w:val="00A85A85"/>
    <w:rsid w:val="00A90790"/>
    <w:rsid w:val="00A90A29"/>
    <w:rsid w:val="00A91AB9"/>
    <w:rsid w:val="00A925D1"/>
    <w:rsid w:val="00A96749"/>
    <w:rsid w:val="00AA4769"/>
    <w:rsid w:val="00AB1F85"/>
    <w:rsid w:val="00AC390F"/>
    <w:rsid w:val="00AC40C3"/>
    <w:rsid w:val="00AE53D9"/>
    <w:rsid w:val="00AF16B0"/>
    <w:rsid w:val="00B054D2"/>
    <w:rsid w:val="00B20CA8"/>
    <w:rsid w:val="00B228FF"/>
    <w:rsid w:val="00B268C2"/>
    <w:rsid w:val="00B26B93"/>
    <w:rsid w:val="00B303DC"/>
    <w:rsid w:val="00B42A26"/>
    <w:rsid w:val="00B46296"/>
    <w:rsid w:val="00B574FA"/>
    <w:rsid w:val="00B67F5F"/>
    <w:rsid w:val="00B949F1"/>
    <w:rsid w:val="00BB2C81"/>
    <w:rsid w:val="00BB4FB7"/>
    <w:rsid w:val="00BB5EAC"/>
    <w:rsid w:val="00BB7F5E"/>
    <w:rsid w:val="00BC18BB"/>
    <w:rsid w:val="00BD6847"/>
    <w:rsid w:val="00BE6F44"/>
    <w:rsid w:val="00BF4D5D"/>
    <w:rsid w:val="00C02F52"/>
    <w:rsid w:val="00C03969"/>
    <w:rsid w:val="00C139F1"/>
    <w:rsid w:val="00C146F8"/>
    <w:rsid w:val="00C2087D"/>
    <w:rsid w:val="00C355C6"/>
    <w:rsid w:val="00C45006"/>
    <w:rsid w:val="00C4694F"/>
    <w:rsid w:val="00C64DE0"/>
    <w:rsid w:val="00C71920"/>
    <w:rsid w:val="00C8551A"/>
    <w:rsid w:val="00C93250"/>
    <w:rsid w:val="00CA7FDE"/>
    <w:rsid w:val="00CB12A8"/>
    <w:rsid w:val="00CC388D"/>
    <w:rsid w:val="00CC62D2"/>
    <w:rsid w:val="00CD1691"/>
    <w:rsid w:val="00CD55E5"/>
    <w:rsid w:val="00CD609D"/>
    <w:rsid w:val="00CD7B06"/>
    <w:rsid w:val="00CE0C4C"/>
    <w:rsid w:val="00CE17B7"/>
    <w:rsid w:val="00CF218C"/>
    <w:rsid w:val="00D15D55"/>
    <w:rsid w:val="00D20367"/>
    <w:rsid w:val="00D207E8"/>
    <w:rsid w:val="00D2093F"/>
    <w:rsid w:val="00D3201B"/>
    <w:rsid w:val="00D338E2"/>
    <w:rsid w:val="00D3614A"/>
    <w:rsid w:val="00D44634"/>
    <w:rsid w:val="00D4691B"/>
    <w:rsid w:val="00D500DB"/>
    <w:rsid w:val="00D53E47"/>
    <w:rsid w:val="00D65F12"/>
    <w:rsid w:val="00D67053"/>
    <w:rsid w:val="00D7615F"/>
    <w:rsid w:val="00D82194"/>
    <w:rsid w:val="00D85BD5"/>
    <w:rsid w:val="00DA491E"/>
    <w:rsid w:val="00DA55C6"/>
    <w:rsid w:val="00DA6C84"/>
    <w:rsid w:val="00DB329B"/>
    <w:rsid w:val="00DB4505"/>
    <w:rsid w:val="00DB65BF"/>
    <w:rsid w:val="00DC1940"/>
    <w:rsid w:val="00DC4BAB"/>
    <w:rsid w:val="00DC5EC1"/>
    <w:rsid w:val="00DD2B94"/>
    <w:rsid w:val="00DD338B"/>
    <w:rsid w:val="00DD4826"/>
    <w:rsid w:val="00DD7617"/>
    <w:rsid w:val="00DD7CD7"/>
    <w:rsid w:val="00DF0140"/>
    <w:rsid w:val="00DF6E09"/>
    <w:rsid w:val="00E00E27"/>
    <w:rsid w:val="00E1375F"/>
    <w:rsid w:val="00E34648"/>
    <w:rsid w:val="00E37E18"/>
    <w:rsid w:val="00E60030"/>
    <w:rsid w:val="00E63EFB"/>
    <w:rsid w:val="00E70BC0"/>
    <w:rsid w:val="00E86E07"/>
    <w:rsid w:val="00E87B67"/>
    <w:rsid w:val="00EB3918"/>
    <w:rsid w:val="00EE44B8"/>
    <w:rsid w:val="00EE5EAE"/>
    <w:rsid w:val="00EF293A"/>
    <w:rsid w:val="00EF5B62"/>
    <w:rsid w:val="00EF6563"/>
    <w:rsid w:val="00EF682A"/>
    <w:rsid w:val="00F03CEC"/>
    <w:rsid w:val="00F0763F"/>
    <w:rsid w:val="00F17086"/>
    <w:rsid w:val="00F21C4F"/>
    <w:rsid w:val="00F244DA"/>
    <w:rsid w:val="00F3220A"/>
    <w:rsid w:val="00F35B5B"/>
    <w:rsid w:val="00F460B1"/>
    <w:rsid w:val="00F466DE"/>
    <w:rsid w:val="00F6655D"/>
    <w:rsid w:val="00F767E2"/>
    <w:rsid w:val="00F83305"/>
    <w:rsid w:val="00F84EB8"/>
    <w:rsid w:val="00F94D16"/>
    <w:rsid w:val="00FB21CA"/>
    <w:rsid w:val="00FB3A5A"/>
    <w:rsid w:val="00FB3AC5"/>
    <w:rsid w:val="00FB75CB"/>
    <w:rsid w:val="00FC3669"/>
    <w:rsid w:val="00FC5C4E"/>
    <w:rsid w:val="00FC70EA"/>
    <w:rsid w:val="00FC7B79"/>
    <w:rsid w:val="00FE2896"/>
    <w:rsid w:val="00FE3124"/>
    <w:rsid w:val="00FE3F81"/>
    <w:rsid w:val="00FE6034"/>
    <w:rsid w:val="00FE76A3"/>
    <w:rsid w:val="00FF5DE8"/>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rsid w:val="009C3A3F"/>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rsid w:val="009C3A3F"/>
    <w:pPr>
      <w:keepNext/>
      <w:spacing w:before="240" w:line="240" w:lineRule="auto"/>
      <w:outlineLvl w:val="3"/>
    </w:pPr>
    <w:rPr>
      <w:rFonts w:ascii="Arial" w:hAnsi="Arial"/>
      <w:b/>
    </w:rPr>
  </w:style>
  <w:style w:type="paragraph" w:styleId="berschrift5">
    <w:name w:val="heading 5"/>
    <w:basedOn w:val="Standard"/>
    <w:next w:val="Standard"/>
    <w:qFormat/>
    <w:rsid w:val="009C3A3F"/>
    <w:pPr>
      <w:keepNext/>
      <w:spacing w:before="120" w:after="80"/>
      <w:outlineLvl w:val="4"/>
    </w:pPr>
    <w:rPr>
      <w:rFonts w:ascii="Arial" w:hAnsi="Arial"/>
      <w:i/>
      <w:kern w:val="28"/>
    </w:rPr>
  </w:style>
  <w:style w:type="paragraph" w:styleId="berschrift6">
    <w:name w:val="heading 6"/>
    <w:basedOn w:val="Standard"/>
    <w:next w:val="Standard"/>
    <w:qFormat/>
    <w:rsid w:val="009C3A3F"/>
    <w:pPr>
      <w:keepNext/>
      <w:spacing w:before="120" w:after="80"/>
      <w:outlineLvl w:val="5"/>
    </w:pPr>
    <w:rPr>
      <w:rFonts w:ascii="Arial" w:hAnsi="Arial"/>
      <w:b/>
      <w:kern w:val="28"/>
      <w:sz w:val="24"/>
    </w:rPr>
  </w:style>
  <w:style w:type="paragraph" w:styleId="berschrift7">
    <w:name w:val="heading 7"/>
    <w:basedOn w:val="Standard"/>
    <w:next w:val="Standard"/>
    <w:qFormat/>
    <w:rsid w:val="009C3A3F"/>
    <w:pPr>
      <w:keepNext/>
      <w:spacing w:before="80" w:after="60"/>
      <w:outlineLvl w:val="6"/>
    </w:pPr>
    <w:rPr>
      <w:b/>
      <w:i/>
      <w:kern w:val="28"/>
      <w:sz w:val="24"/>
    </w:rPr>
  </w:style>
  <w:style w:type="paragraph" w:styleId="berschrift8">
    <w:name w:val="heading 8"/>
    <w:basedOn w:val="Standard"/>
    <w:next w:val="Standard"/>
    <w:qFormat/>
    <w:rsid w:val="009C3A3F"/>
    <w:pPr>
      <w:keepNext/>
      <w:spacing w:before="80" w:after="60"/>
      <w:outlineLvl w:val="7"/>
    </w:pPr>
    <w:rPr>
      <w:i/>
      <w:kern w:val="28"/>
      <w:sz w:val="24"/>
    </w:rPr>
  </w:style>
  <w:style w:type="paragraph" w:styleId="berschrift9">
    <w:name w:val="heading 9"/>
    <w:basedOn w:val="Standard"/>
    <w:next w:val="Standard"/>
    <w:qFormat/>
    <w:rsid w:val="009C3A3F"/>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rsid w:val="009C3A3F"/>
    <w:pPr>
      <w:tabs>
        <w:tab w:val="right" w:leader="dot" w:pos="9072"/>
      </w:tabs>
      <w:spacing w:after="360" w:line="240" w:lineRule="auto"/>
      <w:ind w:left="1418" w:hanging="851"/>
      <w:jc w:val="left"/>
    </w:pPr>
    <w:rPr>
      <w:sz w:val="20"/>
    </w:rPr>
  </w:style>
  <w:style w:type="paragraph" w:styleId="Fuzeile">
    <w:name w:val="footer"/>
    <w:basedOn w:val="Standard"/>
    <w:rsid w:val="009C3A3F"/>
    <w:pPr>
      <w:tabs>
        <w:tab w:val="center" w:pos="4536"/>
        <w:tab w:val="right" w:pos="9072"/>
      </w:tabs>
      <w:spacing w:after="240"/>
    </w:pPr>
  </w:style>
  <w:style w:type="paragraph" w:styleId="Kopfzeile">
    <w:name w:val="header"/>
    <w:basedOn w:val="Standard"/>
    <w:rsid w:val="009C3A3F"/>
    <w:pPr>
      <w:tabs>
        <w:tab w:val="center" w:pos="4536"/>
        <w:tab w:val="right" w:pos="9072"/>
      </w:tabs>
      <w:spacing w:after="240"/>
    </w:pPr>
  </w:style>
  <w:style w:type="character" w:styleId="Seitenzahl">
    <w:name w:val="page number"/>
    <w:basedOn w:val="Absatz-Standardschriftart"/>
    <w:rsid w:val="009C3A3F"/>
  </w:style>
  <w:style w:type="paragraph" w:styleId="Titel">
    <w:name w:val="Title"/>
    <w:basedOn w:val="Standard"/>
    <w:qFormat/>
    <w:rsid w:val="009C3A3F"/>
    <w:pPr>
      <w:spacing w:after="240"/>
      <w:jc w:val="center"/>
    </w:pPr>
    <w:rPr>
      <w:rFonts w:ascii="Arial" w:hAnsi="Arial"/>
      <w:b/>
      <w:caps/>
      <w:kern w:val="28"/>
      <w:sz w:val="36"/>
    </w:rPr>
  </w:style>
  <w:style w:type="paragraph" w:customStyle="1" w:styleId="Abstzezusammenhalten">
    <w:name w:val="Absätze zusammenhalten"/>
    <w:basedOn w:val="Standard"/>
    <w:rsid w:val="009C3A3F"/>
    <w:pPr>
      <w:keepNext/>
      <w:spacing w:after="160" w:line="480" w:lineRule="auto"/>
    </w:pPr>
  </w:style>
  <w:style w:type="paragraph" w:customStyle="1" w:styleId="Basis-Kopfzeile">
    <w:name w:val="Basis-Kopfzeile"/>
    <w:basedOn w:val="Standard"/>
    <w:rsid w:val="009C3A3F"/>
    <w:pPr>
      <w:keepLines/>
      <w:tabs>
        <w:tab w:val="center" w:pos="4320"/>
        <w:tab w:val="right" w:pos="8640"/>
      </w:tabs>
    </w:pPr>
  </w:style>
  <w:style w:type="paragraph" w:customStyle="1" w:styleId="Blockzitat">
    <w:name w:val="Blockzitat"/>
    <w:basedOn w:val="Standard"/>
    <w:rsid w:val="009C3A3F"/>
    <w:pPr>
      <w:keepLines/>
      <w:spacing w:after="160" w:line="240" w:lineRule="auto"/>
      <w:ind w:left="720" w:right="720"/>
    </w:pPr>
    <w:rPr>
      <w:i/>
    </w:rPr>
  </w:style>
  <w:style w:type="paragraph" w:styleId="Funotentext">
    <w:name w:val="footnote text"/>
    <w:basedOn w:val="Standard"/>
    <w:semiHidden/>
    <w:rsid w:val="009C3A3F"/>
    <w:pPr>
      <w:tabs>
        <w:tab w:val="left" w:pos="187"/>
      </w:tabs>
      <w:spacing w:line="220" w:lineRule="exact"/>
      <w:ind w:left="187" w:hanging="187"/>
    </w:pPr>
    <w:rPr>
      <w:sz w:val="18"/>
    </w:rPr>
  </w:style>
  <w:style w:type="character" w:styleId="Hervorhebung">
    <w:name w:val="Emphasis"/>
    <w:qFormat/>
    <w:rsid w:val="009C3A3F"/>
    <w:rPr>
      <w:i/>
    </w:rPr>
  </w:style>
  <w:style w:type="character" w:customStyle="1" w:styleId="Hochgestellt">
    <w:name w:val="Hochgestellt"/>
    <w:rsid w:val="009C3A3F"/>
    <w:rPr>
      <w:vertAlign w:val="superscript"/>
    </w:rPr>
  </w:style>
  <w:style w:type="paragraph" w:customStyle="1" w:styleId="Tabelle">
    <w:name w:val="Tabelle"/>
    <w:basedOn w:val="Standard"/>
    <w:rsid w:val="009C3A3F"/>
    <w:pPr>
      <w:spacing w:before="20" w:after="20" w:line="240" w:lineRule="auto"/>
    </w:pPr>
  </w:style>
  <w:style w:type="paragraph" w:customStyle="1" w:styleId="KopfzeileErste">
    <w:name w:val="Kopfzeile Erste"/>
    <w:basedOn w:val="Kopfzeile"/>
    <w:rsid w:val="009C3A3F"/>
    <w:pPr>
      <w:jc w:val="center"/>
    </w:pPr>
  </w:style>
  <w:style w:type="paragraph" w:customStyle="1" w:styleId="Kopfzeilegerade">
    <w:name w:val="Kopfzeile gerade"/>
    <w:basedOn w:val="Kopfzeile"/>
    <w:rsid w:val="009C3A3F"/>
  </w:style>
  <w:style w:type="paragraph" w:customStyle="1" w:styleId="Kopfzeileungerade">
    <w:name w:val="Kopfzeile ungerade"/>
    <w:basedOn w:val="Kopfzeile"/>
    <w:rsid w:val="009C3A3F"/>
    <w:pPr>
      <w:tabs>
        <w:tab w:val="right" w:pos="0"/>
      </w:tabs>
      <w:jc w:val="right"/>
    </w:pPr>
  </w:style>
  <w:style w:type="paragraph" w:customStyle="1" w:styleId="Tabellenverzeichnis">
    <w:name w:val="Tabellenverzeichnis"/>
    <w:basedOn w:val="Standard"/>
    <w:next w:val="Standard"/>
    <w:rsid w:val="009C3A3F"/>
    <w:pPr>
      <w:tabs>
        <w:tab w:val="right" w:pos="9072"/>
      </w:tabs>
      <w:spacing w:before="120" w:line="240" w:lineRule="auto"/>
      <w:ind w:left="851" w:hanging="851"/>
    </w:pPr>
    <w:rPr>
      <w:sz w:val="20"/>
    </w:rPr>
  </w:style>
  <w:style w:type="paragraph" w:styleId="Liste">
    <w:name w:val="List"/>
    <w:basedOn w:val="Standard"/>
    <w:rsid w:val="009C3A3F"/>
    <w:pPr>
      <w:numPr>
        <w:numId w:val="3"/>
      </w:numPr>
      <w:spacing w:line="240" w:lineRule="auto"/>
    </w:pPr>
  </w:style>
  <w:style w:type="table" w:styleId="Tabellengitternetz">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C2CF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Standard">
    <w:name w:val="Normal"/>
    <w:qFormat/>
    <w:pPr>
      <w:spacing w:after="120" w:line="360" w:lineRule="auto"/>
      <w:jc w:val="both"/>
    </w:pPr>
    <w:rPr>
      <w:sz w:val="22"/>
      <w:lang w:val="de-DE" w:eastAsia="de-DE"/>
    </w:rPr>
  </w:style>
  <w:style w:type="paragraph" w:styleId="berschrift1">
    <w:name w:val="heading 1"/>
    <w:basedOn w:val="Standard"/>
    <w:next w:val="Standard"/>
    <w:qFormat/>
    <w:rsid w:val="00680845"/>
    <w:pPr>
      <w:keepNext/>
      <w:spacing w:before="240"/>
      <w:outlineLvl w:val="0"/>
    </w:pPr>
    <w:rPr>
      <w:rFonts w:ascii="Arial" w:hAnsi="Arial"/>
      <w:kern w:val="28"/>
      <w:sz w:val="32"/>
      <w:szCs w:val="32"/>
    </w:rPr>
  </w:style>
  <w:style w:type="paragraph" w:styleId="berschrift2">
    <w:name w:val="heading 2"/>
    <w:basedOn w:val="Standard"/>
    <w:next w:val="Standard"/>
    <w:autoRedefine/>
    <w:qFormat/>
    <w:rsid w:val="00680845"/>
    <w:pPr>
      <w:keepNext/>
      <w:spacing w:before="240"/>
      <w:outlineLvl w:val="1"/>
    </w:pPr>
    <w:rPr>
      <w:rFonts w:ascii="Arial" w:hAnsi="Arial"/>
      <w:sz w:val="28"/>
      <w:szCs w:val="28"/>
    </w:rPr>
  </w:style>
  <w:style w:type="paragraph" w:styleId="berschrift3">
    <w:name w:val="heading 3"/>
    <w:basedOn w:val="Standard"/>
    <w:next w:val="Standard"/>
    <w:autoRedefine/>
    <w:qFormat/>
    <w:rsid w:val="00680845"/>
    <w:pPr>
      <w:keepNext/>
      <w:spacing w:before="240" w:after="240" w:line="240" w:lineRule="auto"/>
      <w:outlineLvl w:val="2"/>
    </w:pPr>
    <w:rPr>
      <w:rFonts w:ascii="Arial" w:hAnsi="Arial"/>
      <w:b/>
      <w:i/>
      <w:szCs w:val="22"/>
    </w:rPr>
  </w:style>
  <w:style w:type="paragraph" w:styleId="berschrift4">
    <w:name w:val="heading 4"/>
    <w:basedOn w:val="Standard"/>
    <w:next w:val="Standard"/>
    <w:qFormat/>
    <w:pPr>
      <w:keepNext/>
      <w:spacing w:before="240" w:line="240" w:lineRule="auto"/>
      <w:outlineLvl w:val="3"/>
    </w:pPr>
    <w:rPr>
      <w:rFonts w:ascii="Arial" w:hAnsi="Arial"/>
      <w:b/>
    </w:rPr>
  </w:style>
  <w:style w:type="paragraph" w:styleId="berschrift5">
    <w:name w:val="heading 5"/>
    <w:basedOn w:val="Standard"/>
    <w:next w:val="Standard"/>
    <w:qFormat/>
    <w:pPr>
      <w:keepNext/>
      <w:spacing w:before="120" w:after="80"/>
      <w:outlineLvl w:val="4"/>
    </w:pPr>
    <w:rPr>
      <w:rFonts w:ascii="Arial" w:hAnsi="Arial"/>
      <w:i/>
      <w:kern w:val="28"/>
    </w:rPr>
  </w:style>
  <w:style w:type="paragraph" w:styleId="berschrift6">
    <w:name w:val="heading 6"/>
    <w:basedOn w:val="Standard"/>
    <w:next w:val="Standard"/>
    <w:qFormat/>
    <w:pPr>
      <w:keepNext/>
      <w:spacing w:before="120" w:after="80"/>
      <w:outlineLvl w:val="5"/>
    </w:pPr>
    <w:rPr>
      <w:rFonts w:ascii="Arial" w:hAnsi="Arial"/>
      <w:b/>
      <w:kern w:val="28"/>
      <w:sz w:val="24"/>
    </w:rPr>
  </w:style>
  <w:style w:type="paragraph" w:styleId="berschrift7">
    <w:name w:val="heading 7"/>
    <w:basedOn w:val="Standard"/>
    <w:next w:val="Standard"/>
    <w:qFormat/>
    <w:pPr>
      <w:keepNext/>
      <w:spacing w:before="80" w:after="60"/>
      <w:outlineLvl w:val="6"/>
    </w:pPr>
    <w:rPr>
      <w:b/>
      <w:i/>
      <w:kern w:val="28"/>
      <w:sz w:val="24"/>
    </w:rPr>
  </w:style>
  <w:style w:type="paragraph" w:styleId="berschrift8">
    <w:name w:val="heading 8"/>
    <w:basedOn w:val="Standard"/>
    <w:next w:val="Standard"/>
    <w:qFormat/>
    <w:pPr>
      <w:keepNext/>
      <w:spacing w:before="80" w:after="60"/>
      <w:outlineLvl w:val="7"/>
    </w:pPr>
    <w:rPr>
      <w:i/>
      <w:kern w:val="28"/>
      <w:sz w:val="24"/>
    </w:rPr>
  </w:style>
  <w:style w:type="paragraph" w:styleId="berschrift9">
    <w:name w:val="heading 9"/>
    <w:basedOn w:val="Standard"/>
    <w:next w:val="Standard"/>
    <w:qFormat/>
    <w:pPr>
      <w:keepNext/>
      <w:spacing w:before="80" w:after="60"/>
      <w:outlineLvl w:val="8"/>
    </w:pPr>
    <w:rPr>
      <w:b/>
      <w:kern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bbildungsverzeichnis">
    <w:name w:val="table of figures"/>
    <w:basedOn w:val="Standard"/>
    <w:next w:val="Standard"/>
    <w:semiHidden/>
    <w:pPr>
      <w:tabs>
        <w:tab w:val="right" w:leader="dot" w:pos="9072"/>
      </w:tabs>
      <w:spacing w:after="360" w:line="240" w:lineRule="auto"/>
      <w:ind w:left="1418" w:hanging="851"/>
      <w:jc w:val="left"/>
    </w:pPr>
    <w:rPr>
      <w:sz w:val="20"/>
    </w:rPr>
  </w:style>
  <w:style w:type="paragraph" w:styleId="Fuzeile">
    <w:name w:val="footer"/>
    <w:basedOn w:val="Standard"/>
    <w:pPr>
      <w:tabs>
        <w:tab w:val="center" w:pos="4536"/>
        <w:tab w:val="right" w:pos="9072"/>
      </w:tabs>
      <w:spacing w:after="240"/>
    </w:pPr>
  </w:style>
  <w:style w:type="paragraph" w:styleId="Kopfzeile">
    <w:name w:val="header"/>
    <w:basedOn w:val="Standard"/>
    <w:pPr>
      <w:tabs>
        <w:tab w:val="center" w:pos="4536"/>
        <w:tab w:val="right" w:pos="9072"/>
      </w:tabs>
      <w:spacing w:after="240"/>
    </w:pPr>
  </w:style>
  <w:style w:type="character" w:styleId="Seitenzahl">
    <w:name w:val="page number"/>
    <w:basedOn w:val="Absatz-Standardschriftart"/>
  </w:style>
  <w:style w:type="paragraph" w:styleId="Titel">
    <w:name w:val="Title"/>
    <w:basedOn w:val="Standard"/>
    <w:qFormat/>
    <w:pPr>
      <w:spacing w:after="240"/>
      <w:jc w:val="center"/>
    </w:pPr>
    <w:rPr>
      <w:rFonts w:ascii="Arial" w:hAnsi="Arial"/>
      <w:b/>
      <w:caps/>
      <w:kern w:val="28"/>
      <w:sz w:val="36"/>
    </w:rPr>
  </w:style>
  <w:style w:type="paragraph" w:customStyle="1" w:styleId="Abstzezusammenhalten">
    <w:name w:val="Absätze zusammenhalten"/>
    <w:basedOn w:val="Standard"/>
    <w:pPr>
      <w:keepNext/>
      <w:spacing w:after="160" w:line="480" w:lineRule="auto"/>
    </w:pPr>
  </w:style>
  <w:style w:type="paragraph" w:customStyle="1" w:styleId="Basis-Kopfzeile">
    <w:name w:val="Basis-Kopfzeile"/>
    <w:basedOn w:val="Standard"/>
    <w:pPr>
      <w:keepLines/>
      <w:tabs>
        <w:tab w:val="center" w:pos="4320"/>
        <w:tab w:val="right" w:pos="8640"/>
      </w:tabs>
    </w:pPr>
  </w:style>
  <w:style w:type="paragraph" w:customStyle="1" w:styleId="Blockzitat">
    <w:name w:val="Blockzitat"/>
    <w:basedOn w:val="Standard"/>
    <w:pPr>
      <w:keepLines/>
      <w:spacing w:after="160" w:line="240" w:lineRule="auto"/>
      <w:ind w:left="720" w:right="720"/>
    </w:pPr>
    <w:rPr>
      <w:i/>
    </w:rPr>
  </w:style>
  <w:style w:type="paragraph" w:styleId="Funotentext">
    <w:name w:val="footnote text"/>
    <w:basedOn w:val="Standard"/>
    <w:semiHidden/>
    <w:pPr>
      <w:tabs>
        <w:tab w:val="left" w:pos="187"/>
      </w:tabs>
      <w:spacing w:line="220" w:lineRule="exact"/>
      <w:ind w:left="187" w:hanging="187"/>
    </w:pPr>
    <w:rPr>
      <w:sz w:val="18"/>
    </w:rPr>
  </w:style>
  <w:style w:type="character" w:styleId="Hervorhebung">
    <w:name w:val="Emphasis"/>
    <w:qFormat/>
    <w:rPr>
      <w:i/>
    </w:rPr>
  </w:style>
  <w:style w:type="character" w:customStyle="1" w:styleId="Hochgestellt">
    <w:name w:val="Hochgestellt"/>
    <w:rPr>
      <w:vertAlign w:val="superscript"/>
    </w:rPr>
  </w:style>
  <w:style w:type="paragraph" w:customStyle="1" w:styleId="Tabelle">
    <w:name w:val="Tabelle"/>
    <w:basedOn w:val="Standard"/>
    <w:pPr>
      <w:spacing w:before="20" w:after="20" w:line="240" w:lineRule="auto"/>
    </w:pPr>
  </w:style>
  <w:style w:type="paragraph" w:customStyle="1" w:styleId="KopfzeileErste">
    <w:name w:val="Kopfzeile Erste"/>
    <w:basedOn w:val="Kopfzeile"/>
    <w:pPr>
      <w:jc w:val="center"/>
    </w:pPr>
  </w:style>
  <w:style w:type="paragraph" w:customStyle="1" w:styleId="Kopfzeilegerade">
    <w:name w:val="Kopfzeile gerade"/>
    <w:basedOn w:val="Kopfzeile"/>
  </w:style>
  <w:style w:type="paragraph" w:customStyle="1" w:styleId="Kopfzeileungerade">
    <w:name w:val="Kopfzeile ungerade"/>
    <w:basedOn w:val="Kopfzeile"/>
    <w:pPr>
      <w:tabs>
        <w:tab w:val="right" w:pos="0"/>
      </w:tabs>
      <w:jc w:val="right"/>
    </w:pPr>
  </w:style>
  <w:style w:type="paragraph" w:customStyle="1" w:styleId="Tabellenverzeichnis">
    <w:name w:val="Tabellenverzeichnis"/>
    <w:basedOn w:val="Standard"/>
    <w:next w:val="Standard"/>
    <w:pPr>
      <w:tabs>
        <w:tab w:val="right" w:pos="9072"/>
      </w:tabs>
      <w:spacing w:before="120" w:line="240" w:lineRule="auto"/>
      <w:ind w:left="851" w:hanging="851"/>
    </w:pPr>
    <w:rPr>
      <w:sz w:val="20"/>
    </w:rPr>
  </w:style>
  <w:style w:type="paragraph" w:styleId="Liste">
    <w:name w:val="List"/>
    <w:basedOn w:val="Standard"/>
    <w:pPr>
      <w:numPr>
        <w:numId w:val="3"/>
      </w:numPr>
      <w:spacing w:line="240" w:lineRule="auto"/>
    </w:pPr>
  </w:style>
  <w:style w:type="table" w:styleId="Tabellenraster">
    <w:name w:val="Table Grid"/>
    <w:basedOn w:val="NormaleTabelle"/>
    <w:rsid w:val="00D15D55"/>
    <w:pPr>
      <w:spacing w:after="120" w:line="360"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3C2CF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364</Words>
  <Characters>2300</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Titel</vt:lpstr>
    </vt:vector>
  </TitlesOfParts>
  <Company>PHZ Schwyz</Company>
  <LinksUpToDate>false</LinksUpToDate>
  <CharactersWithSpaces>2659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Titel</dc:title>
  <dc:subject>Schwyz und Quer</dc:subject>
  <dc:creator>Iwan Schrackmann</dc:creator>
  <cp:lastModifiedBy>Jeanine</cp:lastModifiedBy>
  <cp:revision>7</cp:revision>
  <dcterms:created xsi:type="dcterms:W3CDTF">2013-05-08T09:30:00Z</dcterms:created>
  <dcterms:modified xsi:type="dcterms:W3CDTF">2013-05-08T13:03:00Z</dcterms:modified>
</cp:coreProperties>
</file>