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96" w:rsidRDefault="00B57796" w:rsidP="00B5779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Von Pixel und Farbe</w:t>
      </w: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>Was sind Pixel?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Farbgruppen, welche in einem Bild vorkommen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Raster, welche auf die Bilder gelegt werden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kleinstmöglichen Bildpunkte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>Welche Rolle spielen die Pixel?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Sie entscheiden, wie gut die Auflösung ist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Sie teilen die Bilder in kleine Kästchen ein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Sie können aus einem Schwarzweiss-Bild ein farbiges Bild machen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>Welchen Nachteil hat eine gute Auflösung?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>
        <w:rPr>
          <w:rFonts w:ascii="Century Gothic" w:hAnsi="Century Gothic"/>
        </w:rPr>
        <w:t>Es braucht</w:t>
      </w:r>
      <w:r w:rsidRPr="00FA3867">
        <w:rPr>
          <w:rFonts w:ascii="Century Gothic" w:hAnsi="Century Gothic"/>
        </w:rPr>
        <w:t xml:space="preserve"> mehr Speicherplatz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5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Bilder können nicht mehr schwarzweiss gefärbt werden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6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Kleine Bilder können nicht mehr vergrössert werden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>Was ist der Nachteil bei einer schlechten Auflösung?</w:t>
      </w:r>
    </w:p>
    <w:p w:rsidR="00B57796" w:rsidRPr="00FA3867" w:rsidRDefault="00B57796" w:rsidP="00B57796">
      <w:pPr>
        <w:tabs>
          <w:tab w:val="left" w:pos="0"/>
        </w:tabs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Farben sind matt</w:t>
      </w:r>
    </w:p>
    <w:p w:rsidR="00B57796" w:rsidRPr="00FA3867" w:rsidRDefault="00B57796" w:rsidP="00B57796">
      <w:pPr>
        <w:tabs>
          <w:tab w:val="left" w:pos="0"/>
        </w:tabs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Bilder sind verschwommen</w:t>
      </w:r>
    </w:p>
    <w:p w:rsidR="00B57796" w:rsidRPr="00FA3867" w:rsidRDefault="00B57796" w:rsidP="00B57796">
      <w:pPr>
        <w:tabs>
          <w:tab w:val="left" w:pos="0"/>
        </w:tabs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Farbe Grau gibt es nicht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B57796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r w:rsidRPr="00FA3867">
        <w:rPr>
          <w:rFonts w:ascii="Century Gothic" w:hAnsi="Century Gothic"/>
          <w:spacing w:val="80"/>
          <w:sz w:val="22"/>
          <w:szCs w:val="22"/>
        </w:rPr>
        <w:fldChar w:fldCharType="begin"/>
      </w:r>
      <w:r w:rsidRPr="00FA3867">
        <w:rPr>
          <w:rFonts w:ascii="Century Gothic" w:hAnsi="Century Gothic"/>
          <w:spacing w:val="80"/>
          <w:sz w:val="22"/>
          <w:szCs w:val="22"/>
        </w:rPr>
        <w:instrText xml:space="preserve"> AUTONUM </w:instrText>
      </w:r>
      <w:r w:rsidRPr="00FA3867">
        <w:rPr>
          <w:rFonts w:ascii="Century Gothic" w:hAnsi="Century Gothic"/>
          <w:spacing w:val="80"/>
          <w:sz w:val="22"/>
          <w:szCs w:val="22"/>
        </w:rPr>
        <w:fldChar w:fldCharType="end"/>
      </w:r>
      <w:r w:rsidRPr="00FA3867">
        <w:rPr>
          <w:rFonts w:ascii="Century Gothic" w:hAnsi="Century Gothic"/>
          <w:sz w:val="22"/>
          <w:szCs w:val="22"/>
        </w:rPr>
        <w:t xml:space="preserve">Welchen Einfluss hat die Farbtiefe auf die </w:t>
      </w:r>
      <w:proofErr w:type="spellStart"/>
      <w:r w:rsidRPr="00FA3867">
        <w:rPr>
          <w:rFonts w:ascii="Century Gothic" w:hAnsi="Century Gothic"/>
          <w:sz w:val="22"/>
          <w:szCs w:val="22"/>
        </w:rPr>
        <w:t>Datengrösse</w:t>
      </w:r>
      <w:proofErr w:type="spellEnd"/>
      <w:r w:rsidRPr="00FA3867">
        <w:rPr>
          <w:rFonts w:ascii="Century Gothic" w:hAnsi="Century Gothic"/>
          <w:sz w:val="22"/>
          <w:szCs w:val="22"/>
        </w:rPr>
        <w:t xml:space="preserve"> des Bildes. </w:t>
      </w:r>
    </w:p>
    <w:p w:rsidR="00B57796" w:rsidRPr="00FA3867" w:rsidRDefault="00B57796" w:rsidP="00B57796">
      <w:pPr>
        <w:spacing w:before="120"/>
        <w:ind w:left="426" w:hanging="426"/>
        <w:rPr>
          <w:rFonts w:ascii="Century Gothic" w:hAnsi="Century Gothic"/>
        </w:rPr>
      </w:pPr>
      <w:r>
        <w:rPr>
          <w:rFonts w:ascii="Century Gothic" w:hAnsi="Century Gothic"/>
          <w:noProof/>
          <w:spacing w:val="200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174625</wp:posOffset>
            </wp:positionV>
            <wp:extent cx="1676400" cy="1638300"/>
            <wp:effectExtent l="19050" t="0" r="0" b="0"/>
            <wp:wrapNone/>
            <wp:docPr id="4" name="il_fi" descr="http://www.rauh-naumann.de/images/visitenkar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uh-naumann.de/images/visitenkarte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 xml:space="preserve">Desto weniger Farben, desto grösser wird die Datei, weil grössere Mengen der </w:t>
      </w:r>
      <w:r>
        <w:rPr>
          <w:rFonts w:ascii="Century Gothic" w:hAnsi="Century Gothic"/>
        </w:rPr>
        <w:t xml:space="preserve">einzelnen </w:t>
      </w:r>
      <w:r w:rsidRPr="00FA3867">
        <w:rPr>
          <w:rFonts w:ascii="Century Gothic" w:hAnsi="Century Gothic"/>
        </w:rPr>
        <w:t>Farben benötigt werden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Es hat keinen Einfluss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Bei hoher Farbtiefe benötigt das Bild mehr Speicherplatz</w:t>
      </w:r>
      <w:r w:rsidRPr="00C64645">
        <w:rPr>
          <w:rFonts w:ascii="Arial" w:hAnsi="Arial" w:cs="Arial"/>
          <w:sz w:val="20"/>
          <w:szCs w:val="20"/>
        </w:rPr>
        <w:t xml:space="preserve"> </w:t>
      </w:r>
    </w:p>
    <w:p w:rsidR="00B57796" w:rsidRDefault="00B57796">
      <w:pPr>
        <w:rPr>
          <w:color w:val="000000" w:themeColor="text1"/>
          <w:sz w:val="12"/>
          <w:szCs w:val="12"/>
        </w:rPr>
      </w:pPr>
    </w:p>
    <w:p w:rsidR="00B57796" w:rsidRDefault="00B57796">
      <w:pPr>
        <w:rPr>
          <w:color w:val="000000" w:themeColor="text1"/>
          <w:sz w:val="12"/>
          <w:szCs w:val="12"/>
        </w:rPr>
      </w:pPr>
    </w:p>
    <w:p w:rsidR="00B57796" w:rsidRDefault="00B57796">
      <w:pPr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br w:type="page"/>
      </w:r>
    </w:p>
    <w:p w:rsidR="00B57796" w:rsidRDefault="00B57796" w:rsidP="00B5779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Von Pixel und Farbe</w:t>
      </w:r>
    </w:p>
    <w:p w:rsidR="00B57796" w:rsidRPr="00FA3867" w:rsidRDefault="00EB5C27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pacing w:val="80"/>
          <w:sz w:val="22"/>
          <w:szCs w:val="22"/>
        </w:rPr>
        <w:t>1.</w:t>
      </w:r>
      <w:r w:rsidR="00B57796" w:rsidRPr="00FA3867">
        <w:rPr>
          <w:rFonts w:ascii="Century Gothic" w:hAnsi="Century Gothic"/>
          <w:sz w:val="22"/>
          <w:szCs w:val="22"/>
        </w:rPr>
        <w:t>Was</w:t>
      </w:r>
      <w:proofErr w:type="gramEnd"/>
      <w:r w:rsidR="00B57796" w:rsidRPr="00FA3867">
        <w:rPr>
          <w:rFonts w:ascii="Century Gothic" w:hAnsi="Century Gothic"/>
          <w:sz w:val="22"/>
          <w:szCs w:val="22"/>
        </w:rPr>
        <w:t xml:space="preserve"> sind Pixel?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Farbgruppen, welche in einem Bild vorkommen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Raster, welche auf die Bilder gelegt werden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21687" cy="140986"/>
            <wp:effectExtent l="19050" t="0" r="0" b="0"/>
            <wp:docPr id="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0"/>
                    </a:blip>
                    <a:srcRect r="2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7" cy="140986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kleinstmöglichen Bildpunkte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EB5C27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pacing w:val="80"/>
          <w:sz w:val="22"/>
          <w:szCs w:val="22"/>
        </w:rPr>
        <w:t>2.</w:t>
      </w:r>
      <w:r w:rsidR="00B57796" w:rsidRPr="00FA3867">
        <w:rPr>
          <w:rFonts w:ascii="Century Gothic" w:hAnsi="Century Gothic"/>
          <w:sz w:val="22"/>
          <w:szCs w:val="22"/>
        </w:rPr>
        <w:t>Welche</w:t>
      </w:r>
      <w:proofErr w:type="gramEnd"/>
      <w:r w:rsidR="00B57796" w:rsidRPr="00FA3867">
        <w:rPr>
          <w:rFonts w:ascii="Century Gothic" w:hAnsi="Century Gothic"/>
          <w:sz w:val="22"/>
          <w:szCs w:val="22"/>
        </w:rPr>
        <w:t xml:space="preserve"> Rolle spielen die Pixel?</w:t>
      </w:r>
    </w:p>
    <w:p w:rsidR="00B57796" w:rsidRPr="009C4A5F" w:rsidRDefault="00B57796" w:rsidP="00B57796">
      <w:pPr>
        <w:tabs>
          <w:tab w:val="left" w:pos="0"/>
          <w:tab w:val="num" w:pos="426"/>
        </w:tabs>
        <w:spacing w:before="120"/>
        <w:rPr>
          <w:rFonts w:ascii="Century Gothic" w:hAnsi="Century Gothic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80645</wp:posOffset>
            </wp:positionV>
            <wp:extent cx="120650" cy="139700"/>
            <wp:effectExtent l="19050" t="0" r="0" b="0"/>
            <wp:wrapNone/>
            <wp:docPr id="3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0"/>
                    </a:blip>
                    <a:srcRect r="2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97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de-CH"/>
        </w:rPr>
        <w:tab/>
      </w:r>
      <w:r w:rsidRPr="009C4A5F">
        <w:rPr>
          <w:rFonts w:ascii="Century Gothic" w:hAnsi="Century Gothic"/>
        </w:rPr>
        <w:t>Sie entscheiden, wie gut die Auflösung ist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5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Sie teilen die Bilder in kleine Kästchen ein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7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Sie können aus einem Schwarzweiss-Bild ein farbiges Bild machen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EB5C27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pacing w:val="80"/>
          <w:sz w:val="22"/>
          <w:szCs w:val="22"/>
        </w:rPr>
        <w:t>3.</w:t>
      </w:r>
      <w:r w:rsidR="00B57796" w:rsidRPr="00FA3867">
        <w:rPr>
          <w:rFonts w:ascii="Century Gothic" w:hAnsi="Century Gothic"/>
          <w:sz w:val="22"/>
          <w:szCs w:val="22"/>
        </w:rPr>
        <w:t>Welchen</w:t>
      </w:r>
      <w:proofErr w:type="gramEnd"/>
      <w:r w:rsidR="00B57796" w:rsidRPr="00FA3867">
        <w:rPr>
          <w:rFonts w:ascii="Century Gothic" w:hAnsi="Century Gothic"/>
          <w:sz w:val="22"/>
          <w:szCs w:val="22"/>
        </w:rPr>
        <w:t xml:space="preserve"> Nachteil hat eine gute Auflösung?</w:t>
      </w:r>
    </w:p>
    <w:p w:rsidR="00B57796" w:rsidRPr="00FA3867" w:rsidRDefault="00B57796" w:rsidP="00B57796">
      <w:pPr>
        <w:tabs>
          <w:tab w:val="left" w:pos="426"/>
        </w:tabs>
        <w:spacing w:before="120"/>
        <w:rPr>
          <w:rFonts w:ascii="Century Gothic" w:hAnsi="Century Gothic"/>
        </w:rPr>
      </w:pPr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76200</wp:posOffset>
            </wp:positionV>
            <wp:extent cx="120650" cy="140970"/>
            <wp:effectExtent l="19050" t="0" r="0" b="0"/>
            <wp:wrapNone/>
            <wp:docPr id="3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0"/>
                    </a:blip>
                    <a:srcRect r="2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097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  <w:r w:rsidRPr="00FA3867">
        <w:rPr>
          <w:rFonts w:ascii="Century Gothic" w:hAnsi="Century Gothic"/>
          <w:spacing w:val="100"/>
        </w:rPr>
        <w:t xml:space="preserve"> </w:t>
      </w:r>
      <w:r>
        <w:rPr>
          <w:rFonts w:ascii="Century Gothic" w:hAnsi="Century Gothic"/>
          <w:spacing w:val="100"/>
        </w:rPr>
        <w:tab/>
      </w:r>
      <w:r>
        <w:rPr>
          <w:rFonts w:ascii="Century Gothic" w:hAnsi="Century Gothic"/>
        </w:rPr>
        <w:t>Es braucht</w:t>
      </w:r>
      <w:r w:rsidRPr="00FA3867">
        <w:rPr>
          <w:rFonts w:ascii="Century Gothic" w:hAnsi="Century Gothic"/>
        </w:rPr>
        <w:t xml:space="preserve"> mehr Speicherplatz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1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Bilder können nicht mehr schwarzweiss gefärbt werden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Kleine Bilder können nicht mehr vergrössert werden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EB5C27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pacing w:val="80"/>
          <w:sz w:val="22"/>
          <w:szCs w:val="22"/>
        </w:rPr>
        <w:t>4.</w:t>
      </w:r>
      <w:r w:rsidR="00B57796" w:rsidRPr="00FA3867">
        <w:rPr>
          <w:rFonts w:ascii="Century Gothic" w:hAnsi="Century Gothic"/>
          <w:sz w:val="22"/>
          <w:szCs w:val="22"/>
        </w:rPr>
        <w:t>Was</w:t>
      </w:r>
      <w:proofErr w:type="gramEnd"/>
      <w:r w:rsidR="00B57796" w:rsidRPr="00FA3867">
        <w:rPr>
          <w:rFonts w:ascii="Century Gothic" w:hAnsi="Century Gothic"/>
          <w:sz w:val="22"/>
          <w:szCs w:val="22"/>
        </w:rPr>
        <w:t xml:space="preserve"> ist der Nachteil bei einer schlechten Auflösung?</w:t>
      </w:r>
    </w:p>
    <w:p w:rsidR="00B57796" w:rsidRPr="00FA3867" w:rsidRDefault="00B57796" w:rsidP="00B57796">
      <w:pPr>
        <w:tabs>
          <w:tab w:val="left" w:pos="0"/>
        </w:tabs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Farben sind matt</w:t>
      </w:r>
    </w:p>
    <w:p w:rsidR="00B57796" w:rsidRPr="00FA3867" w:rsidRDefault="00B57796" w:rsidP="00B57796">
      <w:pPr>
        <w:tabs>
          <w:tab w:val="left" w:pos="0"/>
          <w:tab w:val="left" w:pos="426"/>
        </w:tabs>
        <w:spacing w:before="120"/>
        <w:rPr>
          <w:rFonts w:ascii="Century Gothic" w:hAnsi="Century Gothic"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1905</wp:posOffset>
            </wp:positionV>
            <wp:extent cx="120650" cy="140970"/>
            <wp:effectExtent l="19050" t="0" r="0" b="0"/>
            <wp:wrapNone/>
            <wp:docPr id="2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0"/>
                    </a:blip>
                    <a:srcRect r="2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097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  <w:r w:rsidRPr="00FA3867">
        <w:rPr>
          <w:rFonts w:ascii="Century Gothic" w:hAnsi="Century Gothic"/>
          <w:spacing w:val="100"/>
        </w:rPr>
        <w:t xml:space="preserve"> </w:t>
      </w:r>
      <w:r>
        <w:rPr>
          <w:rFonts w:ascii="Century Gothic" w:hAnsi="Century Gothic"/>
          <w:spacing w:val="100"/>
        </w:rPr>
        <w:tab/>
      </w:r>
      <w:r w:rsidRPr="00FA3867">
        <w:rPr>
          <w:rFonts w:ascii="Century Gothic" w:hAnsi="Century Gothic"/>
        </w:rPr>
        <w:t>Die Bilder sind verschwommen</w:t>
      </w:r>
    </w:p>
    <w:p w:rsidR="00B57796" w:rsidRPr="00FA3867" w:rsidRDefault="00B57796" w:rsidP="00B57796">
      <w:pPr>
        <w:tabs>
          <w:tab w:val="left" w:pos="0"/>
        </w:tabs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Die Farbe Grau gibt es nicht</w:t>
      </w:r>
    </w:p>
    <w:p w:rsidR="00B57796" w:rsidRPr="00FA3867" w:rsidRDefault="00B57796" w:rsidP="00B57796">
      <w:pPr>
        <w:rPr>
          <w:rFonts w:ascii="Century Gothic" w:hAnsi="Century Gothic"/>
        </w:rPr>
      </w:pPr>
    </w:p>
    <w:p w:rsidR="00B57796" w:rsidRPr="00FA3867" w:rsidRDefault="00EB5C27" w:rsidP="00B57796">
      <w:pPr>
        <w:pStyle w:val="berschrift3"/>
        <w:ind w:left="0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pacing w:val="80"/>
          <w:sz w:val="22"/>
          <w:szCs w:val="22"/>
        </w:rPr>
        <w:t>5.</w:t>
      </w:r>
      <w:r w:rsidR="00B57796" w:rsidRPr="00FA3867">
        <w:rPr>
          <w:rFonts w:ascii="Century Gothic" w:hAnsi="Century Gothic"/>
          <w:sz w:val="22"/>
          <w:szCs w:val="22"/>
        </w:rPr>
        <w:t>Welchen</w:t>
      </w:r>
      <w:proofErr w:type="gramEnd"/>
      <w:r w:rsidR="00B57796" w:rsidRPr="00FA3867">
        <w:rPr>
          <w:rFonts w:ascii="Century Gothic" w:hAnsi="Century Gothic"/>
          <w:sz w:val="22"/>
          <w:szCs w:val="22"/>
        </w:rPr>
        <w:t xml:space="preserve"> Einfluss hat die Farbtiefe auf die </w:t>
      </w:r>
      <w:proofErr w:type="spellStart"/>
      <w:r w:rsidR="00B57796" w:rsidRPr="00FA3867">
        <w:rPr>
          <w:rFonts w:ascii="Century Gothic" w:hAnsi="Century Gothic"/>
          <w:sz w:val="22"/>
          <w:szCs w:val="22"/>
        </w:rPr>
        <w:t>Datengrösse</w:t>
      </w:r>
      <w:proofErr w:type="spellEnd"/>
      <w:r w:rsidR="00B57796" w:rsidRPr="00FA3867">
        <w:rPr>
          <w:rFonts w:ascii="Century Gothic" w:hAnsi="Century Gothic"/>
          <w:sz w:val="22"/>
          <w:szCs w:val="22"/>
        </w:rPr>
        <w:t xml:space="preserve"> des Bildes. </w:t>
      </w:r>
    </w:p>
    <w:p w:rsidR="00B57796" w:rsidRPr="00FA3867" w:rsidRDefault="00B57796" w:rsidP="00B57796">
      <w:pPr>
        <w:spacing w:before="120"/>
        <w:ind w:left="426" w:hanging="426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 xml:space="preserve">Desto weniger Farben, desto grösser wird die Datei, weil grössere Mengen der </w:t>
      </w:r>
      <w:r>
        <w:rPr>
          <w:rFonts w:ascii="Century Gothic" w:hAnsi="Century Gothic"/>
        </w:rPr>
        <w:t xml:space="preserve">einzelnen </w:t>
      </w:r>
      <w:r w:rsidRPr="00FA3867">
        <w:rPr>
          <w:rFonts w:ascii="Century Gothic" w:hAnsi="Century Gothic"/>
        </w:rPr>
        <w:t>Farben benötigt werden</w:t>
      </w:r>
    </w:p>
    <w:p w:rsidR="00B57796" w:rsidRPr="00FA3867" w:rsidRDefault="00B57796" w:rsidP="00B57796">
      <w:pPr>
        <w:spacing w:before="120"/>
        <w:rPr>
          <w:rFonts w:ascii="Century Gothic" w:hAnsi="Century Gothic"/>
        </w:rPr>
      </w:pPr>
      <w:r w:rsidRPr="00FA3867">
        <w:rPr>
          <w:rFonts w:ascii="Century Gothic" w:hAnsi="Century Gothic"/>
          <w:noProof/>
          <w:spacing w:val="200"/>
          <w:lang w:eastAsia="de-CH"/>
        </w:rPr>
        <w:drawing>
          <wp:inline distT="0" distB="0" distL="0" distR="0">
            <wp:extent cx="152400" cy="142875"/>
            <wp:effectExtent l="19050" t="0" r="0" b="0"/>
            <wp:docPr id="2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67">
        <w:rPr>
          <w:rFonts w:ascii="Century Gothic" w:hAnsi="Century Gothic"/>
          <w:spacing w:val="100"/>
        </w:rPr>
        <w:t xml:space="preserve"> </w:t>
      </w:r>
      <w:r w:rsidRPr="00FA3867">
        <w:rPr>
          <w:rFonts w:ascii="Century Gothic" w:hAnsi="Century Gothic"/>
        </w:rPr>
        <w:t>Es hat keinen Einfluss</w:t>
      </w:r>
    </w:p>
    <w:p w:rsidR="00B57796" w:rsidRPr="00FA3867" w:rsidRDefault="00B57796" w:rsidP="00B57796">
      <w:pPr>
        <w:tabs>
          <w:tab w:val="left" w:pos="426"/>
        </w:tabs>
        <w:spacing w:before="120"/>
        <w:rPr>
          <w:rFonts w:ascii="Century Gothic" w:hAnsi="Century Gothic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635</wp:posOffset>
            </wp:positionV>
            <wp:extent cx="120650" cy="140970"/>
            <wp:effectExtent l="19050" t="0" r="0" b="0"/>
            <wp:wrapNone/>
            <wp:docPr id="2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0"/>
                    </a:blip>
                    <a:srcRect r="2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097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  <w:r w:rsidRPr="00FA3867">
        <w:rPr>
          <w:rFonts w:ascii="Century Gothic" w:hAnsi="Century Gothic"/>
          <w:spacing w:val="100"/>
        </w:rPr>
        <w:t xml:space="preserve"> </w:t>
      </w:r>
      <w:r>
        <w:rPr>
          <w:rFonts w:ascii="Century Gothic" w:hAnsi="Century Gothic"/>
          <w:spacing w:val="100"/>
        </w:rPr>
        <w:tab/>
      </w:r>
      <w:r w:rsidRPr="00FA3867">
        <w:rPr>
          <w:rFonts w:ascii="Century Gothic" w:hAnsi="Century Gothic"/>
        </w:rPr>
        <w:t>Bei hoher Farbtiefe benötigt das Bild mehr Speicherplatz</w:t>
      </w:r>
      <w:bookmarkStart w:id="0" w:name="_GoBack"/>
      <w:bookmarkEnd w:id="0"/>
    </w:p>
    <w:sectPr w:rsidR="00B57796" w:rsidRPr="00FA3867" w:rsidSect="00B57796">
      <w:head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CB" w:rsidRDefault="006809CB" w:rsidP="00B57796">
      <w:pPr>
        <w:spacing w:after="0" w:line="240" w:lineRule="auto"/>
      </w:pPr>
      <w:r>
        <w:separator/>
      </w:r>
    </w:p>
  </w:endnote>
  <w:endnote w:type="continuationSeparator" w:id="0">
    <w:p w:rsidR="006809CB" w:rsidRDefault="006809CB" w:rsidP="00B5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96" w:rsidRDefault="00B57796" w:rsidP="00B57796">
    <w:r>
      <w:rPr>
        <w:color w:val="000000" w:themeColor="text1"/>
        <w:sz w:val="12"/>
        <w:szCs w:val="12"/>
      </w:rPr>
      <w:t xml:space="preserve">Abb.: </w:t>
    </w:r>
    <w:r>
      <w:rPr>
        <w:color w:val="000000" w:themeColor="text1"/>
        <w:sz w:val="12"/>
        <w:szCs w:val="12"/>
      </w:rPr>
      <w:tab/>
    </w:r>
    <w:r w:rsidRPr="00BF39F5">
      <w:rPr>
        <w:color w:val="000000" w:themeColor="text1"/>
        <w:sz w:val="12"/>
        <w:szCs w:val="12"/>
      </w:rPr>
      <w:t xml:space="preserve">Malergeschäft </w:t>
    </w:r>
    <w:proofErr w:type="spellStart"/>
    <w:r w:rsidRPr="00BF39F5">
      <w:rPr>
        <w:color w:val="000000" w:themeColor="text1"/>
        <w:sz w:val="12"/>
        <w:szCs w:val="12"/>
      </w:rPr>
      <w:t>Rauh</w:t>
    </w:r>
    <w:proofErr w:type="spellEnd"/>
    <w:r w:rsidRPr="00BF39F5">
      <w:rPr>
        <w:color w:val="000000" w:themeColor="text1"/>
        <w:sz w:val="12"/>
        <w:szCs w:val="12"/>
      </w:rPr>
      <w:t xml:space="preserve"> &amp; Naumann. 2010. URL: </w:t>
    </w:r>
    <w:hyperlink r:id="rId1" w:history="1">
      <w:r w:rsidRPr="00BF39F5">
        <w:rPr>
          <w:rStyle w:val="Hyperlink"/>
          <w:color w:val="000000" w:themeColor="text1"/>
          <w:sz w:val="12"/>
          <w:szCs w:val="12"/>
        </w:rPr>
        <w:t>http://www.rauh-naumann.de/visitenkarte.htm</w:t>
      </w:r>
    </w:hyperlink>
    <w:r w:rsidRPr="00BF39F5">
      <w:rPr>
        <w:color w:val="000000" w:themeColor="text1"/>
        <w:sz w:val="12"/>
        <w:szCs w:val="12"/>
      </w:rPr>
      <w:t xml:space="preserve"> [Abruf am 14.10.2010]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CB" w:rsidRDefault="006809CB" w:rsidP="00B57796">
      <w:pPr>
        <w:spacing w:after="0" w:line="240" w:lineRule="auto"/>
      </w:pPr>
      <w:r>
        <w:separator/>
      </w:r>
    </w:p>
  </w:footnote>
  <w:footnote w:type="continuationSeparator" w:id="0">
    <w:p w:rsidR="006809CB" w:rsidRDefault="006809CB" w:rsidP="00B5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786"/>
      <w:gridCol w:w="2268"/>
      <w:gridCol w:w="709"/>
      <w:gridCol w:w="1449"/>
    </w:tblGrid>
    <w:tr w:rsidR="00B57796" w:rsidRPr="00A7171D" w:rsidTr="00880A3A">
      <w:trPr>
        <w:trHeight w:val="416"/>
      </w:trPr>
      <w:tc>
        <w:tcPr>
          <w:tcW w:w="4786" w:type="dxa"/>
          <w:vAlign w:val="center"/>
        </w:tcPr>
        <w:p w:rsidR="00B57796" w:rsidRPr="00A7171D" w:rsidRDefault="00B57796" w:rsidP="00880A3A">
          <w:pPr>
            <w:pStyle w:val="Kopfzeile"/>
            <w:rPr>
              <w:rFonts w:ascii="Century Gothic" w:hAnsi="Century Gothic"/>
              <w:b/>
            </w:rPr>
          </w:pPr>
          <w:r w:rsidRPr="00A7171D">
            <w:rPr>
              <w:rFonts w:ascii="Century Gothic" w:hAnsi="Century Gothic"/>
              <w:b/>
            </w:rPr>
            <w:t>Kap. 2: Punkt für Punkt ein Bild</w:t>
          </w:r>
        </w:p>
      </w:tc>
      <w:tc>
        <w:tcPr>
          <w:tcW w:w="2268" w:type="dxa"/>
          <w:vAlign w:val="center"/>
        </w:tcPr>
        <w:p w:rsidR="00B57796" w:rsidRPr="00A7171D" w:rsidRDefault="00B57796" w:rsidP="00880A3A">
          <w:pPr>
            <w:pStyle w:val="Kopfzeile"/>
            <w:jc w:val="center"/>
            <w:rPr>
              <w:rFonts w:ascii="Century Gothic" w:hAnsi="Century Gothic"/>
            </w:rPr>
          </w:pPr>
          <w:r w:rsidRPr="00A7171D">
            <w:rPr>
              <w:rFonts w:ascii="Century Gothic" w:hAnsi="Century Gothic"/>
            </w:rPr>
            <w:t>Medienkompass 1</w:t>
          </w:r>
        </w:p>
      </w:tc>
      <w:tc>
        <w:tcPr>
          <w:tcW w:w="709" w:type="dxa"/>
          <w:vAlign w:val="center"/>
        </w:tcPr>
        <w:p w:rsidR="00B57796" w:rsidRPr="00A7171D" w:rsidRDefault="00B57796" w:rsidP="00880A3A">
          <w:pPr>
            <w:pStyle w:val="Kopfzeile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1</w:t>
          </w:r>
        </w:p>
      </w:tc>
      <w:tc>
        <w:tcPr>
          <w:tcW w:w="1449" w:type="dxa"/>
          <w:vAlign w:val="center"/>
        </w:tcPr>
        <w:p w:rsidR="00B57796" w:rsidRPr="00A7171D" w:rsidRDefault="00B57796" w:rsidP="00880A3A">
          <w:pPr>
            <w:pStyle w:val="Kopfzeile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ICT</w:t>
          </w:r>
        </w:p>
      </w:tc>
    </w:tr>
  </w:tbl>
  <w:p w:rsidR="00B57796" w:rsidRDefault="00B577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786"/>
      <w:gridCol w:w="2268"/>
      <w:gridCol w:w="709"/>
      <w:gridCol w:w="1449"/>
    </w:tblGrid>
    <w:tr w:rsidR="004D5694" w:rsidRPr="00A7171D" w:rsidTr="00880A3A">
      <w:trPr>
        <w:trHeight w:val="416"/>
      </w:trPr>
      <w:tc>
        <w:tcPr>
          <w:tcW w:w="4786" w:type="dxa"/>
          <w:vAlign w:val="center"/>
        </w:tcPr>
        <w:p w:rsidR="004D5694" w:rsidRPr="00A7171D" w:rsidRDefault="004D5694" w:rsidP="00880A3A">
          <w:pPr>
            <w:pStyle w:val="Kopfzeile"/>
            <w:rPr>
              <w:rFonts w:ascii="Century Gothic" w:hAnsi="Century Gothic"/>
              <w:b/>
            </w:rPr>
          </w:pPr>
          <w:r w:rsidRPr="00A7171D">
            <w:rPr>
              <w:rFonts w:ascii="Century Gothic" w:hAnsi="Century Gothic"/>
              <w:b/>
            </w:rPr>
            <w:t>Kap. 2: Punkt für Punkt ein Bild</w:t>
          </w:r>
        </w:p>
      </w:tc>
      <w:tc>
        <w:tcPr>
          <w:tcW w:w="2268" w:type="dxa"/>
          <w:vAlign w:val="center"/>
        </w:tcPr>
        <w:p w:rsidR="004D5694" w:rsidRPr="00A7171D" w:rsidRDefault="004D5694" w:rsidP="00880A3A">
          <w:pPr>
            <w:pStyle w:val="Kopfzeile"/>
            <w:jc w:val="center"/>
            <w:rPr>
              <w:rFonts w:ascii="Century Gothic" w:hAnsi="Century Gothic"/>
            </w:rPr>
          </w:pPr>
          <w:r w:rsidRPr="00A7171D">
            <w:rPr>
              <w:rFonts w:ascii="Century Gothic" w:hAnsi="Century Gothic"/>
            </w:rPr>
            <w:t>Medienkompass 1</w:t>
          </w:r>
        </w:p>
      </w:tc>
      <w:tc>
        <w:tcPr>
          <w:tcW w:w="709" w:type="dxa"/>
          <w:vAlign w:val="center"/>
        </w:tcPr>
        <w:p w:rsidR="004D5694" w:rsidRPr="00A7171D" w:rsidRDefault="004D5694" w:rsidP="00880A3A">
          <w:pPr>
            <w:pStyle w:val="Kopfzeile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1</w:t>
          </w:r>
        </w:p>
      </w:tc>
      <w:tc>
        <w:tcPr>
          <w:tcW w:w="1449" w:type="dxa"/>
          <w:vAlign w:val="center"/>
        </w:tcPr>
        <w:p w:rsidR="004D5694" w:rsidRPr="00A7171D" w:rsidRDefault="004D5694" w:rsidP="00880A3A">
          <w:pPr>
            <w:pStyle w:val="Kopfzeile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ICT</w:t>
          </w:r>
        </w:p>
      </w:tc>
    </w:tr>
  </w:tbl>
  <w:p w:rsidR="004D5694" w:rsidRDefault="004D56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796"/>
    <w:rsid w:val="002C40F4"/>
    <w:rsid w:val="004D5694"/>
    <w:rsid w:val="005A2F79"/>
    <w:rsid w:val="006809CB"/>
    <w:rsid w:val="00B57796"/>
    <w:rsid w:val="00E855AC"/>
    <w:rsid w:val="00EB5C27"/>
    <w:rsid w:val="00E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796"/>
  </w:style>
  <w:style w:type="paragraph" w:styleId="berschrift3">
    <w:name w:val="heading 3"/>
    <w:basedOn w:val="Standard"/>
    <w:next w:val="Standardeinzug"/>
    <w:link w:val="berschrift3Zchn"/>
    <w:qFormat/>
    <w:rsid w:val="00B57796"/>
    <w:pPr>
      <w:overflowPunct w:val="0"/>
      <w:autoSpaceDE w:val="0"/>
      <w:autoSpaceDN w:val="0"/>
      <w:adjustRightInd w:val="0"/>
      <w:spacing w:after="0" w:line="240" w:lineRule="auto"/>
      <w:ind w:left="354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57796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Standardeinzug">
    <w:name w:val="Normal Indent"/>
    <w:basedOn w:val="Standard"/>
    <w:uiPriority w:val="99"/>
    <w:semiHidden/>
    <w:unhideWhenUsed/>
    <w:rsid w:val="00B57796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7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7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796"/>
  </w:style>
  <w:style w:type="paragraph" w:styleId="Fuzeile">
    <w:name w:val="footer"/>
    <w:basedOn w:val="Standard"/>
    <w:link w:val="FuzeileZchn"/>
    <w:uiPriority w:val="99"/>
    <w:unhideWhenUsed/>
    <w:rsid w:val="00B57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796"/>
  </w:style>
  <w:style w:type="table" w:styleId="Tabellenraster">
    <w:name w:val="Table Grid"/>
    <w:basedOn w:val="NormaleTabelle"/>
    <w:uiPriority w:val="59"/>
    <w:rsid w:val="00B57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57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uh-naumann.de/visitenkarte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DD91-2199-4656-8F8D-14D24184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1701</Characters>
  <Application>Microsoft Office Word</Application>
  <DocSecurity>0</DocSecurity>
  <Lines>14</Lines>
  <Paragraphs>3</Paragraphs>
  <ScaleCrop>false</ScaleCrop>
  <Company>HP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Iwan Schrackmann</cp:lastModifiedBy>
  <cp:revision>3</cp:revision>
  <dcterms:created xsi:type="dcterms:W3CDTF">2010-10-15T15:00:00Z</dcterms:created>
  <dcterms:modified xsi:type="dcterms:W3CDTF">2010-10-19T15:31:00Z</dcterms:modified>
</cp:coreProperties>
</file>