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19"/>
        <w:gridCol w:w="4253"/>
        <w:gridCol w:w="850"/>
      </w:tblGrid>
      <w:tr w:rsidR="00D15D55" w:rsidTr="00070C55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C02AF9" w:rsidRPr="00070C55" w:rsidRDefault="00C02AF9" w:rsidP="00AA553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Wie ist das </w:t>
            </w:r>
            <w:r w:rsidR="00AA5534">
              <w:rPr>
                <w:rFonts w:ascii="Arial" w:hAnsi="Arial" w:cs="Arial"/>
                <w:b/>
                <w:sz w:val="24"/>
                <w:szCs w:val="24"/>
                <w:lang w:val="de-CH"/>
              </w:rPr>
              <w:t>WWW</w:t>
            </w:r>
            <w:r w:rsidR="00AA5534"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>en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>t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standen? 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15D55" w:rsidRPr="00070C55" w:rsidRDefault="00C02AF9" w:rsidP="00D35C6C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sz w:val="24"/>
                <w:szCs w:val="24"/>
                <w:lang w:val="de-CH"/>
              </w:rPr>
              <w:t xml:space="preserve">Vom Internet zum </w:t>
            </w:r>
            <w:r w:rsidR="00D35C6C" w:rsidRPr="00070C55">
              <w:rPr>
                <w:rFonts w:ascii="Arial" w:hAnsi="Arial" w:cs="Arial"/>
                <w:sz w:val="24"/>
                <w:szCs w:val="24"/>
                <w:lang w:val="de-CH"/>
              </w:rPr>
              <w:t>sozialen Netzwerk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15D55" w:rsidRPr="00070C55" w:rsidRDefault="004F4454" w:rsidP="00483117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sz w:val="24"/>
                <w:szCs w:val="24"/>
                <w:lang w:val="de-CH"/>
              </w:rPr>
              <w:t>M+</w:t>
            </w:r>
            <w:r w:rsidR="00483117" w:rsidRPr="00070C55">
              <w:rPr>
                <w:rFonts w:ascii="Arial" w:hAnsi="Arial" w:cs="Arial"/>
                <w:sz w:val="24"/>
                <w:szCs w:val="24"/>
                <w:lang w:val="de-CH"/>
              </w:rPr>
              <w:t>I</w:t>
            </w:r>
          </w:p>
        </w:tc>
      </w:tr>
    </w:tbl>
    <w:p w:rsidR="001E4726" w:rsidRDefault="001E4726" w:rsidP="00A642A5">
      <w:pPr>
        <w:spacing w:after="0"/>
        <w:rPr>
          <w:rFonts w:ascii="Arial" w:hAnsi="Arial" w:cs="Arial"/>
          <w:szCs w:val="22"/>
          <w:lang w:val="de-CH"/>
        </w:rPr>
      </w:pPr>
    </w:p>
    <w:p w:rsidR="00C02AF9" w:rsidRPr="001E4726" w:rsidRDefault="00C02AF9" w:rsidP="00A642A5">
      <w:pPr>
        <w:spacing w:after="0"/>
        <w:rPr>
          <w:rFonts w:ascii="Arial" w:hAnsi="Arial" w:cs="Arial"/>
          <w:b/>
          <w:szCs w:val="22"/>
          <w:lang w:val="de-CH"/>
        </w:rPr>
      </w:pPr>
      <w:r w:rsidRPr="001E4726">
        <w:rPr>
          <w:rFonts w:ascii="Arial" w:hAnsi="Arial" w:cs="Arial"/>
          <w:b/>
          <w:szCs w:val="22"/>
          <w:lang w:val="de-CH"/>
        </w:rPr>
        <w:t>Wie alles begann</w:t>
      </w:r>
    </w:p>
    <w:p w:rsidR="00C02AF9" w:rsidRPr="001E4726" w:rsidRDefault="00C02AF9">
      <w:pPr>
        <w:rPr>
          <w:rFonts w:ascii="Arial" w:hAnsi="Arial" w:cs="Arial"/>
          <w:szCs w:val="22"/>
          <w:lang w:val="de-CH"/>
        </w:rPr>
      </w:pPr>
      <w:r w:rsidRPr="001E4726">
        <w:rPr>
          <w:rFonts w:ascii="Arial" w:hAnsi="Arial" w:cs="Arial"/>
          <w:szCs w:val="22"/>
          <w:lang w:val="de-CH"/>
        </w:rPr>
        <w:t>1991 war der Physiker Tim Berners-Lee mit seiner Geduld am Ende. Er war Ingenieur am europäischen Kernforschungszentrum CERN in der Schweiz. Er hat sich oft darüber geä</w:t>
      </w:r>
      <w:r w:rsidRPr="001E4726">
        <w:rPr>
          <w:rFonts w:ascii="Arial" w:hAnsi="Arial" w:cs="Arial"/>
          <w:szCs w:val="22"/>
          <w:lang w:val="de-CH"/>
        </w:rPr>
        <w:t>r</w:t>
      </w:r>
      <w:r w:rsidRPr="001E4726">
        <w:rPr>
          <w:rFonts w:ascii="Arial" w:hAnsi="Arial" w:cs="Arial"/>
          <w:szCs w:val="22"/>
          <w:lang w:val="de-CH"/>
        </w:rPr>
        <w:t xml:space="preserve">gert, dass die Bücher, welche er für seine Forschung benötigte, gerade von irgendjemandem anderem ausgeliehen waren. Tim Berners-Lee hat sich auch gefragt, wie </w:t>
      </w:r>
      <w:r w:rsidR="00A17A4B" w:rsidRPr="001E4726">
        <w:rPr>
          <w:rFonts w:ascii="Arial" w:hAnsi="Arial" w:cs="Arial"/>
          <w:szCs w:val="22"/>
          <w:lang w:val="de-CH"/>
        </w:rPr>
        <w:t>er die ständig ne</w:t>
      </w:r>
      <w:r w:rsidR="00A17A4B" w:rsidRPr="001E4726">
        <w:rPr>
          <w:rFonts w:ascii="Arial" w:hAnsi="Arial" w:cs="Arial"/>
          <w:szCs w:val="22"/>
          <w:lang w:val="de-CH"/>
        </w:rPr>
        <w:t>u</w:t>
      </w:r>
      <w:r w:rsidR="00A17A4B" w:rsidRPr="001E4726">
        <w:rPr>
          <w:rFonts w:ascii="Arial" w:hAnsi="Arial" w:cs="Arial"/>
          <w:szCs w:val="22"/>
          <w:lang w:val="de-CH"/>
        </w:rPr>
        <w:t>en Forschungsergebnisse von ihm und seinen Arb</w:t>
      </w:r>
      <w:r w:rsidR="00E66B2B" w:rsidRPr="001E4726">
        <w:rPr>
          <w:rFonts w:ascii="Arial" w:hAnsi="Arial" w:cs="Arial"/>
          <w:szCs w:val="22"/>
          <w:lang w:val="de-CH"/>
        </w:rPr>
        <w:t>eitskollegen verarbeiten sollte:</w:t>
      </w:r>
      <w:r w:rsidR="00A17A4B" w:rsidRPr="001E4726">
        <w:rPr>
          <w:rFonts w:ascii="Arial" w:hAnsi="Arial" w:cs="Arial"/>
          <w:szCs w:val="22"/>
          <w:lang w:val="de-CH"/>
        </w:rPr>
        <w:t xml:space="preserve"> „Sollen wir sie in einem grossen Buch zusammenfassen? Dann wäre es morgen schon wieder veraltet!“</w:t>
      </w:r>
    </w:p>
    <w:p w:rsidR="00AA5534" w:rsidRPr="001E4726" w:rsidRDefault="001A2BB5" w:rsidP="00AA5534">
      <w:pPr>
        <w:rPr>
          <w:rFonts w:ascii="Arial" w:hAnsi="Arial" w:cs="Arial"/>
          <w:szCs w:val="22"/>
          <w:lang w:val="de-CH"/>
        </w:rPr>
      </w:pPr>
      <w:r w:rsidRPr="001E4726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80340" distR="180340" simplePos="0" relativeHeight="251659264" behindDoc="0" locked="0" layoutInCell="1" allowOverlap="1" wp14:anchorId="6FD22513" wp14:editId="6BE54B27">
            <wp:simplePos x="0" y="0"/>
            <wp:positionH relativeFrom="column">
              <wp:posOffset>2872105</wp:posOffset>
            </wp:positionH>
            <wp:positionV relativeFrom="paragraph">
              <wp:posOffset>36195</wp:posOffset>
            </wp:positionV>
            <wp:extent cx="2907665" cy="1590675"/>
            <wp:effectExtent l="19050" t="19050" r="26035" b="28575"/>
            <wp:wrapTight wrapText="bothSides">
              <wp:wrapPolygon edited="0">
                <wp:start x="-142" y="-259"/>
                <wp:lineTo x="-142" y="21729"/>
                <wp:lineTo x="21652" y="21729"/>
                <wp:lineTo x="21652" y="-259"/>
                <wp:lineTo x="-142" y="-25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_berners-lee_steve_jo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59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55">
        <w:rPr>
          <w:rFonts w:ascii="Arial" w:hAnsi="Arial" w:cs="Arial"/>
          <w:szCs w:val="22"/>
          <w:lang w:val="de-CH"/>
        </w:rPr>
        <w:t>Zur Lösung seines</w:t>
      </w:r>
      <w:r w:rsidR="00E66B2B" w:rsidRPr="001E4726">
        <w:rPr>
          <w:rFonts w:ascii="Arial" w:hAnsi="Arial" w:cs="Arial"/>
          <w:szCs w:val="22"/>
          <w:lang w:val="de-CH"/>
        </w:rPr>
        <w:t xml:space="preserve"> Problem</w:t>
      </w:r>
      <w:r w:rsidR="00070C55">
        <w:rPr>
          <w:rFonts w:ascii="Arial" w:hAnsi="Arial" w:cs="Arial"/>
          <w:szCs w:val="22"/>
          <w:lang w:val="de-CH"/>
        </w:rPr>
        <w:t>s</w:t>
      </w:r>
      <w:r w:rsidR="00E66B2B" w:rsidRPr="001E4726">
        <w:rPr>
          <w:rFonts w:ascii="Arial" w:hAnsi="Arial" w:cs="Arial"/>
          <w:szCs w:val="22"/>
          <w:lang w:val="de-CH"/>
        </w:rPr>
        <w:t xml:space="preserve"> entwickelte Tim Berners-Lee eine Technik, mit der man </w:t>
      </w:r>
      <w:r w:rsidRPr="001E4726">
        <w:rPr>
          <w:rFonts w:ascii="Arial" w:hAnsi="Arial" w:cs="Arial"/>
          <w:szCs w:val="22"/>
          <w:lang w:val="de-CH"/>
        </w:rPr>
        <w:t>schnell und einfach Dokumente e</w:t>
      </w:r>
      <w:r w:rsidRPr="001E4726">
        <w:rPr>
          <w:rFonts w:ascii="Arial" w:hAnsi="Arial" w:cs="Arial"/>
          <w:szCs w:val="22"/>
          <w:lang w:val="de-CH"/>
        </w:rPr>
        <w:t>r</w:t>
      </w:r>
      <w:r w:rsidRPr="001E4726">
        <w:rPr>
          <w:rFonts w:ascii="Arial" w:hAnsi="Arial" w:cs="Arial"/>
          <w:szCs w:val="22"/>
          <w:lang w:val="de-CH"/>
        </w:rPr>
        <w:t xml:space="preserve">stellen </w:t>
      </w:r>
      <w:r>
        <w:rPr>
          <w:rFonts w:ascii="Arial" w:hAnsi="Arial" w:cs="Arial"/>
          <w:szCs w:val="22"/>
          <w:lang w:val="de-CH"/>
        </w:rPr>
        <w:t xml:space="preserve">und </w:t>
      </w:r>
      <w:r w:rsidR="00E66B2B" w:rsidRPr="001E4726">
        <w:rPr>
          <w:rFonts w:ascii="Arial" w:hAnsi="Arial" w:cs="Arial"/>
          <w:szCs w:val="22"/>
          <w:lang w:val="de-CH"/>
        </w:rPr>
        <w:t xml:space="preserve">relativ einfach für </w:t>
      </w:r>
      <w:r>
        <w:rPr>
          <w:rFonts w:ascii="Arial" w:hAnsi="Arial" w:cs="Arial"/>
          <w:szCs w:val="22"/>
          <w:lang w:val="de-CH"/>
        </w:rPr>
        <w:t xml:space="preserve">alle </w:t>
      </w:r>
      <w:r w:rsidR="00E66B2B" w:rsidRPr="001E4726">
        <w:rPr>
          <w:rFonts w:ascii="Arial" w:hAnsi="Arial" w:cs="Arial"/>
          <w:szCs w:val="22"/>
          <w:lang w:val="de-CH"/>
        </w:rPr>
        <w:t>zugän</w:t>
      </w:r>
      <w:r w:rsidR="00E66B2B" w:rsidRPr="001E4726">
        <w:rPr>
          <w:rFonts w:ascii="Arial" w:hAnsi="Arial" w:cs="Arial"/>
          <w:szCs w:val="22"/>
          <w:lang w:val="de-CH"/>
        </w:rPr>
        <w:t>g</w:t>
      </w:r>
      <w:r w:rsidR="00E66B2B" w:rsidRPr="001E4726">
        <w:rPr>
          <w:rFonts w:ascii="Arial" w:hAnsi="Arial" w:cs="Arial"/>
          <w:szCs w:val="22"/>
          <w:lang w:val="de-CH"/>
        </w:rPr>
        <w:t>lich machen</w:t>
      </w:r>
      <w:r w:rsidR="001E671B" w:rsidRPr="001E4726">
        <w:rPr>
          <w:rFonts w:ascii="Arial" w:hAnsi="Arial" w:cs="Arial"/>
          <w:szCs w:val="22"/>
          <w:lang w:val="de-CH"/>
        </w:rPr>
        <w:t xml:space="preserve"> konnte. Di</w:t>
      </w:r>
      <w:r w:rsidR="001E671B" w:rsidRPr="001E4726">
        <w:rPr>
          <w:rFonts w:ascii="Arial" w:hAnsi="Arial" w:cs="Arial"/>
          <w:szCs w:val="22"/>
          <w:lang w:val="de-CH"/>
        </w:rPr>
        <w:t>e</w:t>
      </w:r>
      <w:r w:rsidR="001E671B" w:rsidRPr="001E4726">
        <w:rPr>
          <w:rFonts w:ascii="Arial" w:hAnsi="Arial" w:cs="Arial"/>
          <w:szCs w:val="22"/>
          <w:lang w:val="de-CH"/>
        </w:rPr>
        <w:t xml:space="preserve">se Technik </w:t>
      </w:r>
      <w:r>
        <w:rPr>
          <w:rFonts w:ascii="Arial" w:hAnsi="Arial" w:cs="Arial"/>
          <w:szCs w:val="22"/>
          <w:lang w:val="de-CH"/>
        </w:rPr>
        <w:t>bietet</w:t>
      </w:r>
      <w:r w:rsidR="001E671B" w:rsidRPr="001E4726">
        <w:rPr>
          <w:rFonts w:ascii="Arial" w:hAnsi="Arial" w:cs="Arial"/>
          <w:szCs w:val="22"/>
          <w:lang w:val="de-CH"/>
        </w:rPr>
        <w:t xml:space="preserve"> auch die Möglichkeit, </w:t>
      </w:r>
      <w:r w:rsidR="00070C55">
        <w:rPr>
          <w:rFonts w:ascii="Arial" w:hAnsi="Arial" w:cs="Arial"/>
          <w:szCs w:val="22"/>
          <w:lang w:val="de-CH"/>
        </w:rPr>
        <w:t>Informationen</w:t>
      </w:r>
      <w:r w:rsidR="001E671B" w:rsidRPr="001E4726">
        <w:rPr>
          <w:rFonts w:ascii="Arial" w:hAnsi="Arial" w:cs="Arial"/>
          <w:szCs w:val="22"/>
          <w:lang w:val="de-CH"/>
        </w:rPr>
        <w:t xml:space="preserve"> schnell zu erneuern und miteinander zu verbinden. Tim Berners-Lee ist d</w:t>
      </w:r>
      <w:r w:rsidR="00991959">
        <w:rPr>
          <w:rFonts w:ascii="Arial" w:hAnsi="Arial" w:cs="Arial"/>
          <w:szCs w:val="22"/>
          <w:lang w:val="de-CH"/>
        </w:rPr>
        <w:t>er Ersteller der ersten Web</w:t>
      </w:r>
      <w:r w:rsidR="001E671B" w:rsidRPr="001E4726">
        <w:rPr>
          <w:rFonts w:ascii="Arial" w:hAnsi="Arial" w:cs="Arial"/>
          <w:szCs w:val="22"/>
          <w:lang w:val="de-CH"/>
        </w:rPr>
        <w:t>seite</w:t>
      </w:r>
      <w:r w:rsidR="00AA5534">
        <w:rPr>
          <w:rFonts w:ascii="Arial" w:hAnsi="Arial" w:cs="Arial"/>
          <w:szCs w:val="22"/>
          <w:lang w:val="de-CH"/>
        </w:rPr>
        <w:t xml:space="preserve"> </w:t>
      </w:r>
      <w:r w:rsidR="00AA5534" w:rsidRPr="00AA5534">
        <w:rPr>
          <w:rFonts w:ascii="Arial" w:hAnsi="Arial" w:cs="Arial"/>
          <w:szCs w:val="22"/>
          <w:lang w:val="de-CH"/>
        </w:rPr>
        <w:t xml:space="preserve">und </w:t>
      </w:r>
      <w:r w:rsidR="00AA5534" w:rsidRPr="001E4726">
        <w:rPr>
          <w:rFonts w:ascii="Arial" w:hAnsi="Arial" w:cs="Arial"/>
          <w:szCs w:val="22"/>
          <w:lang w:val="de-CH"/>
        </w:rPr>
        <w:t xml:space="preserve">damit </w:t>
      </w:r>
      <w:r w:rsidR="00AA5534" w:rsidRPr="00AA5534">
        <w:rPr>
          <w:rFonts w:ascii="Arial" w:hAnsi="Arial" w:cs="Arial"/>
          <w:szCs w:val="22"/>
          <w:lang w:val="de-CH"/>
        </w:rPr>
        <w:t>der Begrü</w:t>
      </w:r>
      <w:r w:rsidR="00AA5534" w:rsidRPr="00AA5534">
        <w:rPr>
          <w:rFonts w:ascii="Arial" w:hAnsi="Arial" w:cs="Arial"/>
          <w:szCs w:val="22"/>
          <w:lang w:val="de-CH"/>
        </w:rPr>
        <w:t>n</w:t>
      </w:r>
      <w:r w:rsidR="00AA5534" w:rsidRPr="00AA5534">
        <w:rPr>
          <w:rFonts w:ascii="Arial" w:hAnsi="Arial" w:cs="Arial"/>
          <w:szCs w:val="22"/>
          <w:lang w:val="de-CH"/>
        </w:rPr>
        <w:t>der des World Wide Web</w:t>
      </w:r>
      <w:r w:rsidR="00AA5534">
        <w:rPr>
          <w:rFonts w:ascii="Arial" w:hAnsi="Arial" w:cs="Arial"/>
          <w:szCs w:val="22"/>
          <w:lang w:val="de-CH"/>
        </w:rPr>
        <w:t xml:space="preserve"> (WWW)</w:t>
      </w:r>
      <w:r w:rsidR="001E671B" w:rsidRPr="001E4726">
        <w:rPr>
          <w:rFonts w:ascii="Arial" w:hAnsi="Arial" w:cs="Arial"/>
          <w:szCs w:val="22"/>
          <w:lang w:val="de-CH"/>
        </w:rPr>
        <w:t xml:space="preserve">. </w:t>
      </w:r>
      <w:r>
        <w:rPr>
          <w:rFonts w:ascii="Arial" w:hAnsi="Arial" w:cs="Arial"/>
          <w:szCs w:val="22"/>
          <w:lang w:val="de-CH"/>
        </w:rPr>
        <w:t>Die von ihm entwickelte</w:t>
      </w:r>
      <w:r w:rsidR="001E671B" w:rsidRPr="001E4726">
        <w:rPr>
          <w:rFonts w:ascii="Arial" w:hAnsi="Arial" w:cs="Arial"/>
          <w:szCs w:val="22"/>
          <w:lang w:val="de-CH"/>
        </w:rPr>
        <w:t xml:space="preserve"> Computersprache, </w:t>
      </w:r>
      <w:r w:rsidR="00AA5534">
        <w:rPr>
          <w:rFonts w:ascii="Arial" w:hAnsi="Arial" w:cs="Arial"/>
          <w:szCs w:val="22"/>
          <w:lang w:val="de-CH"/>
        </w:rPr>
        <w:t xml:space="preserve">das sog. </w:t>
      </w:r>
      <w:r w:rsidR="00AA5534" w:rsidRPr="00AA5534">
        <w:rPr>
          <w:rFonts w:ascii="Arial" w:hAnsi="Arial" w:cs="Arial"/>
          <w:szCs w:val="22"/>
          <w:lang w:val="de-CH"/>
        </w:rPr>
        <w:t>HTML (Hypertext Markup Langu</w:t>
      </w:r>
      <w:r w:rsidR="00AA5534">
        <w:rPr>
          <w:rFonts w:ascii="Arial" w:hAnsi="Arial" w:cs="Arial"/>
          <w:szCs w:val="22"/>
          <w:lang w:val="de-CH"/>
        </w:rPr>
        <w:t>age), wird heute noch im WWW genutzt</w:t>
      </w:r>
      <w:r>
        <w:rPr>
          <w:rFonts w:ascii="Arial" w:hAnsi="Arial" w:cs="Arial"/>
          <w:szCs w:val="22"/>
          <w:lang w:val="de-CH"/>
        </w:rPr>
        <w:t>, auch wenn sie natürlich weiterentw</w:t>
      </w:r>
      <w:r>
        <w:rPr>
          <w:rFonts w:ascii="Arial" w:hAnsi="Arial" w:cs="Arial"/>
          <w:szCs w:val="22"/>
          <w:lang w:val="de-CH"/>
        </w:rPr>
        <w:t>i</w:t>
      </w:r>
      <w:r>
        <w:rPr>
          <w:rFonts w:ascii="Arial" w:hAnsi="Arial" w:cs="Arial"/>
          <w:szCs w:val="22"/>
          <w:lang w:val="de-CH"/>
        </w:rPr>
        <w:t>ckelt worden ist.</w:t>
      </w:r>
      <w:bookmarkStart w:id="0" w:name="_GoBack"/>
      <w:bookmarkEnd w:id="0"/>
      <w:r w:rsidR="00AA5534">
        <w:rPr>
          <w:rFonts w:ascii="Arial" w:hAnsi="Arial" w:cs="Arial"/>
          <w:szCs w:val="22"/>
          <w:lang w:val="de-CH"/>
        </w:rPr>
        <w:t xml:space="preserve"> </w:t>
      </w:r>
    </w:p>
    <w:p w:rsidR="00070C55" w:rsidRPr="001E4726" w:rsidRDefault="00070C55" w:rsidP="00070C55">
      <w:pPr>
        <w:spacing w:after="0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Wie sich das Web weiterentwickelt hat</w:t>
      </w:r>
    </w:p>
    <w:p w:rsidR="000303D2" w:rsidRPr="001E4726" w:rsidRDefault="000303D2">
      <w:pPr>
        <w:rPr>
          <w:rFonts w:ascii="Arial" w:hAnsi="Arial" w:cs="Arial"/>
          <w:szCs w:val="22"/>
          <w:lang w:val="de-CH"/>
        </w:rPr>
      </w:pPr>
      <w:r w:rsidRPr="001E4726">
        <w:rPr>
          <w:rFonts w:ascii="Arial" w:hAnsi="Arial" w:cs="Arial"/>
          <w:szCs w:val="22"/>
          <w:lang w:val="de-CH"/>
        </w:rPr>
        <w:t>Im Laufe der Zeit hat sich das Internet sehr stark weiterentwickelt. Früher waren nur „Profis“ in der Lage</w:t>
      </w:r>
      <w:r w:rsidR="00070C55">
        <w:rPr>
          <w:rFonts w:ascii="Arial" w:hAnsi="Arial" w:cs="Arial"/>
          <w:szCs w:val="22"/>
          <w:lang w:val="de-CH"/>
        </w:rPr>
        <w:t>,</w:t>
      </w:r>
      <w:r w:rsidRPr="001E4726">
        <w:rPr>
          <w:rFonts w:ascii="Arial" w:hAnsi="Arial" w:cs="Arial"/>
          <w:szCs w:val="22"/>
          <w:lang w:val="de-CH"/>
        </w:rPr>
        <w:t xml:space="preserve"> Inhalte im Web zu veröffentlichen. Die meisten Leute haben die </w:t>
      </w:r>
      <w:r w:rsidR="00AA5534">
        <w:rPr>
          <w:rFonts w:ascii="Arial" w:hAnsi="Arial" w:cs="Arial"/>
          <w:szCs w:val="22"/>
          <w:lang w:val="de-CH"/>
        </w:rPr>
        <w:t>Web</w:t>
      </w:r>
      <w:r w:rsidRPr="001E4726">
        <w:rPr>
          <w:rFonts w:ascii="Arial" w:hAnsi="Arial" w:cs="Arial"/>
          <w:szCs w:val="22"/>
          <w:lang w:val="de-CH"/>
        </w:rPr>
        <w:t>se</w:t>
      </w:r>
      <w:r w:rsidRPr="001E4726">
        <w:rPr>
          <w:rFonts w:ascii="Arial" w:hAnsi="Arial" w:cs="Arial"/>
          <w:szCs w:val="22"/>
          <w:lang w:val="de-CH"/>
        </w:rPr>
        <w:t>i</w:t>
      </w:r>
      <w:r w:rsidRPr="001E4726">
        <w:rPr>
          <w:rFonts w:ascii="Arial" w:hAnsi="Arial" w:cs="Arial"/>
          <w:szCs w:val="22"/>
          <w:lang w:val="de-CH"/>
        </w:rPr>
        <w:t xml:space="preserve">ten nur betrachtet. </w:t>
      </w:r>
    </w:p>
    <w:p w:rsidR="000303D2" w:rsidRPr="001E4726" w:rsidRDefault="000303D2">
      <w:pPr>
        <w:rPr>
          <w:rFonts w:ascii="Arial" w:hAnsi="Arial" w:cs="Arial"/>
          <w:szCs w:val="22"/>
          <w:lang w:val="de-CH"/>
        </w:rPr>
      </w:pPr>
      <w:r w:rsidRPr="001E4726">
        <w:rPr>
          <w:rFonts w:ascii="Arial" w:hAnsi="Arial" w:cs="Arial"/>
          <w:szCs w:val="22"/>
          <w:lang w:val="de-CH"/>
        </w:rPr>
        <w:t xml:space="preserve">Heute ist das ganz anders! Wir nutzen das </w:t>
      </w:r>
      <w:r w:rsidR="00AA5534">
        <w:rPr>
          <w:rFonts w:ascii="Arial" w:hAnsi="Arial" w:cs="Arial"/>
          <w:szCs w:val="22"/>
          <w:lang w:val="de-CH"/>
        </w:rPr>
        <w:t>WWW</w:t>
      </w:r>
      <w:r w:rsidR="00AA5534" w:rsidRPr="001E4726">
        <w:rPr>
          <w:rFonts w:ascii="Arial" w:hAnsi="Arial" w:cs="Arial"/>
          <w:szCs w:val="22"/>
          <w:lang w:val="de-CH"/>
        </w:rPr>
        <w:t xml:space="preserve"> </w:t>
      </w:r>
      <w:r w:rsidRPr="001E4726">
        <w:rPr>
          <w:rFonts w:ascii="Arial" w:hAnsi="Arial" w:cs="Arial"/>
          <w:szCs w:val="22"/>
          <w:lang w:val="de-CH"/>
        </w:rPr>
        <w:t>nicht mehr nur</w:t>
      </w:r>
      <w:r w:rsidR="00070C55">
        <w:rPr>
          <w:rFonts w:ascii="Arial" w:hAnsi="Arial" w:cs="Arial"/>
          <w:szCs w:val="22"/>
          <w:lang w:val="de-CH"/>
        </w:rPr>
        <w:t>,</w:t>
      </w:r>
      <w:r w:rsidRPr="001E4726">
        <w:rPr>
          <w:rFonts w:ascii="Arial" w:hAnsi="Arial" w:cs="Arial"/>
          <w:szCs w:val="22"/>
          <w:lang w:val="de-CH"/>
        </w:rPr>
        <w:t xml:space="preserve"> um Inhalte zu lesen, so</w:t>
      </w:r>
      <w:r w:rsidRPr="001E4726">
        <w:rPr>
          <w:rFonts w:ascii="Arial" w:hAnsi="Arial" w:cs="Arial"/>
          <w:szCs w:val="22"/>
          <w:lang w:val="de-CH"/>
        </w:rPr>
        <w:t>n</w:t>
      </w:r>
      <w:r w:rsidRPr="001E4726">
        <w:rPr>
          <w:rFonts w:ascii="Arial" w:hAnsi="Arial" w:cs="Arial"/>
          <w:szCs w:val="22"/>
          <w:lang w:val="de-CH"/>
        </w:rPr>
        <w:t xml:space="preserve">dern bewegen uns auf zahlreichen Plattformen und stellen verschiedenste </w:t>
      </w:r>
      <w:r w:rsidR="00070C55">
        <w:rPr>
          <w:rFonts w:ascii="Arial" w:hAnsi="Arial" w:cs="Arial"/>
          <w:szCs w:val="22"/>
          <w:lang w:val="de-CH"/>
        </w:rPr>
        <w:t>Daten</w:t>
      </w:r>
      <w:r w:rsidRPr="001E4726">
        <w:rPr>
          <w:rFonts w:ascii="Arial" w:hAnsi="Arial" w:cs="Arial"/>
          <w:szCs w:val="22"/>
          <w:lang w:val="de-CH"/>
        </w:rPr>
        <w:t xml:space="preserve">, wie z.B. Texte, Bilder, Musik oder Videos online. Das </w:t>
      </w:r>
      <w:r w:rsidR="00AA5534">
        <w:rPr>
          <w:rFonts w:ascii="Arial" w:hAnsi="Arial" w:cs="Arial"/>
          <w:szCs w:val="22"/>
          <w:lang w:val="de-CH"/>
        </w:rPr>
        <w:t>WWW</w:t>
      </w:r>
      <w:r w:rsidR="00AA5534" w:rsidRPr="001E4726">
        <w:rPr>
          <w:rFonts w:ascii="Arial" w:hAnsi="Arial" w:cs="Arial"/>
          <w:szCs w:val="22"/>
          <w:lang w:val="de-CH"/>
        </w:rPr>
        <w:t xml:space="preserve"> </w:t>
      </w:r>
      <w:r w:rsidRPr="001E4726">
        <w:rPr>
          <w:rFonts w:ascii="Arial" w:hAnsi="Arial" w:cs="Arial"/>
          <w:szCs w:val="22"/>
          <w:lang w:val="de-CH"/>
        </w:rPr>
        <w:t>wird auch viel mehr zur Kommunikat</w:t>
      </w:r>
      <w:r w:rsidRPr="001E4726">
        <w:rPr>
          <w:rFonts w:ascii="Arial" w:hAnsi="Arial" w:cs="Arial"/>
          <w:szCs w:val="22"/>
          <w:lang w:val="de-CH"/>
        </w:rPr>
        <w:t>i</w:t>
      </w:r>
      <w:r w:rsidRPr="001E4726">
        <w:rPr>
          <w:rFonts w:ascii="Arial" w:hAnsi="Arial" w:cs="Arial"/>
          <w:szCs w:val="22"/>
          <w:lang w:val="de-CH"/>
        </w:rPr>
        <w:t>onszentrale. Es ist möglich zu chatten, zu telefonieren</w:t>
      </w:r>
      <w:r w:rsidR="00FD2C87" w:rsidRPr="001E4726">
        <w:rPr>
          <w:rFonts w:ascii="Arial" w:hAnsi="Arial" w:cs="Arial"/>
          <w:szCs w:val="22"/>
          <w:lang w:val="de-CH"/>
        </w:rPr>
        <w:t xml:space="preserve"> und zu mailen – alles über</w:t>
      </w:r>
      <w:r w:rsidR="00AA5534">
        <w:rPr>
          <w:rFonts w:ascii="Arial" w:hAnsi="Arial" w:cs="Arial"/>
          <w:szCs w:val="22"/>
          <w:lang w:val="de-CH"/>
        </w:rPr>
        <w:t xml:space="preserve"> das</w:t>
      </w:r>
      <w:r w:rsidR="00FD2C87" w:rsidRPr="001E4726">
        <w:rPr>
          <w:rFonts w:ascii="Arial" w:hAnsi="Arial" w:cs="Arial"/>
          <w:szCs w:val="22"/>
          <w:lang w:val="de-CH"/>
        </w:rPr>
        <w:t xml:space="preserve"> Inte</w:t>
      </w:r>
      <w:r w:rsidR="00FD2C87" w:rsidRPr="001E4726">
        <w:rPr>
          <w:rFonts w:ascii="Arial" w:hAnsi="Arial" w:cs="Arial"/>
          <w:szCs w:val="22"/>
          <w:lang w:val="de-CH"/>
        </w:rPr>
        <w:t>r</w:t>
      </w:r>
      <w:r w:rsidR="00FD2C87" w:rsidRPr="001E4726">
        <w:rPr>
          <w:rFonts w:ascii="Arial" w:hAnsi="Arial" w:cs="Arial"/>
          <w:szCs w:val="22"/>
          <w:lang w:val="de-CH"/>
        </w:rPr>
        <w:t xml:space="preserve">net. </w:t>
      </w:r>
    </w:p>
    <w:p w:rsidR="00A642A5" w:rsidRDefault="00FD2C87">
      <w:pPr>
        <w:rPr>
          <w:rFonts w:ascii="Arial" w:hAnsi="Arial" w:cs="Arial"/>
          <w:szCs w:val="22"/>
          <w:lang w:val="de-CH"/>
        </w:rPr>
      </w:pPr>
      <w:r w:rsidRPr="001E4726">
        <w:rPr>
          <w:rFonts w:ascii="Arial" w:hAnsi="Arial" w:cs="Arial"/>
          <w:szCs w:val="22"/>
          <w:lang w:val="de-CH"/>
        </w:rPr>
        <w:t>Das Internet hat sich</w:t>
      </w:r>
      <w:r w:rsidR="00816C6C" w:rsidRPr="001E4726">
        <w:rPr>
          <w:rFonts w:ascii="Arial" w:hAnsi="Arial" w:cs="Arial"/>
          <w:szCs w:val="22"/>
          <w:lang w:val="de-CH"/>
        </w:rPr>
        <w:t xml:space="preserve"> zu Social Networks (gemeinschaftliche Netzwerke) </w:t>
      </w:r>
      <w:r w:rsidR="00070C55">
        <w:rPr>
          <w:rFonts w:ascii="Arial" w:hAnsi="Arial" w:cs="Arial"/>
          <w:szCs w:val="22"/>
          <w:lang w:val="de-CH"/>
        </w:rPr>
        <w:t>weiter</w:t>
      </w:r>
      <w:r w:rsidR="00816C6C" w:rsidRPr="001E4726">
        <w:rPr>
          <w:rFonts w:ascii="Arial" w:hAnsi="Arial" w:cs="Arial"/>
          <w:szCs w:val="22"/>
          <w:lang w:val="de-CH"/>
        </w:rPr>
        <w:t xml:space="preserve">entwickelt, worin Nutzer kommunizieren und sich im selben virtuellen Raum bewegen können.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991959" w:rsidTr="006A33B4">
        <w:tc>
          <w:tcPr>
            <w:tcW w:w="8955" w:type="dxa"/>
            <w:shd w:val="clear" w:color="auto" w:fill="F2F2F2" w:themeFill="background1" w:themeFillShade="F2"/>
          </w:tcPr>
          <w:p w:rsidR="00991959" w:rsidRPr="00991959" w:rsidRDefault="00991959" w:rsidP="00070C55">
            <w:pPr>
              <w:spacing w:before="40" w:after="40" w:line="276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991959">
              <w:rPr>
                <w:rFonts w:ascii="Arial" w:hAnsi="Arial" w:cs="Arial"/>
                <w:b/>
                <w:szCs w:val="22"/>
                <w:lang w:val="de-CH"/>
              </w:rPr>
              <w:t xml:space="preserve">Diskutiere 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>die</w:t>
            </w:r>
            <w:r w:rsidRPr="00991959"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="00A642A5">
              <w:rPr>
                <w:rFonts w:ascii="Arial" w:hAnsi="Arial" w:cs="Arial"/>
                <w:b/>
                <w:szCs w:val="22"/>
                <w:lang w:val="de-CH"/>
              </w:rPr>
              <w:t xml:space="preserve">folgenden </w:t>
            </w:r>
            <w:r w:rsidRPr="00991959">
              <w:rPr>
                <w:rFonts w:ascii="Arial" w:hAnsi="Arial" w:cs="Arial"/>
                <w:b/>
                <w:szCs w:val="22"/>
                <w:lang w:val="de-CH"/>
              </w:rPr>
              <w:t>Fragen</w:t>
            </w:r>
            <w:r w:rsidR="000F5A90"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Pr="00991959">
              <w:rPr>
                <w:rFonts w:ascii="Arial" w:hAnsi="Arial" w:cs="Arial"/>
                <w:b/>
                <w:szCs w:val="22"/>
                <w:lang w:val="de-CH"/>
              </w:rPr>
              <w:t>in der Gruppe und halte die Ergebnisse fest!</w:t>
            </w:r>
          </w:p>
        </w:tc>
      </w:tr>
      <w:tr w:rsidR="00991959" w:rsidTr="00070C55">
        <w:tc>
          <w:tcPr>
            <w:tcW w:w="8955" w:type="dxa"/>
          </w:tcPr>
          <w:p w:rsidR="00A642A5" w:rsidRDefault="00A642A5" w:rsidP="00070C55">
            <w:pPr>
              <w:pStyle w:val="Listenabsatz"/>
              <w:numPr>
                <w:ilvl w:val="0"/>
                <w:numId w:val="5"/>
              </w:numPr>
              <w:spacing w:before="120" w:after="0" w:line="276" w:lineRule="auto"/>
              <w:ind w:left="380" w:hanging="357"/>
              <w:rPr>
                <w:rFonts w:ascii="Arial" w:hAnsi="Arial" w:cs="Arial"/>
                <w:szCs w:val="22"/>
                <w:lang w:val="de-CH"/>
              </w:rPr>
            </w:pPr>
            <w:r w:rsidRPr="00991959">
              <w:rPr>
                <w:rFonts w:ascii="Arial" w:hAnsi="Arial" w:cs="Arial"/>
                <w:szCs w:val="22"/>
                <w:lang w:val="de-CH"/>
              </w:rPr>
              <w:t xml:space="preserve">Welche Vorteile haben die Inhalte auf </w:t>
            </w:r>
            <w:r w:rsidR="00AA5534">
              <w:rPr>
                <w:rFonts w:ascii="Arial" w:hAnsi="Arial" w:cs="Arial"/>
                <w:szCs w:val="22"/>
                <w:lang w:val="de-CH"/>
              </w:rPr>
              <w:t>Webs</w:t>
            </w:r>
            <w:r w:rsidR="00AA5534" w:rsidRPr="00991959">
              <w:rPr>
                <w:rFonts w:ascii="Arial" w:hAnsi="Arial" w:cs="Arial"/>
                <w:szCs w:val="22"/>
                <w:lang w:val="de-CH"/>
              </w:rPr>
              <w:t xml:space="preserve">eiten </w:t>
            </w:r>
            <w:r w:rsidR="00070C55">
              <w:rPr>
                <w:rFonts w:ascii="Arial" w:hAnsi="Arial" w:cs="Arial"/>
                <w:szCs w:val="22"/>
                <w:lang w:val="de-CH"/>
              </w:rPr>
              <w:t>im Vergleich zu</w:t>
            </w:r>
            <w:r w:rsidRPr="00991959">
              <w:rPr>
                <w:rFonts w:ascii="Arial" w:hAnsi="Arial" w:cs="Arial"/>
                <w:szCs w:val="22"/>
                <w:lang w:val="de-CH"/>
              </w:rPr>
              <w:t xml:space="preserve"> Inhalten in B</w:t>
            </w:r>
            <w:r w:rsidRPr="00991959">
              <w:rPr>
                <w:rFonts w:ascii="Arial" w:hAnsi="Arial" w:cs="Arial"/>
                <w:szCs w:val="22"/>
                <w:lang w:val="de-CH"/>
              </w:rPr>
              <w:t>ü</w:t>
            </w:r>
            <w:r w:rsidRPr="00991959">
              <w:rPr>
                <w:rFonts w:ascii="Arial" w:hAnsi="Arial" w:cs="Arial"/>
                <w:szCs w:val="22"/>
                <w:lang w:val="de-CH"/>
              </w:rPr>
              <w:t xml:space="preserve">chern? </w:t>
            </w:r>
          </w:p>
          <w:p w:rsidR="00991959" w:rsidRDefault="00A642A5" w:rsidP="00070C55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ind w:left="380" w:hanging="357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Wieso wird das moderne </w:t>
            </w:r>
            <w:r w:rsidR="00AA5534">
              <w:rPr>
                <w:rFonts w:ascii="Arial" w:hAnsi="Arial" w:cs="Arial"/>
                <w:szCs w:val="22"/>
                <w:lang w:val="de-CH"/>
              </w:rPr>
              <w:t xml:space="preserve">WWW </w:t>
            </w:r>
            <w:r>
              <w:rPr>
                <w:rFonts w:ascii="Arial" w:hAnsi="Arial" w:cs="Arial"/>
                <w:szCs w:val="22"/>
                <w:lang w:val="de-CH"/>
              </w:rPr>
              <w:t xml:space="preserve">auch als „Mitmach-Web“ bezeichnet? </w:t>
            </w:r>
          </w:p>
          <w:p w:rsidR="00A642A5" w:rsidRPr="00A642A5" w:rsidRDefault="00A642A5" w:rsidP="00AA5534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ind w:left="380" w:hanging="357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Hast du schon selber etwas im </w:t>
            </w:r>
            <w:r w:rsidR="00AA5534">
              <w:rPr>
                <w:rFonts w:ascii="Arial" w:hAnsi="Arial" w:cs="Arial"/>
                <w:szCs w:val="22"/>
                <w:lang w:val="de-CH"/>
              </w:rPr>
              <w:t xml:space="preserve">WWW </w:t>
            </w:r>
            <w:r>
              <w:rPr>
                <w:rFonts w:ascii="Arial" w:hAnsi="Arial" w:cs="Arial"/>
                <w:szCs w:val="22"/>
                <w:lang w:val="de-CH"/>
              </w:rPr>
              <w:t>veröffentlicht? Was? Wie? Wo?</w:t>
            </w:r>
          </w:p>
        </w:tc>
      </w:tr>
    </w:tbl>
    <w:p w:rsidR="00070C55" w:rsidRPr="00070C55" w:rsidRDefault="00070C55">
      <w:pPr>
        <w:rPr>
          <w:rFonts w:ascii="Arial" w:hAnsi="Arial" w:cs="Arial"/>
          <w:sz w:val="4"/>
          <w:szCs w:val="4"/>
          <w:lang w:val="de-CH"/>
        </w:rPr>
      </w:pPr>
    </w:p>
    <w:p w:rsidR="00070C55" w:rsidRDefault="00070C55">
      <w:pPr>
        <w:spacing w:after="0" w:line="240" w:lineRule="auto"/>
        <w:jc w:val="left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36"/>
        <w:gridCol w:w="4536"/>
        <w:gridCol w:w="850"/>
      </w:tblGrid>
      <w:tr w:rsidR="00070C55" w:rsidTr="007F5B33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70C55" w:rsidRPr="00070C55" w:rsidRDefault="00070C55" w:rsidP="00AA553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 xml:space="preserve">Wie ist das </w:t>
            </w:r>
            <w:r w:rsidR="00AA5534">
              <w:rPr>
                <w:rFonts w:ascii="Arial" w:hAnsi="Arial" w:cs="Arial"/>
                <w:b/>
                <w:sz w:val="24"/>
                <w:szCs w:val="24"/>
                <w:lang w:val="de-CH"/>
              </w:rPr>
              <w:t>WWW</w:t>
            </w:r>
            <w:r w:rsidR="00AA5534"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>en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>t</w:t>
            </w:r>
            <w:r w:rsidRPr="00070C5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standen?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70C55" w:rsidRPr="00070C55" w:rsidRDefault="00070C55" w:rsidP="007F5B3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sz w:val="24"/>
                <w:szCs w:val="24"/>
                <w:lang w:val="de-CH"/>
              </w:rPr>
              <w:t>Vom Internet zum sozialen Netzwerk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70C55" w:rsidRPr="00070C55" w:rsidRDefault="00070C55" w:rsidP="007F5B33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070C5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070C55" w:rsidRDefault="00070C55" w:rsidP="00070C55">
      <w:pPr>
        <w:spacing w:after="0"/>
        <w:rPr>
          <w:rFonts w:ascii="Arial" w:hAnsi="Arial" w:cs="Arial"/>
          <w:szCs w:val="22"/>
          <w:lang w:val="de-CH"/>
        </w:rPr>
      </w:pPr>
    </w:p>
    <w:p w:rsidR="000C0160" w:rsidRPr="009E47FA" w:rsidRDefault="000C0160">
      <w:pPr>
        <w:rPr>
          <w:rFonts w:ascii="Arial" w:hAnsi="Arial" w:cs="Arial"/>
          <w:szCs w:val="22"/>
          <w:lang w:val="de-CH"/>
        </w:rPr>
      </w:pPr>
      <w:r w:rsidRPr="009E47FA">
        <w:rPr>
          <w:rFonts w:ascii="Arial" w:hAnsi="Arial" w:cs="Arial"/>
          <w:szCs w:val="22"/>
          <w:lang w:val="de-CH"/>
        </w:rPr>
        <w:t>Mögliche Antworten:</w:t>
      </w:r>
    </w:p>
    <w:p w:rsidR="000C0160" w:rsidRPr="009E47FA" w:rsidRDefault="000C0160" w:rsidP="000C0160">
      <w:pPr>
        <w:pStyle w:val="Listenabsatz"/>
        <w:numPr>
          <w:ilvl w:val="0"/>
          <w:numId w:val="6"/>
        </w:numPr>
        <w:rPr>
          <w:rFonts w:ascii="Arial" w:hAnsi="Arial" w:cs="Arial"/>
          <w:szCs w:val="22"/>
          <w:lang w:val="de-CH"/>
        </w:rPr>
      </w:pPr>
      <w:r w:rsidRPr="009E47FA">
        <w:rPr>
          <w:rFonts w:ascii="Arial" w:hAnsi="Arial" w:cs="Arial"/>
          <w:szCs w:val="22"/>
          <w:lang w:val="de-CH"/>
        </w:rPr>
        <w:t>Aktualität; Aktualisierung von Informationen sehr rasch und einfach möglich; zeitliche Unabhängigkeit; Grosse Verbreitung und Verfügbarkeit; Verknüpfbarkeit</w:t>
      </w:r>
    </w:p>
    <w:p w:rsidR="00F4085A" w:rsidRPr="009E47FA" w:rsidRDefault="00F4085A" w:rsidP="00991A25">
      <w:pPr>
        <w:pStyle w:val="Listenabsatz"/>
        <w:numPr>
          <w:ilvl w:val="0"/>
          <w:numId w:val="6"/>
        </w:numPr>
        <w:rPr>
          <w:rFonts w:ascii="Arial" w:hAnsi="Arial" w:cs="Arial"/>
          <w:szCs w:val="22"/>
          <w:lang w:val="de-CH"/>
        </w:rPr>
      </w:pPr>
      <w:r w:rsidRPr="009E47FA">
        <w:rPr>
          <w:rFonts w:ascii="Arial" w:hAnsi="Arial" w:cs="Arial"/>
          <w:szCs w:val="22"/>
          <w:lang w:val="de-CH"/>
        </w:rPr>
        <w:t xml:space="preserve">Vom alten zum neuen </w:t>
      </w:r>
      <w:r w:rsidR="00AA5534">
        <w:rPr>
          <w:rFonts w:ascii="Arial" w:hAnsi="Arial" w:cs="Arial"/>
          <w:szCs w:val="22"/>
          <w:lang w:val="de-CH"/>
        </w:rPr>
        <w:t>WWW</w:t>
      </w:r>
      <w:r w:rsidRPr="009E47FA">
        <w:rPr>
          <w:rFonts w:ascii="Arial" w:hAnsi="Arial" w:cs="Arial"/>
          <w:szCs w:val="22"/>
          <w:lang w:val="de-CH"/>
        </w:rPr>
        <w:t xml:space="preserve">: das Web 2.0 (um der Tatsache gerecht zu werden, dass das </w:t>
      </w:r>
      <w:r w:rsidR="00AA5534">
        <w:rPr>
          <w:rFonts w:ascii="Arial" w:hAnsi="Arial" w:cs="Arial"/>
          <w:szCs w:val="22"/>
          <w:lang w:val="de-CH"/>
        </w:rPr>
        <w:t>WWW</w:t>
      </w:r>
      <w:r w:rsidR="00AA5534" w:rsidRPr="009E47FA">
        <w:rPr>
          <w:rFonts w:ascii="Arial" w:hAnsi="Arial" w:cs="Arial"/>
          <w:szCs w:val="22"/>
          <w:lang w:val="de-CH"/>
        </w:rPr>
        <w:t xml:space="preserve"> </w:t>
      </w:r>
      <w:r w:rsidRPr="009E47FA">
        <w:rPr>
          <w:rFonts w:ascii="Arial" w:hAnsi="Arial" w:cs="Arial"/>
          <w:szCs w:val="22"/>
          <w:lang w:val="de-CH"/>
        </w:rPr>
        <w:t xml:space="preserve">immer mehr kann); </w:t>
      </w:r>
      <w:r w:rsidR="00AA5534">
        <w:rPr>
          <w:rFonts w:ascii="Arial" w:hAnsi="Arial" w:cs="Arial"/>
          <w:szCs w:val="22"/>
          <w:lang w:val="de-CH"/>
        </w:rPr>
        <w:t>WWW</w:t>
      </w:r>
      <w:r w:rsidR="00AA5534" w:rsidRPr="009E47FA">
        <w:rPr>
          <w:rFonts w:ascii="Arial" w:hAnsi="Arial" w:cs="Arial"/>
          <w:szCs w:val="22"/>
          <w:lang w:val="de-CH"/>
        </w:rPr>
        <w:t xml:space="preserve"> </w:t>
      </w:r>
      <w:r w:rsidRPr="009E47FA">
        <w:rPr>
          <w:rFonts w:ascii="Arial" w:hAnsi="Arial" w:cs="Arial"/>
          <w:szCs w:val="22"/>
          <w:lang w:val="de-CH"/>
        </w:rPr>
        <w:t>nicht mehr nur dazu da, Inhalte zu lesen, sondern um selber Texte, Bilder, Musik, Videos und</w:t>
      </w:r>
      <w:r w:rsidR="005C66FC" w:rsidRPr="009E47FA">
        <w:rPr>
          <w:rFonts w:ascii="Arial" w:hAnsi="Arial" w:cs="Arial"/>
          <w:szCs w:val="22"/>
          <w:lang w:val="de-CH"/>
        </w:rPr>
        <w:t xml:space="preserve"> vieles mehr online zu stellen; </w:t>
      </w:r>
      <w:r w:rsidRPr="009E47FA">
        <w:rPr>
          <w:rFonts w:ascii="Arial" w:hAnsi="Arial" w:cs="Arial"/>
          <w:szCs w:val="22"/>
          <w:lang w:val="de-CH"/>
        </w:rPr>
        <w:t>j</w:t>
      </w:r>
      <w:r w:rsidRPr="009E47FA">
        <w:rPr>
          <w:rFonts w:ascii="Arial" w:hAnsi="Arial" w:cs="Arial"/>
          <w:szCs w:val="22"/>
          <w:lang w:val="de-CH"/>
        </w:rPr>
        <w:t>e</w:t>
      </w:r>
      <w:r w:rsidRPr="009E47FA">
        <w:rPr>
          <w:rFonts w:ascii="Arial" w:hAnsi="Arial" w:cs="Arial"/>
          <w:szCs w:val="22"/>
          <w:lang w:val="de-CH"/>
        </w:rPr>
        <w:t>der Nutzer kann „mitmachen“</w:t>
      </w:r>
    </w:p>
    <w:sectPr w:rsidR="00F4085A" w:rsidRPr="009E47FA" w:rsidSect="00070C55">
      <w:pgSz w:w="11907" w:h="16840" w:code="9"/>
      <w:pgMar w:top="1276" w:right="1417" w:bottom="709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B23"/>
    <w:multiLevelType w:val="hybridMultilevel"/>
    <w:tmpl w:val="39A4CCC0"/>
    <w:lvl w:ilvl="0" w:tplc="491C0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162"/>
    <w:multiLevelType w:val="hybridMultilevel"/>
    <w:tmpl w:val="06D6B41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4BA4"/>
    <w:multiLevelType w:val="hybridMultilevel"/>
    <w:tmpl w:val="D6AE60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03D2"/>
    <w:rsid w:val="00031B65"/>
    <w:rsid w:val="000360DE"/>
    <w:rsid w:val="0004360E"/>
    <w:rsid w:val="00053A43"/>
    <w:rsid w:val="00056242"/>
    <w:rsid w:val="0006295F"/>
    <w:rsid w:val="00070C55"/>
    <w:rsid w:val="00071EBF"/>
    <w:rsid w:val="00072E23"/>
    <w:rsid w:val="00076FBB"/>
    <w:rsid w:val="000818E0"/>
    <w:rsid w:val="00083022"/>
    <w:rsid w:val="00091965"/>
    <w:rsid w:val="000A1CA0"/>
    <w:rsid w:val="000B53F0"/>
    <w:rsid w:val="000C0160"/>
    <w:rsid w:val="000C46EB"/>
    <w:rsid w:val="000C77D0"/>
    <w:rsid w:val="000E355C"/>
    <w:rsid w:val="000F5A90"/>
    <w:rsid w:val="000F5C51"/>
    <w:rsid w:val="000F7CE1"/>
    <w:rsid w:val="0010081C"/>
    <w:rsid w:val="0011481E"/>
    <w:rsid w:val="0011631D"/>
    <w:rsid w:val="0012669B"/>
    <w:rsid w:val="00132FCD"/>
    <w:rsid w:val="00134C84"/>
    <w:rsid w:val="00135625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2BB5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726"/>
    <w:rsid w:val="001E4A15"/>
    <w:rsid w:val="001E4DD3"/>
    <w:rsid w:val="001E671B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3117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C66FC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33B4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2CD9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16C6C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1959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7FA"/>
    <w:rsid w:val="009E4FFC"/>
    <w:rsid w:val="009E63A1"/>
    <w:rsid w:val="009F1865"/>
    <w:rsid w:val="00A11E91"/>
    <w:rsid w:val="00A17A4B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42A5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A5534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AF9"/>
    <w:rsid w:val="00C02F52"/>
    <w:rsid w:val="00C03969"/>
    <w:rsid w:val="00C139F1"/>
    <w:rsid w:val="00C146F8"/>
    <w:rsid w:val="00C2087D"/>
    <w:rsid w:val="00C355C6"/>
    <w:rsid w:val="00C45006"/>
    <w:rsid w:val="00C4694F"/>
    <w:rsid w:val="00C52760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5C6C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66B2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40FF"/>
    <w:rsid w:val="00F0763F"/>
    <w:rsid w:val="00F21C4F"/>
    <w:rsid w:val="00F244DA"/>
    <w:rsid w:val="00F3220A"/>
    <w:rsid w:val="00F35B5B"/>
    <w:rsid w:val="00F4085A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D2C87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A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553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A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553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PHSZ</dc:creator>
  <cp:lastModifiedBy>Iwan Schrackmann</cp:lastModifiedBy>
  <cp:revision>3</cp:revision>
  <dcterms:created xsi:type="dcterms:W3CDTF">2017-03-03T16:49:00Z</dcterms:created>
  <dcterms:modified xsi:type="dcterms:W3CDTF">2017-03-07T14:55:00Z</dcterms:modified>
</cp:coreProperties>
</file>